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41C6" w14:textId="00844AC2" w:rsidR="006964C5" w:rsidRPr="007A1480" w:rsidRDefault="006964C5" w:rsidP="0043042A">
      <w:pPr>
        <w:jc w:val="center"/>
        <w:rPr>
          <w:b/>
          <w:sz w:val="24"/>
          <w:szCs w:val="24"/>
          <w:lang w:val="lt-LT"/>
        </w:rPr>
      </w:pPr>
      <w:bookmarkStart w:id="0" w:name="_GoBack"/>
      <w:r w:rsidRPr="007A1480">
        <w:rPr>
          <w:b/>
          <w:sz w:val="24"/>
          <w:szCs w:val="24"/>
          <w:lang w:val="lt-LT"/>
        </w:rPr>
        <w:t>DĖL PRITARIMO ROKIŠKIO RAJONO</w:t>
      </w:r>
      <w:r>
        <w:rPr>
          <w:b/>
          <w:sz w:val="24"/>
          <w:szCs w:val="24"/>
          <w:lang w:val="lt-LT"/>
        </w:rPr>
        <w:t xml:space="preserve"> NEFORMALIOJO ŠVIETIMO ĮSTAIGŲ </w:t>
      </w:r>
      <w:r w:rsidRPr="007A1480">
        <w:rPr>
          <w:b/>
          <w:sz w:val="24"/>
          <w:szCs w:val="24"/>
          <w:lang w:val="lt-LT"/>
        </w:rPr>
        <w:t>DIREKTORIŲ 201</w:t>
      </w:r>
      <w:r w:rsidR="008A7C66">
        <w:rPr>
          <w:b/>
          <w:sz w:val="24"/>
          <w:szCs w:val="24"/>
          <w:lang w:val="lt-LT"/>
        </w:rPr>
        <w:t>7</w:t>
      </w:r>
      <w:r>
        <w:rPr>
          <w:b/>
          <w:sz w:val="24"/>
          <w:szCs w:val="24"/>
          <w:lang w:val="lt-LT"/>
        </w:rPr>
        <w:t xml:space="preserve"> </w:t>
      </w:r>
      <w:r w:rsidRPr="007A1480">
        <w:rPr>
          <w:b/>
          <w:sz w:val="24"/>
          <w:szCs w:val="24"/>
          <w:lang w:val="lt-LT"/>
        </w:rPr>
        <w:t>METŲ VEIKLOS ATASKAITOMS</w:t>
      </w:r>
    </w:p>
    <w:bookmarkEnd w:id="0"/>
    <w:p w14:paraId="41F341C7" w14:textId="77777777" w:rsidR="006964C5" w:rsidRPr="00B83FEC" w:rsidRDefault="006964C5" w:rsidP="006964C5">
      <w:pPr>
        <w:jc w:val="center"/>
        <w:rPr>
          <w:lang w:val="lt-LT"/>
        </w:rPr>
      </w:pPr>
    </w:p>
    <w:p w14:paraId="41F341C8" w14:textId="77777777" w:rsidR="006964C5" w:rsidRPr="00F83000" w:rsidRDefault="006964C5" w:rsidP="006964C5">
      <w:pPr>
        <w:jc w:val="center"/>
        <w:rPr>
          <w:sz w:val="24"/>
          <w:szCs w:val="24"/>
          <w:lang w:val="lt-LT"/>
        </w:rPr>
      </w:pPr>
      <w:r w:rsidRPr="00F83000">
        <w:rPr>
          <w:sz w:val="24"/>
          <w:szCs w:val="24"/>
          <w:lang w:val="lt-LT"/>
        </w:rPr>
        <w:t xml:space="preserve">2018 m. </w:t>
      </w:r>
      <w:r>
        <w:rPr>
          <w:sz w:val="24"/>
          <w:szCs w:val="24"/>
          <w:lang w:val="lt-LT"/>
        </w:rPr>
        <w:t>kovo 23</w:t>
      </w:r>
      <w:r w:rsidRPr="00F83000">
        <w:rPr>
          <w:sz w:val="24"/>
          <w:szCs w:val="24"/>
          <w:lang w:val="lt-LT"/>
        </w:rPr>
        <w:t xml:space="preserve"> d. Nr. TS-</w:t>
      </w:r>
    </w:p>
    <w:p w14:paraId="41F341C9" w14:textId="77777777" w:rsidR="006964C5" w:rsidRPr="00F83000" w:rsidRDefault="006964C5" w:rsidP="006964C5">
      <w:pPr>
        <w:jc w:val="center"/>
        <w:rPr>
          <w:sz w:val="24"/>
          <w:szCs w:val="24"/>
          <w:lang w:val="lt-LT"/>
        </w:rPr>
      </w:pPr>
      <w:r w:rsidRPr="00F83000">
        <w:rPr>
          <w:sz w:val="24"/>
          <w:szCs w:val="24"/>
          <w:lang w:val="lt-LT"/>
        </w:rPr>
        <w:t>Rokiškis</w:t>
      </w:r>
    </w:p>
    <w:p w14:paraId="41F341CA" w14:textId="77777777" w:rsidR="006964C5" w:rsidRDefault="006964C5" w:rsidP="006964C5">
      <w:pPr>
        <w:ind w:left="900"/>
        <w:jc w:val="center"/>
        <w:rPr>
          <w:lang w:val="lt-LT"/>
        </w:rPr>
      </w:pPr>
    </w:p>
    <w:p w14:paraId="6E349EE2" w14:textId="77777777" w:rsidR="0043042A" w:rsidRPr="00F83000" w:rsidRDefault="0043042A" w:rsidP="006964C5">
      <w:pPr>
        <w:ind w:left="900"/>
        <w:jc w:val="center"/>
        <w:rPr>
          <w:lang w:val="lt-LT"/>
        </w:rPr>
      </w:pPr>
    </w:p>
    <w:p w14:paraId="41F341CC" w14:textId="30EF8E4C" w:rsidR="006964C5" w:rsidRPr="009C5859" w:rsidRDefault="006964C5" w:rsidP="0043042A">
      <w:pPr>
        <w:ind w:firstLine="851"/>
        <w:jc w:val="both"/>
        <w:rPr>
          <w:sz w:val="24"/>
          <w:szCs w:val="24"/>
          <w:lang w:val="lt-LT"/>
        </w:rPr>
      </w:pPr>
      <w:r w:rsidRPr="009C5859">
        <w:rPr>
          <w:sz w:val="24"/>
          <w:szCs w:val="24"/>
          <w:lang w:val="lt-LT"/>
        </w:rPr>
        <w:t>Vadovaudamasi Lietuvos Respublikos vietos savivaldos įstatymo 16 straipsnio 2 dalies 19 punktu ir</w:t>
      </w:r>
      <w:r w:rsidRPr="009C5859">
        <w:rPr>
          <w:lang w:val="lt-LT"/>
        </w:rPr>
        <w:t xml:space="preserve"> </w:t>
      </w:r>
      <w:r w:rsidRPr="009C5859">
        <w:rPr>
          <w:sz w:val="24"/>
          <w:szCs w:val="24"/>
          <w:lang w:val="lt-LT"/>
        </w:rPr>
        <w:t>Rokiškio rajono savivaldybės tarybos reglamento, patvirtinto Rokiškio rajono savivaldybės tarybos 2015 m. kovo 27 d. sprendimu Nr. TS-102, 266 punktu,</w:t>
      </w:r>
      <w:r w:rsidR="0043042A">
        <w:rPr>
          <w:sz w:val="24"/>
          <w:szCs w:val="24"/>
          <w:lang w:val="lt-LT"/>
        </w:rPr>
        <w:t xml:space="preserve"> </w:t>
      </w:r>
      <w:r w:rsidRPr="009C5859">
        <w:rPr>
          <w:sz w:val="24"/>
          <w:szCs w:val="24"/>
          <w:lang w:val="lt-LT"/>
        </w:rPr>
        <w:t>Rokiškio rajono savivaldybės taryba n u s p r e n d ž i a:</w:t>
      </w:r>
    </w:p>
    <w:p w14:paraId="254A5437" w14:textId="77777777" w:rsidR="00F83000" w:rsidRDefault="006964C5" w:rsidP="00F83000">
      <w:pPr>
        <w:ind w:firstLine="851"/>
        <w:jc w:val="both"/>
        <w:rPr>
          <w:sz w:val="24"/>
          <w:szCs w:val="24"/>
          <w:lang w:val="lt-LT"/>
        </w:rPr>
      </w:pPr>
      <w:r w:rsidRPr="009C5859">
        <w:rPr>
          <w:sz w:val="24"/>
          <w:szCs w:val="24"/>
          <w:lang w:val="lt-LT"/>
        </w:rPr>
        <w:t>Pritarti šių Rokiškio rajono savivaldybės neformaliojo švietimo įstaigų direktorių 201</w:t>
      </w:r>
      <w:r>
        <w:rPr>
          <w:sz w:val="24"/>
          <w:szCs w:val="24"/>
          <w:lang w:val="lt-LT"/>
        </w:rPr>
        <w:t>7</w:t>
      </w:r>
      <w:r w:rsidRPr="009C5859">
        <w:rPr>
          <w:sz w:val="24"/>
          <w:szCs w:val="24"/>
          <w:lang w:val="lt-LT"/>
        </w:rPr>
        <w:t xml:space="preserve"> metų veiklos ataskaitoms:</w:t>
      </w:r>
    </w:p>
    <w:p w14:paraId="3171F89F" w14:textId="77777777" w:rsidR="00F83000" w:rsidRDefault="006964C5" w:rsidP="00F83000">
      <w:pPr>
        <w:ind w:firstLine="851"/>
        <w:jc w:val="both"/>
        <w:rPr>
          <w:sz w:val="24"/>
          <w:szCs w:val="24"/>
          <w:lang w:val="lt-LT"/>
        </w:rPr>
      </w:pPr>
      <w:proofErr w:type="spellStart"/>
      <w:r w:rsidRPr="009C5859">
        <w:rPr>
          <w:sz w:val="24"/>
          <w:szCs w:val="24"/>
          <w:lang w:val="lt-LT"/>
        </w:rPr>
        <w:t>VšĮ</w:t>
      </w:r>
      <w:proofErr w:type="spellEnd"/>
      <w:r w:rsidRPr="009C5859">
        <w:rPr>
          <w:sz w:val="24"/>
          <w:szCs w:val="24"/>
          <w:lang w:val="lt-LT"/>
        </w:rPr>
        <w:t xml:space="preserve"> Rokiškio jaunimo centro (pridedama);</w:t>
      </w:r>
    </w:p>
    <w:p w14:paraId="7240170D" w14:textId="77777777" w:rsidR="00F83000" w:rsidRDefault="006964C5" w:rsidP="00F83000">
      <w:pPr>
        <w:ind w:firstLine="851"/>
        <w:jc w:val="both"/>
        <w:rPr>
          <w:sz w:val="24"/>
          <w:szCs w:val="24"/>
          <w:lang w:val="lt-LT"/>
        </w:rPr>
      </w:pPr>
      <w:r w:rsidRPr="009C5859">
        <w:rPr>
          <w:sz w:val="24"/>
          <w:szCs w:val="24"/>
          <w:lang w:val="lt-LT"/>
        </w:rPr>
        <w:t xml:space="preserve">Rokiškio Rudolfo </w:t>
      </w:r>
      <w:proofErr w:type="spellStart"/>
      <w:r w:rsidRPr="009C5859">
        <w:rPr>
          <w:sz w:val="24"/>
          <w:szCs w:val="24"/>
          <w:lang w:val="lt-LT"/>
        </w:rPr>
        <w:t>Lymano</w:t>
      </w:r>
      <w:proofErr w:type="spellEnd"/>
      <w:r w:rsidRPr="009C5859">
        <w:rPr>
          <w:sz w:val="24"/>
          <w:szCs w:val="24"/>
          <w:lang w:val="lt-LT"/>
        </w:rPr>
        <w:t xml:space="preserve"> muzikos mokyklos (pridedama);</w:t>
      </w:r>
    </w:p>
    <w:p w14:paraId="39455B32" w14:textId="77777777" w:rsidR="00F83000" w:rsidRDefault="006964C5" w:rsidP="00F83000">
      <w:pPr>
        <w:ind w:firstLine="851"/>
        <w:jc w:val="both"/>
        <w:rPr>
          <w:sz w:val="24"/>
          <w:szCs w:val="24"/>
          <w:lang w:val="lt-LT"/>
        </w:rPr>
      </w:pPr>
      <w:r w:rsidRPr="009C5859">
        <w:rPr>
          <w:sz w:val="24"/>
          <w:szCs w:val="24"/>
          <w:lang w:val="lt-LT"/>
        </w:rPr>
        <w:t>Rokiškio choreografijos mokyklos (pridedama);</w:t>
      </w:r>
    </w:p>
    <w:p w14:paraId="41F341D1" w14:textId="34C852EC" w:rsidR="006964C5" w:rsidRPr="009C5859" w:rsidRDefault="006964C5" w:rsidP="00F83000">
      <w:pPr>
        <w:ind w:firstLine="851"/>
        <w:jc w:val="both"/>
        <w:rPr>
          <w:sz w:val="24"/>
          <w:szCs w:val="24"/>
          <w:lang w:val="lt-LT"/>
        </w:rPr>
      </w:pPr>
      <w:r w:rsidRPr="009C5859">
        <w:rPr>
          <w:sz w:val="24"/>
          <w:szCs w:val="24"/>
          <w:lang w:val="lt-LT"/>
        </w:rPr>
        <w:t>Rokiškio kūno kultūros ir sporto centro (pridedama).</w:t>
      </w:r>
    </w:p>
    <w:p w14:paraId="41F341D2" w14:textId="77777777" w:rsidR="00634550" w:rsidRPr="002455EA" w:rsidRDefault="00634550" w:rsidP="00634550">
      <w:pPr>
        <w:ind w:firstLine="851"/>
        <w:jc w:val="both"/>
        <w:rPr>
          <w:sz w:val="24"/>
          <w:szCs w:val="24"/>
          <w:lang w:val="lt-LT"/>
        </w:rPr>
      </w:pPr>
      <w:r>
        <w:rPr>
          <w:sz w:val="24"/>
          <w:szCs w:val="24"/>
          <w:lang w:val="lt-LT"/>
        </w:rPr>
        <w:t>Šis s</w:t>
      </w:r>
      <w:r w:rsidRPr="002455EA">
        <w:rPr>
          <w:sz w:val="24"/>
          <w:szCs w:val="24"/>
          <w:lang w:val="lt-LT"/>
        </w:rPr>
        <w:t>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41F341D3" w14:textId="77777777" w:rsidR="006964C5" w:rsidRDefault="006964C5" w:rsidP="006964C5">
      <w:pPr>
        <w:pStyle w:val="Pagrindiniotekstotrauka3"/>
        <w:tabs>
          <w:tab w:val="left" w:pos="851"/>
        </w:tabs>
        <w:rPr>
          <w:sz w:val="24"/>
          <w:szCs w:val="24"/>
          <w:lang w:val="lt-LT"/>
        </w:rPr>
      </w:pPr>
    </w:p>
    <w:p w14:paraId="7132C6DC" w14:textId="77777777" w:rsidR="0043042A" w:rsidRDefault="0043042A" w:rsidP="006964C5">
      <w:pPr>
        <w:pStyle w:val="Pagrindiniotekstotrauka3"/>
        <w:tabs>
          <w:tab w:val="left" w:pos="851"/>
        </w:tabs>
        <w:rPr>
          <w:sz w:val="24"/>
          <w:szCs w:val="24"/>
          <w:lang w:val="lt-LT"/>
        </w:rPr>
      </w:pPr>
    </w:p>
    <w:p w14:paraId="606FFBAF" w14:textId="77777777" w:rsidR="0043042A" w:rsidRPr="009C5859" w:rsidRDefault="0043042A" w:rsidP="006964C5">
      <w:pPr>
        <w:pStyle w:val="Pagrindiniotekstotrauka3"/>
        <w:tabs>
          <w:tab w:val="left" w:pos="851"/>
        </w:tabs>
        <w:rPr>
          <w:sz w:val="24"/>
          <w:szCs w:val="24"/>
          <w:lang w:val="lt-LT"/>
        </w:rPr>
      </w:pPr>
    </w:p>
    <w:p w14:paraId="41F341D4" w14:textId="77777777" w:rsidR="006964C5" w:rsidRDefault="006964C5" w:rsidP="006964C5">
      <w:pPr>
        <w:tabs>
          <w:tab w:val="left" w:pos="851"/>
          <w:tab w:val="left" w:pos="6480"/>
        </w:tabs>
        <w:rPr>
          <w:sz w:val="24"/>
          <w:szCs w:val="24"/>
          <w:lang w:val="lt-LT"/>
        </w:rPr>
      </w:pPr>
      <w:r>
        <w:rPr>
          <w:sz w:val="24"/>
          <w:szCs w:val="24"/>
          <w:lang w:val="lt-LT"/>
        </w:rPr>
        <w:t xml:space="preserve">Savivaldybės meras </w:t>
      </w:r>
      <w:r>
        <w:rPr>
          <w:sz w:val="24"/>
          <w:szCs w:val="24"/>
          <w:lang w:val="lt-LT"/>
        </w:rPr>
        <w:tab/>
      </w:r>
      <w:r>
        <w:rPr>
          <w:sz w:val="24"/>
          <w:szCs w:val="24"/>
          <w:lang w:val="lt-LT"/>
        </w:rPr>
        <w:tab/>
      </w:r>
      <w:r>
        <w:rPr>
          <w:sz w:val="24"/>
          <w:szCs w:val="24"/>
          <w:lang w:val="lt-LT"/>
        </w:rPr>
        <w:tab/>
        <w:t>Antanas Vagonis</w:t>
      </w:r>
    </w:p>
    <w:p w14:paraId="41F341D5" w14:textId="77777777" w:rsidR="006964C5" w:rsidRDefault="006964C5" w:rsidP="006964C5">
      <w:pPr>
        <w:tabs>
          <w:tab w:val="left" w:pos="851"/>
          <w:tab w:val="left" w:pos="6480"/>
        </w:tabs>
        <w:rPr>
          <w:sz w:val="24"/>
          <w:szCs w:val="24"/>
          <w:lang w:val="lt-LT"/>
        </w:rPr>
      </w:pPr>
    </w:p>
    <w:p w14:paraId="41F341D6" w14:textId="77777777" w:rsidR="006964C5" w:rsidRDefault="006964C5" w:rsidP="006964C5">
      <w:pPr>
        <w:tabs>
          <w:tab w:val="left" w:pos="851"/>
          <w:tab w:val="left" w:pos="6480"/>
        </w:tabs>
        <w:rPr>
          <w:sz w:val="24"/>
          <w:szCs w:val="24"/>
          <w:lang w:val="lt-LT"/>
        </w:rPr>
      </w:pPr>
    </w:p>
    <w:p w14:paraId="41F341D7" w14:textId="77777777" w:rsidR="006964C5" w:rsidRDefault="006964C5" w:rsidP="006964C5">
      <w:pPr>
        <w:tabs>
          <w:tab w:val="left" w:pos="851"/>
          <w:tab w:val="left" w:pos="6480"/>
        </w:tabs>
        <w:rPr>
          <w:sz w:val="24"/>
          <w:szCs w:val="24"/>
          <w:lang w:val="lt-LT"/>
        </w:rPr>
      </w:pPr>
    </w:p>
    <w:p w14:paraId="41F341D8" w14:textId="77777777" w:rsidR="006964C5" w:rsidRDefault="006964C5" w:rsidP="006964C5">
      <w:pPr>
        <w:tabs>
          <w:tab w:val="left" w:pos="851"/>
          <w:tab w:val="left" w:pos="6480"/>
        </w:tabs>
        <w:rPr>
          <w:sz w:val="24"/>
          <w:szCs w:val="24"/>
          <w:lang w:val="lt-LT"/>
        </w:rPr>
      </w:pPr>
    </w:p>
    <w:p w14:paraId="41F341D9" w14:textId="77777777" w:rsidR="006964C5" w:rsidRDefault="006964C5" w:rsidP="006964C5">
      <w:pPr>
        <w:tabs>
          <w:tab w:val="left" w:pos="851"/>
          <w:tab w:val="left" w:pos="6480"/>
        </w:tabs>
        <w:rPr>
          <w:sz w:val="24"/>
          <w:szCs w:val="24"/>
          <w:lang w:val="lt-LT"/>
        </w:rPr>
      </w:pPr>
    </w:p>
    <w:p w14:paraId="41F341DA" w14:textId="77777777" w:rsidR="006964C5" w:rsidRDefault="006964C5" w:rsidP="006964C5">
      <w:pPr>
        <w:tabs>
          <w:tab w:val="left" w:pos="851"/>
          <w:tab w:val="left" w:pos="6480"/>
        </w:tabs>
        <w:rPr>
          <w:sz w:val="24"/>
          <w:szCs w:val="24"/>
          <w:lang w:val="lt-LT"/>
        </w:rPr>
      </w:pPr>
    </w:p>
    <w:p w14:paraId="41F341DB" w14:textId="77777777" w:rsidR="006964C5" w:rsidRDefault="006964C5" w:rsidP="006964C5">
      <w:pPr>
        <w:tabs>
          <w:tab w:val="left" w:pos="851"/>
          <w:tab w:val="left" w:pos="6480"/>
        </w:tabs>
        <w:rPr>
          <w:sz w:val="24"/>
          <w:szCs w:val="24"/>
          <w:lang w:val="lt-LT"/>
        </w:rPr>
      </w:pPr>
    </w:p>
    <w:p w14:paraId="41F341DC" w14:textId="77777777" w:rsidR="006964C5" w:rsidRDefault="006964C5" w:rsidP="006964C5">
      <w:pPr>
        <w:tabs>
          <w:tab w:val="left" w:pos="851"/>
          <w:tab w:val="left" w:pos="6480"/>
        </w:tabs>
        <w:rPr>
          <w:sz w:val="24"/>
          <w:szCs w:val="24"/>
          <w:lang w:val="lt-LT"/>
        </w:rPr>
      </w:pPr>
    </w:p>
    <w:p w14:paraId="41F341DD" w14:textId="77777777" w:rsidR="006964C5" w:rsidRDefault="006964C5" w:rsidP="006964C5">
      <w:pPr>
        <w:tabs>
          <w:tab w:val="left" w:pos="851"/>
          <w:tab w:val="left" w:pos="6480"/>
        </w:tabs>
        <w:rPr>
          <w:sz w:val="24"/>
          <w:szCs w:val="24"/>
          <w:lang w:val="lt-LT"/>
        </w:rPr>
      </w:pPr>
    </w:p>
    <w:p w14:paraId="41F341DE" w14:textId="77777777" w:rsidR="006964C5" w:rsidRDefault="006964C5" w:rsidP="006964C5">
      <w:pPr>
        <w:tabs>
          <w:tab w:val="left" w:pos="851"/>
          <w:tab w:val="left" w:pos="6480"/>
        </w:tabs>
        <w:rPr>
          <w:sz w:val="24"/>
          <w:szCs w:val="24"/>
          <w:lang w:val="lt-LT"/>
        </w:rPr>
      </w:pPr>
    </w:p>
    <w:p w14:paraId="41F341DF" w14:textId="77777777" w:rsidR="006964C5" w:rsidRDefault="006964C5" w:rsidP="006964C5">
      <w:pPr>
        <w:tabs>
          <w:tab w:val="left" w:pos="851"/>
          <w:tab w:val="left" w:pos="6480"/>
        </w:tabs>
        <w:rPr>
          <w:sz w:val="24"/>
          <w:szCs w:val="24"/>
          <w:lang w:val="lt-LT"/>
        </w:rPr>
      </w:pPr>
    </w:p>
    <w:p w14:paraId="41F341E0" w14:textId="77777777" w:rsidR="006964C5" w:rsidRDefault="006964C5" w:rsidP="006964C5">
      <w:pPr>
        <w:tabs>
          <w:tab w:val="left" w:pos="851"/>
          <w:tab w:val="left" w:pos="6480"/>
        </w:tabs>
        <w:rPr>
          <w:sz w:val="24"/>
          <w:szCs w:val="24"/>
          <w:lang w:val="lt-LT"/>
        </w:rPr>
      </w:pPr>
    </w:p>
    <w:p w14:paraId="41F341E1" w14:textId="77777777" w:rsidR="006964C5" w:rsidRDefault="006964C5" w:rsidP="006964C5">
      <w:pPr>
        <w:tabs>
          <w:tab w:val="left" w:pos="851"/>
          <w:tab w:val="left" w:pos="6480"/>
        </w:tabs>
        <w:rPr>
          <w:sz w:val="24"/>
          <w:szCs w:val="24"/>
          <w:lang w:val="lt-LT"/>
        </w:rPr>
      </w:pPr>
    </w:p>
    <w:p w14:paraId="41F341E2" w14:textId="77777777" w:rsidR="006964C5" w:rsidRDefault="006964C5" w:rsidP="006964C5">
      <w:pPr>
        <w:tabs>
          <w:tab w:val="left" w:pos="851"/>
          <w:tab w:val="left" w:pos="6480"/>
        </w:tabs>
        <w:rPr>
          <w:sz w:val="24"/>
          <w:szCs w:val="24"/>
          <w:lang w:val="lt-LT"/>
        </w:rPr>
      </w:pPr>
    </w:p>
    <w:p w14:paraId="41F341E3" w14:textId="77777777" w:rsidR="006964C5" w:rsidRDefault="006964C5" w:rsidP="006964C5">
      <w:pPr>
        <w:tabs>
          <w:tab w:val="left" w:pos="851"/>
          <w:tab w:val="left" w:pos="6480"/>
        </w:tabs>
        <w:rPr>
          <w:sz w:val="24"/>
          <w:szCs w:val="24"/>
          <w:lang w:val="lt-LT"/>
        </w:rPr>
      </w:pPr>
    </w:p>
    <w:p w14:paraId="41F341E4" w14:textId="77777777" w:rsidR="006964C5" w:rsidRDefault="006964C5" w:rsidP="006964C5">
      <w:pPr>
        <w:tabs>
          <w:tab w:val="left" w:pos="851"/>
          <w:tab w:val="left" w:pos="6480"/>
        </w:tabs>
        <w:rPr>
          <w:sz w:val="24"/>
          <w:szCs w:val="24"/>
          <w:lang w:val="lt-LT"/>
        </w:rPr>
      </w:pPr>
    </w:p>
    <w:p w14:paraId="41F341E5" w14:textId="77777777" w:rsidR="006964C5" w:rsidRDefault="006964C5" w:rsidP="006964C5">
      <w:pPr>
        <w:tabs>
          <w:tab w:val="left" w:pos="851"/>
          <w:tab w:val="left" w:pos="6480"/>
        </w:tabs>
        <w:rPr>
          <w:sz w:val="24"/>
          <w:szCs w:val="24"/>
          <w:lang w:val="lt-LT"/>
        </w:rPr>
      </w:pPr>
    </w:p>
    <w:p w14:paraId="41F341E6" w14:textId="77777777" w:rsidR="006964C5" w:rsidRDefault="006964C5" w:rsidP="006964C5">
      <w:pPr>
        <w:tabs>
          <w:tab w:val="left" w:pos="851"/>
          <w:tab w:val="left" w:pos="6480"/>
        </w:tabs>
        <w:rPr>
          <w:sz w:val="24"/>
          <w:szCs w:val="24"/>
          <w:lang w:val="lt-LT"/>
        </w:rPr>
      </w:pPr>
    </w:p>
    <w:p w14:paraId="41F341EA" w14:textId="77777777" w:rsidR="006964C5" w:rsidRDefault="006964C5" w:rsidP="006964C5">
      <w:pPr>
        <w:tabs>
          <w:tab w:val="left" w:pos="851"/>
          <w:tab w:val="left" w:pos="6480"/>
        </w:tabs>
        <w:rPr>
          <w:sz w:val="24"/>
          <w:szCs w:val="24"/>
          <w:lang w:val="lt-LT"/>
        </w:rPr>
      </w:pPr>
    </w:p>
    <w:p w14:paraId="41F341EB" w14:textId="77777777" w:rsidR="006964C5" w:rsidRDefault="006964C5" w:rsidP="006964C5">
      <w:pPr>
        <w:tabs>
          <w:tab w:val="left" w:pos="851"/>
          <w:tab w:val="left" w:pos="6480"/>
        </w:tabs>
        <w:rPr>
          <w:sz w:val="24"/>
          <w:szCs w:val="24"/>
          <w:lang w:val="lt-LT"/>
        </w:rPr>
      </w:pPr>
    </w:p>
    <w:p w14:paraId="41F341EC" w14:textId="77777777" w:rsidR="006964C5" w:rsidRDefault="006964C5" w:rsidP="006964C5">
      <w:pPr>
        <w:tabs>
          <w:tab w:val="left" w:pos="851"/>
          <w:tab w:val="left" w:pos="6480"/>
        </w:tabs>
        <w:rPr>
          <w:sz w:val="24"/>
          <w:szCs w:val="24"/>
          <w:lang w:val="lt-LT"/>
        </w:rPr>
      </w:pPr>
    </w:p>
    <w:p w14:paraId="41F34213" w14:textId="1843EBC0" w:rsidR="001059F4" w:rsidRPr="0043042A" w:rsidRDefault="0043042A" w:rsidP="0043042A">
      <w:pPr>
        <w:tabs>
          <w:tab w:val="left" w:pos="851"/>
          <w:tab w:val="left" w:pos="6480"/>
        </w:tabs>
        <w:rPr>
          <w:sz w:val="24"/>
          <w:szCs w:val="24"/>
          <w:lang w:val="lt-LT"/>
        </w:rPr>
      </w:pPr>
      <w:r>
        <w:rPr>
          <w:sz w:val="24"/>
          <w:szCs w:val="24"/>
          <w:lang w:val="lt-LT"/>
        </w:rPr>
        <w:t xml:space="preserve">Danutė </w:t>
      </w:r>
      <w:proofErr w:type="spellStart"/>
      <w:r>
        <w:rPr>
          <w:sz w:val="24"/>
          <w:szCs w:val="24"/>
          <w:lang w:val="lt-LT"/>
        </w:rPr>
        <w:t>Kniazytė</w:t>
      </w:r>
      <w:proofErr w:type="spellEnd"/>
    </w:p>
    <w:p w14:paraId="1CE49DD2" w14:textId="77777777" w:rsidR="007E619F" w:rsidRDefault="009E5E6D" w:rsidP="007E619F">
      <w:pPr>
        <w:rPr>
          <w:lang w:val="lt-LT"/>
        </w:rPr>
      </w:pPr>
      <w:r w:rsidRPr="00B424E5">
        <w:rPr>
          <w:lang w:val="lt-LT"/>
        </w:rPr>
        <w:lastRenderedPageBreak/>
        <w:tab/>
      </w:r>
      <w:r w:rsidRPr="00B424E5">
        <w:rPr>
          <w:lang w:val="lt-LT"/>
        </w:rPr>
        <w:tab/>
      </w:r>
      <w:r w:rsidRPr="00B424E5">
        <w:rPr>
          <w:lang w:val="lt-LT"/>
        </w:rPr>
        <w:tab/>
      </w:r>
      <w:r w:rsidRPr="00B424E5">
        <w:rPr>
          <w:lang w:val="lt-LT"/>
        </w:rPr>
        <w:tab/>
      </w:r>
      <w:r w:rsidRPr="00B424E5">
        <w:rPr>
          <w:lang w:val="lt-LT"/>
        </w:rPr>
        <w:tab/>
      </w:r>
      <w:r w:rsidRPr="00B424E5">
        <w:rPr>
          <w:lang w:val="lt-LT"/>
        </w:rPr>
        <w:tab/>
      </w:r>
      <w:r w:rsidRPr="00B424E5">
        <w:rPr>
          <w:lang w:val="lt-LT"/>
        </w:rPr>
        <w:tab/>
      </w:r>
      <w:r w:rsidRPr="00B424E5">
        <w:rPr>
          <w:lang w:val="lt-LT"/>
        </w:rPr>
        <w:tab/>
      </w:r>
    </w:p>
    <w:p w14:paraId="41F34214" w14:textId="324268D8" w:rsidR="009E5E6D" w:rsidRPr="007E619F" w:rsidRDefault="007E619F" w:rsidP="007E619F">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9E5E6D" w:rsidRPr="002F43DC">
        <w:rPr>
          <w:sz w:val="24"/>
          <w:szCs w:val="24"/>
          <w:lang w:val="lt-LT"/>
        </w:rPr>
        <w:t>PRITARTA</w:t>
      </w:r>
    </w:p>
    <w:p w14:paraId="41F34215" w14:textId="77777777" w:rsidR="009E5E6D" w:rsidRPr="002F43DC" w:rsidRDefault="009E5E6D" w:rsidP="009E5E6D">
      <w:pPr>
        <w:rPr>
          <w:sz w:val="24"/>
          <w:szCs w:val="24"/>
          <w:lang w:val="lt-LT"/>
        </w:rPr>
      </w:pP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t>Rokiškio rajono savivaldybės tarybos</w:t>
      </w:r>
    </w:p>
    <w:p w14:paraId="41F34216" w14:textId="77777777" w:rsidR="009E5E6D" w:rsidRPr="002F43DC" w:rsidRDefault="009E5E6D" w:rsidP="00555BA7">
      <w:pPr>
        <w:rPr>
          <w:sz w:val="24"/>
          <w:szCs w:val="24"/>
          <w:lang w:val="lt-LT"/>
        </w:rPr>
      </w:pP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t xml:space="preserve">2018 m. kovo </w:t>
      </w:r>
      <w:r>
        <w:rPr>
          <w:sz w:val="24"/>
          <w:szCs w:val="24"/>
          <w:lang w:val="lt-LT"/>
        </w:rPr>
        <w:t>23</w:t>
      </w:r>
      <w:r w:rsidRPr="002F43DC">
        <w:rPr>
          <w:sz w:val="24"/>
          <w:szCs w:val="24"/>
          <w:lang w:val="lt-LT"/>
        </w:rPr>
        <w:t xml:space="preserve"> d. </w:t>
      </w:r>
      <w:r w:rsidR="00555BA7">
        <w:rPr>
          <w:sz w:val="24"/>
          <w:szCs w:val="24"/>
          <w:lang w:val="lt-LT"/>
        </w:rPr>
        <w:t>s</w:t>
      </w:r>
      <w:r w:rsidRPr="002F43DC">
        <w:rPr>
          <w:sz w:val="24"/>
          <w:szCs w:val="24"/>
          <w:lang w:val="lt-LT"/>
        </w:rPr>
        <w:t>prendimu Nr. TS-</w:t>
      </w:r>
    </w:p>
    <w:p w14:paraId="41F34217" w14:textId="77777777" w:rsidR="009E5E6D" w:rsidRPr="00B424E5" w:rsidRDefault="009E5E6D" w:rsidP="009E5E6D">
      <w:pPr>
        <w:rPr>
          <w:lang w:val="lt-LT"/>
        </w:rPr>
      </w:pPr>
    </w:p>
    <w:p w14:paraId="41F34218" w14:textId="77777777" w:rsidR="009E5E6D" w:rsidRPr="00B424E5" w:rsidRDefault="009E5E6D" w:rsidP="009E5E6D">
      <w:pPr>
        <w:jc w:val="center"/>
        <w:outlineLvl w:val="0"/>
        <w:rPr>
          <w:b/>
          <w:sz w:val="24"/>
          <w:szCs w:val="24"/>
          <w:lang w:val="lt-LT"/>
        </w:rPr>
      </w:pPr>
      <w:r w:rsidRPr="00B424E5">
        <w:rPr>
          <w:b/>
          <w:sz w:val="24"/>
          <w:szCs w:val="24"/>
          <w:lang w:val="lt-LT"/>
        </w:rPr>
        <w:t>VIEŠOSIOS ĮSTAIGOS ROKIŠKIO JAUNIMO CENTRO DIREKTORĖS NIJOLĖS GUŽIENĖS 2017 METŲ VEIKLOS ATASKAITA</w:t>
      </w:r>
    </w:p>
    <w:p w14:paraId="41F34219" w14:textId="77777777" w:rsidR="009E5E6D" w:rsidRPr="00B424E5" w:rsidRDefault="009E5E6D" w:rsidP="009E5E6D">
      <w:pPr>
        <w:jc w:val="both"/>
        <w:rPr>
          <w:b/>
          <w:sz w:val="24"/>
          <w:szCs w:val="24"/>
          <w:lang w:val="lt-LT"/>
        </w:rPr>
      </w:pPr>
    </w:p>
    <w:p w14:paraId="41F3421A" w14:textId="77777777" w:rsidR="009E5E6D" w:rsidRPr="00B424E5" w:rsidRDefault="00F271D5" w:rsidP="00F271D5">
      <w:pPr>
        <w:tabs>
          <w:tab w:val="left" w:pos="851"/>
        </w:tabs>
        <w:ind w:right="57"/>
        <w:jc w:val="both"/>
        <w:rPr>
          <w:b/>
          <w:sz w:val="24"/>
          <w:szCs w:val="24"/>
          <w:lang w:val="lt-LT"/>
        </w:rPr>
      </w:pPr>
      <w:r>
        <w:rPr>
          <w:b/>
          <w:sz w:val="24"/>
          <w:szCs w:val="24"/>
          <w:lang w:val="lt-LT"/>
        </w:rPr>
        <w:tab/>
      </w:r>
      <w:r w:rsidR="009E5E6D" w:rsidRPr="00B424E5">
        <w:rPr>
          <w:b/>
          <w:sz w:val="24"/>
          <w:szCs w:val="24"/>
          <w:lang w:val="lt-LT"/>
        </w:rPr>
        <w:t>1. Mokyklos pristatymas:</w:t>
      </w:r>
    </w:p>
    <w:p w14:paraId="41F3421B" w14:textId="77777777" w:rsidR="009E5E6D" w:rsidRPr="00B424E5" w:rsidRDefault="009E5E6D" w:rsidP="00F271D5">
      <w:pPr>
        <w:ind w:right="57"/>
        <w:jc w:val="both"/>
        <w:rPr>
          <w:sz w:val="24"/>
          <w:szCs w:val="24"/>
          <w:lang w:val="lt-LT"/>
        </w:rPr>
      </w:pPr>
      <w:r w:rsidRPr="00B424E5">
        <w:rPr>
          <w:sz w:val="24"/>
          <w:szCs w:val="24"/>
          <w:lang w:val="lt-LT"/>
        </w:rPr>
        <w:t>Mokyklos teisinė forma – Viešoji įstaiga.</w:t>
      </w:r>
    </w:p>
    <w:p w14:paraId="41F3421C" w14:textId="77777777" w:rsidR="009E5E6D" w:rsidRPr="00B424E5" w:rsidRDefault="009E5E6D" w:rsidP="00F271D5">
      <w:pPr>
        <w:ind w:right="57"/>
        <w:jc w:val="both"/>
        <w:rPr>
          <w:sz w:val="24"/>
          <w:szCs w:val="24"/>
          <w:lang w:val="lt-LT"/>
        </w:rPr>
      </w:pPr>
      <w:r w:rsidRPr="00B424E5">
        <w:rPr>
          <w:sz w:val="24"/>
          <w:szCs w:val="24"/>
          <w:lang w:val="lt-LT"/>
        </w:rPr>
        <w:t xml:space="preserve">Steigėjas – Rokiškio rajono savivaldybė, kodas 111101681, Respublikos g. 94, LT-42136 Rokiškis. </w:t>
      </w:r>
    </w:p>
    <w:p w14:paraId="41F3421D" w14:textId="44CA737E" w:rsidR="009E5E6D" w:rsidRPr="00B424E5" w:rsidRDefault="009E5E6D" w:rsidP="00F271D5">
      <w:pPr>
        <w:ind w:right="57"/>
        <w:jc w:val="both"/>
        <w:rPr>
          <w:sz w:val="24"/>
          <w:szCs w:val="24"/>
          <w:lang w:val="lt-LT"/>
        </w:rPr>
      </w:pPr>
      <w:r w:rsidRPr="00B424E5">
        <w:rPr>
          <w:sz w:val="24"/>
          <w:szCs w:val="24"/>
          <w:lang w:val="lt-LT"/>
        </w:rPr>
        <w:t xml:space="preserve">Mokyklų grupė – </w:t>
      </w:r>
      <w:r w:rsidR="007E619F">
        <w:rPr>
          <w:sz w:val="24"/>
          <w:szCs w:val="24"/>
          <w:lang w:val="lt-LT"/>
        </w:rPr>
        <w:t>n</w:t>
      </w:r>
      <w:r w:rsidRPr="00B424E5">
        <w:rPr>
          <w:sz w:val="24"/>
          <w:szCs w:val="24"/>
          <w:lang w:val="lt-LT"/>
        </w:rPr>
        <w:t>eformaliojo vaikų švietimo mokykla ir formalųjį švietimą papildančio ugdymo mokykla.</w:t>
      </w:r>
    </w:p>
    <w:p w14:paraId="41F3421E" w14:textId="77777777" w:rsidR="009E5E6D" w:rsidRPr="00B424E5" w:rsidRDefault="009E5E6D" w:rsidP="00F271D5">
      <w:pPr>
        <w:ind w:right="57"/>
        <w:jc w:val="both"/>
        <w:rPr>
          <w:sz w:val="24"/>
          <w:szCs w:val="24"/>
          <w:lang w:val="lt-LT"/>
        </w:rPr>
      </w:pPr>
      <w:r w:rsidRPr="00B424E5">
        <w:rPr>
          <w:sz w:val="24"/>
          <w:szCs w:val="24"/>
          <w:lang w:val="lt-LT"/>
        </w:rPr>
        <w:t>Mokyklos adresas – Vytauto g. 20, Rokiškis, LT-42115.</w:t>
      </w:r>
    </w:p>
    <w:p w14:paraId="41F3421F" w14:textId="77777777" w:rsidR="009E5E6D" w:rsidRPr="00B424E5" w:rsidRDefault="009E5E6D" w:rsidP="00F271D5">
      <w:pPr>
        <w:ind w:right="57"/>
        <w:jc w:val="both"/>
        <w:rPr>
          <w:sz w:val="24"/>
          <w:szCs w:val="24"/>
          <w:lang w:val="lt-LT"/>
        </w:rPr>
      </w:pPr>
      <w:r w:rsidRPr="00B424E5">
        <w:rPr>
          <w:sz w:val="24"/>
          <w:szCs w:val="24"/>
          <w:lang w:val="lt-LT"/>
        </w:rPr>
        <w:t>Mokymo kalba –  lietuvių.</w:t>
      </w:r>
    </w:p>
    <w:p w14:paraId="41F34220" w14:textId="77777777" w:rsidR="009E5E6D" w:rsidRPr="00B424E5" w:rsidRDefault="009E5E6D" w:rsidP="00F271D5">
      <w:pPr>
        <w:ind w:right="57"/>
        <w:jc w:val="both"/>
        <w:rPr>
          <w:sz w:val="24"/>
          <w:szCs w:val="24"/>
          <w:lang w:val="lt-LT"/>
        </w:rPr>
      </w:pPr>
      <w:r w:rsidRPr="00B424E5">
        <w:rPr>
          <w:sz w:val="24"/>
          <w:szCs w:val="24"/>
          <w:lang w:val="lt-LT"/>
        </w:rPr>
        <w:t>Mokymosi formos – grupinis mokymasis.</w:t>
      </w:r>
    </w:p>
    <w:p w14:paraId="41F34221" w14:textId="77777777" w:rsidR="009E5E6D" w:rsidRPr="00B424E5" w:rsidRDefault="009E5E6D" w:rsidP="009E5E6D">
      <w:pPr>
        <w:ind w:left="170" w:right="57"/>
        <w:jc w:val="both"/>
        <w:rPr>
          <w:sz w:val="24"/>
          <w:szCs w:val="24"/>
          <w:lang w:val="lt-LT"/>
        </w:rPr>
      </w:pPr>
    </w:p>
    <w:p w14:paraId="41F34222" w14:textId="77777777" w:rsidR="009E5E6D" w:rsidRPr="00B424E5" w:rsidRDefault="00F271D5" w:rsidP="00F271D5">
      <w:pPr>
        <w:tabs>
          <w:tab w:val="left" w:pos="851"/>
        </w:tabs>
        <w:ind w:left="170" w:right="57"/>
        <w:jc w:val="both"/>
        <w:rPr>
          <w:b/>
          <w:sz w:val="24"/>
          <w:szCs w:val="24"/>
          <w:lang w:val="lt-LT"/>
        </w:rPr>
      </w:pPr>
      <w:r>
        <w:rPr>
          <w:b/>
          <w:sz w:val="24"/>
          <w:szCs w:val="24"/>
          <w:lang w:val="lt-LT"/>
        </w:rPr>
        <w:tab/>
      </w:r>
      <w:r w:rsidR="009E5E6D" w:rsidRPr="00B424E5">
        <w:rPr>
          <w:b/>
          <w:sz w:val="24"/>
          <w:szCs w:val="24"/>
          <w:lang w:val="lt-LT"/>
        </w:rPr>
        <w:t>2. Mokyklos administracija:</w:t>
      </w:r>
    </w:p>
    <w:p w14:paraId="41F34223" w14:textId="77777777" w:rsidR="009E5E6D" w:rsidRPr="00B424E5" w:rsidRDefault="009E5E6D" w:rsidP="00F271D5">
      <w:pPr>
        <w:ind w:right="57"/>
        <w:jc w:val="both"/>
        <w:rPr>
          <w:sz w:val="24"/>
          <w:szCs w:val="24"/>
          <w:lang w:val="lt-LT"/>
        </w:rPr>
      </w:pPr>
      <w:r w:rsidRPr="00B424E5">
        <w:rPr>
          <w:sz w:val="24"/>
          <w:szCs w:val="24"/>
          <w:lang w:val="lt-LT"/>
        </w:rPr>
        <w:t>Direktorė (vardas, pavardė, išsilavinimas, stažas, turima kategorija, nuo kada vadovauja įstaigai) Nijolė Gužienė, aukštasis, darbo stažas – 41 m.,</w:t>
      </w:r>
      <w:r w:rsidRPr="00B424E5">
        <w:rPr>
          <w:color w:val="FF0000"/>
          <w:sz w:val="24"/>
          <w:szCs w:val="24"/>
          <w:lang w:val="lt-LT"/>
        </w:rPr>
        <w:t xml:space="preserve"> </w:t>
      </w:r>
      <w:r w:rsidRPr="00B424E5">
        <w:rPr>
          <w:sz w:val="24"/>
          <w:szCs w:val="24"/>
          <w:lang w:val="lt-LT"/>
        </w:rPr>
        <w:t>II vadybinė kvalifikacinė kategorija, įstaigai vadovauja nuo 1993 m.</w:t>
      </w:r>
    </w:p>
    <w:p w14:paraId="41F34224" w14:textId="77777777" w:rsidR="009E5E6D" w:rsidRPr="00B424E5" w:rsidRDefault="009E5E6D" w:rsidP="00F271D5">
      <w:pPr>
        <w:ind w:right="57"/>
        <w:jc w:val="both"/>
        <w:rPr>
          <w:sz w:val="24"/>
          <w:szCs w:val="24"/>
          <w:lang w:val="lt-LT"/>
        </w:rPr>
      </w:pPr>
      <w:r w:rsidRPr="00B424E5">
        <w:rPr>
          <w:sz w:val="24"/>
          <w:szCs w:val="24"/>
          <w:lang w:val="lt-LT"/>
        </w:rPr>
        <w:t xml:space="preserve">Pavaduotoja (vardas, pavardė, išsilavinimas, stažas, kategorija) </w:t>
      </w:r>
    </w:p>
    <w:p w14:paraId="41F34225" w14:textId="77777777" w:rsidR="009E5E6D" w:rsidRPr="00B424E5" w:rsidRDefault="009E5E6D" w:rsidP="00F271D5">
      <w:pPr>
        <w:ind w:right="57"/>
        <w:jc w:val="both"/>
        <w:rPr>
          <w:sz w:val="24"/>
          <w:szCs w:val="24"/>
          <w:lang w:val="lt-LT"/>
        </w:rPr>
      </w:pPr>
      <w:r w:rsidRPr="00B424E5">
        <w:rPr>
          <w:sz w:val="24"/>
          <w:szCs w:val="24"/>
          <w:lang w:val="lt-LT"/>
        </w:rPr>
        <w:t xml:space="preserve">Sandra </w:t>
      </w:r>
      <w:proofErr w:type="spellStart"/>
      <w:r w:rsidRPr="00B424E5">
        <w:rPr>
          <w:sz w:val="24"/>
          <w:szCs w:val="24"/>
          <w:lang w:val="lt-LT"/>
        </w:rPr>
        <w:t>Čibinskaitė</w:t>
      </w:r>
      <w:proofErr w:type="spellEnd"/>
      <w:r w:rsidRPr="00B424E5">
        <w:rPr>
          <w:sz w:val="24"/>
          <w:szCs w:val="24"/>
          <w:lang w:val="lt-LT"/>
        </w:rPr>
        <w:t xml:space="preserve">, aukštasis, darbo stažas – 3,5 m. </w:t>
      </w:r>
    </w:p>
    <w:p w14:paraId="41F34226" w14:textId="77777777" w:rsidR="009E5E6D" w:rsidRPr="00B424E5" w:rsidRDefault="009E5E6D" w:rsidP="00F271D5">
      <w:pPr>
        <w:ind w:right="57"/>
        <w:jc w:val="both"/>
        <w:rPr>
          <w:sz w:val="24"/>
          <w:szCs w:val="24"/>
          <w:lang w:val="lt-LT"/>
        </w:rPr>
      </w:pPr>
      <w:r w:rsidRPr="00B424E5">
        <w:rPr>
          <w:sz w:val="24"/>
          <w:szCs w:val="24"/>
          <w:lang w:val="lt-LT"/>
        </w:rPr>
        <w:t>Vadovų kvalifikacijos kėlimas 2017 m. (stažuotės, seminarai, mokymai, dalyvavimas programose, projektuose ir kt.)</w:t>
      </w:r>
    </w:p>
    <w:p w14:paraId="41F34227" w14:textId="77777777" w:rsidR="009E5E6D" w:rsidRPr="00B424E5" w:rsidRDefault="009E5E6D" w:rsidP="00F271D5">
      <w:pPr>
        <w:ind w:right="57"/>
        <w:jc w:val="both"/>
        <w:rPr>
          <w:sz w:val="24"/>
          <w:szCs w:val="24"/>
          <w:lang w:val="lt-LT"/>
        </w:rPr>
      </w:pPr>
      <w:r w:rsidRPr="00B424E5">
        <w:rPr>
          <w:sz w:val="24"/>
          <w:szCs w:val="24"/>
          <w:lang w:val="lt-LT"/>
        </w:rPr>
        <w:t>Direktorės Nijolės Gužienės kvalifikacijos kėlimas 2017 m.:</w:t>
      </w:r>
    </w:p>
    <w:p w14:paraId="41F34228" w14:textId="77777777" w:rsidR="009E5E6D" w:rsidRPr="00F271D5" w:rsidRDefault="009E5E6D" w:rsidP="00F271D5">
      <w:pPr>
        <w:ind w:right="57"/>
        <w:jc w:val="both"/>
        <w:rPr>
          <w:sz w:val="24"/>
          <w:szCs w:val="24"/>
          <w:lang w:val="lt-LT"/>
        </w:rPr>
      </w:pPr>
      <w:r w:rsidRPr="00F271D5">
        <w:rPr>
          <w:sz w:val="24"/>
          <w:szCs w:val="24"/>
          <w:lang w:val="lt-LT"/>
        </w:rPr>
        <w:t>Konferencija „Programa Rizikos grupės vaikai ir jaunimas“, 6 val.</w:t>
      </w:r>
    </w:p>
    <w:p w14:paraId="41F34229" w14:textId="77777777" w:rsidR="009E5E6D" w:rsidRPr="00F271D5" w:rsidRDefault="009E5E6D" w:rsidP="00F271D5">
      <w:pPr>
        <w:ind w:right="57"/>
        <w:jc w:val="both"/>
        <w:rPr>
          <w:sz w:val="24"/>
          <w:szCs w:val="24"/>
          <w:lang w:val="lt-LT"/>
        </w:rPr>
      </w:pPr>
      <w:r w:rsidRPr="00F271D5">
        <w:rPr>
          <w:color w:val="222222"/>
          <w:sz w:val="24"/>
          <w:szCs w:val="24"/>
          <w:shd w:val="clear" w:color="auto" w:fill="FFFFFF"/>
          <w:lang w:val="lt-LT"/>
        </w:rPr>
        <w:t>Mokymai Atvirų jaunimo centrų vadovams, 8 val.</w:t>
      </w:r>
    </w:p>
    <w:p w14:paraId="41F3422A" w14:textId="77777777" w:rsidR="009E5E6D" w:rsidRPr="00F271D5" w:rsidRDefault="009E5E6D" w:rsidP="00F271D5">
      <w:pPr>
        <w:ind w:right="57"/>
        <w:jc w:val="both"/>
        <w:rPr>
          <w:sz w:val="24"/>
          <w:szCs w:val="24"/>
          <w:lang w:val="lt-LT"/>
        </w:rPr>
      </w:pPr>
      <w:r w:rsidRPr="00F271D5">
        <w:rPr>
          <w:sz w:val="24"/>
          <w:szCs w:val="24"/>
          <w:lang w:val="lt-LT"/>
        </w:rPr>
        <w:t>Seminaras – mokomasis vizitas mobilaus darbo su jaunimu tema Telšiuose, 16 val.</w:t>
      </w:r>
    </w:p>
    <w:p w14:paraId="41F3422B" w14:textId="77777777" w:rsidR="009E5E6D" w:rsidRPr="00F271D5" w:rsidRDefault="009E5E6D" w:rsidP="00F271D5">
      <w:pPr>
        <w:ind w:right="57"/>
        <w:jc w:val="both"/>
        <w:rPr>
          <w:sz w:val="24"/>
          <w:szCs w:val="24"/>
          <w:lang w:val="lt-LT"/>
        </w:rPr>
      </w:pPr>
      <w:r w:rsidRPr="00F271D5">
        <w:rPr>
          <w:bCs/>
          <w:sz w:val="24"/>
          <w:szCs w:val="24"/>
          <w:lang w:val="lt-LT"/>
        </w:rPr>
        <w:t>Seminaras „Naujasis Darbo kodeksas ir jo įgyvendinimas“, 6 val.</w:t>
      </w:r>
    </w:p>
    <w:p w14:paraId="41F3422C" w14:textId="77777777" w:rsidR="009E5E6D" w:rsidRPr="00F271D5" w:rsidRDefault="009E5E6D" w:rsidP="00F271D5">
      <w:pPr>
        <w:ind w:right="57"/>
        <w:jc w:val="both"/>
        <w:rPr>
          <w:sz w:val="24"/>
          <w:szCs w:val="24"/>
          <w:lang w:val="lt-LT"/>
        </w:rPr>
      </w:pPr>
      <w:r w:rsidRPr="00F271D5">
        <w:rPr>
          <w:sz w:val="24"/>
          <w:szCs w:val="24"/>
          <w:lang w:val="lt-LT"/>
        </w:rPr>
        <w:t>Seminaras „Valstybės ir savivaldybių įstaigų darbuotojų pareigybių aprašymo rengimas ir darbuotojų veiklos vertinimas“, 8 val.</w:t>
      </w:r>
    </w:p>
    <w:p w14:paraId="41F3422D" w14:textId="77777777" w:rsidR="009E5E6D" w:rsidRPr="00F271D5" w:rsidRDefault="009E5E6D" w:rsidP="00F271D5">
      <w:pPr>
        <w:ind w:right="57"/>
        <w:jc w:val="both"/>
        <w:rPr>
          <w:sz w:val="24"/>
          <w:szCs w:val="24"/>
          <w:lang w:val="lt-LT"/>
        </w:rPr>
      </w:pPr>
      <w:r w:rsidRPr="00F271D5">
        <w:rPr>
          <w:sz w:val="24"/>
          <w:szCs w:val="24"/>
          <w:lang w:val="lt-LT"/>
        </w:rPr>
        <w:t>Seminaras „Praktiniai patarimai rengiant lokalinius dokumentus pagal naująjį LR Darbo kodeksą“, 6 val.</w:t>
      </w:r>
    </w:p>
    <w:p w14:paraId="41F3422E" w14:textId="77777777" w:rsidR="009E5E6D" w:rsidRPr="00F271D5" w:rsidRDefault="009E5E6D" w:rsidP="00F271D5">
      <w:pPr>
        <w:ind w:right="57"/>
        <w:jc w:val="both"/>
        <w:rPr>
          <w:sz w:val="24"/>
          <w:szCs w:val="24"/>
          <w:lang w:val="lt-LT"/>
        </w:rPr>
      </w:pPr>
      <w:r w:rsidRPr="00F271D5">
        <w:rPr>
          <w:sz w:val="24"/>
          <w:szCs w:val="24"/>
          <w:lang w:val="lt-LT"/>
        </w:rPr>
        <w:t xml:space="preserve">Konferencija „Kūrybiškumo ir </w:t>
      </w:r>
      <w:proofErr w:type="spellStart"/>
      <w:r w:rsidRPr="00F271D5">
        <w:rPr>
          <w:sz w:val="24"/>
          <w:szCs w:val="24"/>
          <w:lang w:val="lt-LT"/>
        </w:rPr>
        <w:t>verslumo</w:t>
      </w:r>
      <w:proofErr w:type="spellEnd"/>
      <w:r w:rsidRPr="00F271D5">
        <w:rPr>
          <w:sz w:val="24"/>
          <w:szCs w:val="24"/>
          <w:lang w:val="lt-LT"/>
        </w:rPr>
        <w:t xml:space="preserve"> ugdymas“, 8 val.</w:t>
      </w:r>
    </w:p>
    <w:p w14:paraId="41F3422F" w14:textId="77777777" w:rsidR="009E5E6D" w:rsidRPr="00B424E5" w:rsidRDefault="009E5E6D" w:rsidP="00F271D5">
      <w:pPr>
        <w:ind w:right="57"/>
        <w:jc w:val="both"/>
        <w:rPr>
          <w:sz w:val="24"/>
          <w:szCs w:val="24"/>
          <w:lang w:val="lt-LT"/>
        </w:rPr>
      </w:pPr>
      <w:r w:rsidRPr="00B424E5">
        <w:rPr>
          <w:sz w:val="24"/>
          <w:szCs w:val="24"/>
          <w:lang w:val="lt-LT"/>
        </w:rPr>
        <w:t xml:space="preserve">Direktorės pavaduotojos ugdymui Sandros </w:t>
      </w:r>
      <w:proofErr w:type="spellStart"/>
      <w:r w:rsidRPr="00B424E5">
        <w:rPr>
          <w:sz w:val="24"/>
          <w:szCs w:val="24"/>
          <w:lang w:val="lt-LT"/>
        </w:rPr>
        <w:t>Čibinskaitės</w:t>
      </w:r>
      <w:proofErr w:type="spellEnd"/>
      <w:r w:rsidRPr="00B424E5">
        <w:rPr>
          <w:sz w:val="24"/>
          <w:szCs w:val="24"/>
          <w:lang w:val="lt-LT"/>
        </w:rPr>
        <w:t xml:space="preserve"> kvalifikacijos kėlimas 2017 m.:</w:t>
      </w:r>
    </w:p>
    <w:p w14:paraId="41F34230" w14:textId="77777777" w:rsidR="009E5E6D" w:rsidRPr="00F271D5" w:rsidRDefault="009E5E6D" w:rsidP="00F271D5">
      <w:pPr>
        <w:ind w:right="57"/>
        <w:jc w:val="both"/>
        <w:rPr>
          <w:sz w:val="24"/>
          <w:szCs w:val="24"/>
          <w:lang w:val="lt-LT"/>
        </w:rPr>
      </w:pPr>
      <w:r w:rsidRPr="00F271D5">
        <w:rPr>
          <w:sz w:val="24"/>
          <w:szCs w:val="24"/>
          <w:lang w:val="lt-LT"/>
        </w:rPr>
        <w:t>Seminaras „Kūrybingumo ugdymas ir vertinimas“, 8 val.</w:t>
      </w:r>
    </w:p>
    <w:p w14:paraId="41F34231" w14:textId="77777777" w:rsidR="009E5E6D" w:rsidRPr="00F271D5" w:rsidRDefault="009E5E6D" w:rsidP="00F271D5">
      <w:pPr>
        <w:ind w:right="57"/>
        <w:jc w:val="both"/>
        <w:rPr>
          <w:sz w:val="24"/>
          <w:szCs w:val="24"/>
          <w:lang w:val="lt-LT"/>
        </w:rPr>
      </w:pPr>
      <w:r w:rsidRPr="00F271D5">
        <w:rPr>
          <w:bCs/>
          <w:sz w:val="24"/>
          <w:szCs w:val="24"/>
          <w:lang w:val="lt-LT"/>
        </w:rPr>
        <w:t>Renginys „Aktyvius piliečius ugdykime patraukliai. Kaip gali padėti „</w:t>
      </w:r>
      <w:proofErr w:type="spellStart"/>
      <w:r w:rsidRPr="00F271D5">
        <w:rPr>
          <w:bCs/>
          <w:sz w:val="24"/>
          <w:szCs w:val="24"/>
          <w:lang w:val="lt-LT"/>
        </w:rPr>
        <w:t>Epale</w:t>
      </w:r>
      <w:proofErr w:type="spellEnd"/>
      <w:r w:rsidRPr="00F271D5">
        <w:rPr>
          <w:bCs/>
          <w:sz w:val="24"/>
          <w:szCs w:val="24"/>
          <w:lang w:val="lt-LT"/>
        </w:rPr>
        <w:t>“, 4 val.</w:t>
      </w:r>
    </w:p>
    <w:p w14:paraId="41F34232" w14:textId="77777777" w:rsidR="009E5E6D" w:rsidRPr="00F271D5" w:rsidRDefault="009E5E6D" w:rsidP="00F271D5">
      <w:pPr>
        <w:ind w:right="57"/>
        <w:jc w:val="both"/>
        <w:rPr>
          <w:sz w:val="24"/>
          <w:szCs w:val="24"/>
          <w:lang w:val="lt-LT"/>
        </w:rPr>
      </w:pPr>
      <w:r w:rsidRPr="00F271D5">
        <w:rPr>
          <w:bCs/>
          <w:sz w:val="24"/>
          <w:szCs w:val="24"/>
          <w:lang w:val="lt-LT"/>
        </w:rPr>
        <w:t>Seminaras „Edukacija vasaros stovyklose: aktyvieji mokymo metodai“, 8 val.</w:t>
      </w:r>
    </w:p>
    <w:p w14:paraId="41F34233" w14:textId="77777777" w:rsidR="009E5E6D" w:rsidRPr="00F271D5" w:rsidRDefault="009E5E6D" w:rsidP="00F271D5">
      <w:pPr>
        <w:ind w:right="57"/>
        <w:jc w:val="both"/>
        <w:rPr>
          <w:sz w:val="24"/>
          <w:szCs w:val="24"/>
          <w:lang w:val="lt-LT"/>
        </w:rPr>
      </w:pPr>
      <w:r w:rsidRPr="00F271D5">
        <w:rPr>
          <w:bCs/>
          <w:sz w:val="24"/>
          <w:szCs w:val="24"/>
          <w:lang w:val="lt-LT"/>
        </w:rPr>
        <w:t xml:space="preserve">Konferencija „Kūrybiškumo ir </w:t>
      </w:r>
      <w:proofErr w:type="spellStart"/>
      <w:r w:rsidRPr="00F271D5">
        <w:rPr>
          <w:bCs/>
          <w:sz w:val="24"/>
          <w:szCs w:val="24"/>
          <w:lang w:val="lt-LT"/>
        </w:rPr>
        <w:t>verslumo</w:t>
      </w:r>
      <w:proofErr w:type="spellEnd"/>
      <w:r w:rsidRPr="00F271D5">
        <w:rPr>
          <w:bCs/>
          <w:sz w:val="24"/>
          <w:szCs w:val="24"/>
          <w:lang w:val="lt-LT"/>
        </w:rPr>
        <w:t xml:space="preserve"> ugdymas“, 8 val.</w:t>
      </w:r>
    </w:p>
    <w:p w14:paraId="41F34234" w14:textId="77777777" w:rsidR="009E5E6D" w:rsidRPr="00F271D5" w:rsidRDefault="009E5E6D" w:rsidP="00F271D5">
      <w:pPr>
        <w:ind w:right="57"/>
        <w:jc w:val="both"/>
        <w:rPr>
          <w:sz w:val="24"/>
          <w:szCs w:val="24"/>
          <w:lang w:val="lt-LT"/>
        </w:rPr>
      </w:pPr>
      <w:r w:rsidRPr="00F271D5">
        <w:rPr>
          <w:sz w:val="24"/>
          <w:szCs w:val="24"/>
          <w:lang w:val="lt-LT"/>
        </w:rPr>
        <w:t>Mokymai „Neformaliojo vaikų švietimo paslaugų plėtra“, orientuoti į STEAM krypties kompetencijų, reikalingų neformaliojo vaikų švietimo programų vykdymui, tobulinimą, 40 val.</w:t>
      </w:r>
    </w:p>
    <w:p w14:paraId="41F34235" w14:textId="77777777" w:rsidR="009E5E6D" w:rsidRPr="00B424E5" w:rsidRDefault="009E5E6D" w:rsidP="009E5E6D">
      <w:pPr>
        <w:pStyle w:val="Sraopastraipa"/>
        <w:ind w:left="530" w:right="57"/>
        <w:jc w:val="both"/>
        <w:rPr>
          <w:sz w:val="24"/>
          <w:szCs w:val="24"/>
          <w:lang w:val="lt-LT"/>
        </w:rPr>
      </w:pPr>
    </w:p>
    <w:p w14:paraId="41F34236" w14:textId="77777777" w:rsidR="009E5E6D" w:rsidRPr="00B424E5" w:rsidRDefault="00FA03A5" w:rsidP="00FA03A5">
      <w:pPr>
        <w:tabs>
          <w:tab w:val="left" w:pos="851"/>
        </w:tabs>
        <w:jc w:val="both"/>
        <w:rPr>
          <w:sz w:val="24"/>
          <w:szCs w:val="24"/>
          <w:lang w:val="lt-LT"/>
        </w:rPr>
      </w:pPr>
      <w:r>
        <w:rPr>
          <w:b/>
          <w:sz w:val="24"/>
          <w:szCs w:val="24"/>
          <w:lang w:val="lt-LT"/>
        </w:rPr>
        <w:tab/>
      </w:r>
      <w:r w:rsidR="009E5E6D" w:rsidRPr="00B424E5">
        <w:rPr>
          <w:b/>
          <w:sz w:val="24"/>
          <w:szCs w:val="24"/>
          <w:lang w:val="lt-LT"/>
        </w:rPr>
        <w:t>3. Mokyklos organizacinė struktūra</w:t>
      </w:r>
      <w:r w:rsidR="009E5E6D" w:rsidRPr="00B424E5">
        <w:rPr>
          <w:sz w:val="24"/>
          <w:szCs w:val="24"/>
          <w:lang w:val="lt-LT"/>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927"/>
        <w:gridCol w:w="774"/>
        <w:gridCol w:w="851"/>
        <w:gridCol w:w="1134"/>
        <w:gridCol w:w="850"/>
        <w:gridCol w:w="993"/>
        <w:gridCol w:w="992"/>
        <w:gridCol w:w="850"/>
        <w:gridCol w:w="828"/>
      </w:tblGrid>
      <w:tr w:rsidR="009E5E6D" w:rsidRPr="00B424E5" w14:paraId="41F34239" w14:textId="77777777" w:rsidTr="0045483A">
        <w:tc>
          <w:tcPr>
            <w:tcW w:w="4253" w:type="dxa"/>
            <w:gridSpan w:val="5"/>
          </w:tcPr>
          <w:p w14:paraId="41F34237" w14:textId="77777777" w:rsidR="009E5E6D" w:rsidRPr="00B424E5" w:rsidRDefault="009E5E6D" w:rsidP="00AD443B">
            <w:pPr>
              <w:jc w:val="both"/>
              <w:rPr>
                <w:sz w:val="24"/>
                <w:szCs w:val="24"/>
                <w:lang w:val="lt-LT"/>
              </w:rPr>
            </w:pPr>
            <w:r w:rsidRPr="00B424E5">
              <w:rPr>
                <w:sz w:val="24"/>
                <w:szCs w:val="24"/>
                <w:lang w:val="lt-LT"/>
              </w:rPr>
              <w:t>Etatų skaičius</w:t>
            </w:r>
          </w:p>
        </w:tc>
        <w:tc>
          <w:tcPr>
            <w:tcW w:w="5647" w:type="dxa"/>
            <w:gridSpan w:val="6"/>
          </w:tcPr>
          <w:p w14:paraId="41F34238" w14:textId="77777777" w:rsidR="009E5E6D" w:rsidRPr="00B424E5" w:rsidRDefault="009E5E6D" w:rsidP="0045483A">
            <w:pPr>
              <w:jc w:val="both"/>
              <w:rPr>
                <w:sz w:val="24"/>
                <w:szCs w:val="24"/>
                <w:lang w:val="lt-LT"/>
              </w:rPr>
            </w:pPr>
            <w:r w:rsidRPr="00B424E5">
              <w:rPr>
                <w:sz w:val="24"/>
                <w:szCs w:val="24"/>
                <w:lang w:val="lt-LT"/>
              </w:rPr>
              <w:t>Mokytojų skaičius</w:t>
            </w:r>
          </w:p>
        </w:tc>
      </w:tr>
      <w:tr w:rsidR="009E5E6D" w:rsidRPr="00B424E5" w14:paraId="41F34245" w14:textId="77777777" w:rsidTr="0045483A">
        <w:trPr>
          <w:trHeight w:val="70"/>
        </w:trPr>
        <w:tc>
          <w:tcPr>
            <w:tcW w:w="851" w:type="dxa"/>
            <w:vAlign w:val="bottom"/>
          </w:tcPr>
          <w:p w14:paraId="41F3423A" w14:textId="77777777" w:rsidR="009E5E6D" w:rsidRPr="00B424E5" w:rsidRDefault="009E5E6D" w:rsidP="00AD443B">
            <w:pPr>
              <w:jc w:val="both"/>
              <w:rPr>
                <w:sz w:val="24"/>
                <w:szCs w:val="24"/>
                <w:lang w:val="lt-LT"/>
              </w:rPr>
            </w:pPr>
            <w:r w:rsidRPr="00B424E5">
              <w:rPr>
                <w:sz w:val="24"/>
                <w:szCs w:val="24"/>
                <w:lang w:val="lt-LT"/>
              </w:rPr>
              <w:t>Administracija</w:t>
            </w:r>
          </w:p>
        </w:tc>
        <w:tc>
          <w:tcPr>
            <w:tcW w:w="850" w:type="dxa"/>
            <w:vAlign w:val="bottom"/>
          </w:tcPr>
          <w:p w14:paraId="41F3423B" w14:textId="77777777" w:rsidR="009E5E6D" w:rsidRPr="00B424E5" w:rsidRDefault="009E5E6D" w:rsidP="00AD443B">
            <w:pPr>
              <w:jc w:val="both"/>
              <w:rPr>
                <w:sz w:val="24"/>
                <w:szCs w:val="24"/>
                <w:lang w:val="lt-LT"/>
              </w:rPr>
            </w:pPr>
            <w:r w:rsidRPr="00B424E5">
              <w:rPr>
                <w:sz w:val="24"/>
                <w:szCs w:val="24"/>
                <w:lang w:val="lt-LT"/>
              </w:rPr>
              <w:t>Pagalbinis personalas</w:t>
            </w:r>
          </w:p>
        </w:tc>
        <w:tc>
          <w:tcPr>
            <w:tcW w:w="927" w:type="dxa"/>
            <w:vAlign w:val="bottom"/>
          </w:tcPr>
          <w:p w14:paraId="41F3423C" w14:textId="77777777" w:rsidR="009E5E6D" w:rsidRPr="00B424E5" w:rsidRDefault="009E5E6D" w:rsidP="00AD443B">
            <w:pPr>
              <w:jc w:val="both"/>
              <w:rPr>
                <w:sz w:val="24"/>
                <w:szCs w:val="24"/>
                <w:lang w:val="lt-LT"/>
              </w:rPr>
            </w:pPr>
            <w:r w:rsidRPr="00B424E5">
              <w:rPr>
                <w:sz w:val="24"/>
                <w:szCs w:val="24"/>
                <w:lang w:val="lt-LT"/>
              </w:rPr>
              <w:t>Kiti darbuotojai</w:t>
            </w:r>
          </w:p>
        </w:tc>
        <w:tc>
          <w:tcPr>
            <w:tcW w:w="774" w:type="dxa"/>
            <w:vAlign w:val="bottom"/>
          </w:tcPr>
          <w:p w14:paraId="41F3423D" w14:textId="77777777" w:rsidR="009E5E6D" w:rsidRPr="00B424E5" w:rsidRDefault="009E5E6D" w:rsidP="00AD443B">
            <w:pPr>
              <w:jc w:val="both"/>
              <w:rPr>
                <w:sz w:val="24"/>
                <w:szCs w:val="24"/>
                <w:lang w:val="lt-LT"/>
              </w:rPr>
            </w:pPr>
            <w:r w:rsidRPr="00B424E5">
              <w:rPr>
                <w:sz w:val="24"/>
                <w:szCs w:val="24"/>
                <w:lang w:val="lt-LT"/>
              </w:rPr>
              <w:t>Iš viso etatų</w:t>
            </w:r>
          </w:p>
        </w:tc>
        <w:tc>
          <w:tcPr>
            <w:tcW w:w="851" w:type="dxa"/>
            <w:vAlign w:val="bottom"/>
          </w:tcPr>
          <w:p w14:paraId="41F3423E" w14:textId="77777777" w:rsidR="009E5E6D" w:rsidRPr="00B424E5" w:rsidRDefault="009E5E6D" w:rsidP="00AD443B">
            <w:pPr>
              <w:jc w:val="both"/>
              <w:rPr>
                <w:sz w:val="24"/>
                <w:szCs w:val="24"/>
                <w:lang w:val="lt-LT"/>
              </w:rPr>
            </w:pPr>
            <w:r w:rsidRPr="00B424E5">
              <w:rPr>
                <w:sz w:val="24"/>
                <w:szCs w:val="24"/>
                <w:lang w:val="lt-LT"/>
              </w:rPr>
              <w:t>Laisvi etatai</w:t>
            </w:r>
          </w:p>
        </w:tc>
        <w:tc>
          <w:tcPr>
            <w:tcW w:w="1134" w:type="dxa"/>
            <w:vAlign w:val="bottom"/>
          </w:tcPr>
          <w:p w14:paraId="41F3423F" w14:textId="0C4C3335" w:rsidR="009E5E6D" w:rsidRPr="00B424E5" w:rsidRDefault="007E619F" w:rsidP="007E619F">
            <w:pPr>
              <w:ind w:left="-108"/>
              <w:jc w:val="both"/>
              <w:rPr>
                <w:sz w:val="24"/>
                <w:szCs w:val="24"/>
                <w:lang w:val="lt-LT"/>
              </w:rPr>
            </w:pPr>
            <w:r>
              <w:rPr>
                <w:sz w:val="24"/>
                <w:szCs w:val="24"/>
                <w:lang w:val="lt-LT"/>
              </w:rPr>
              <w:t>ne-</w:t>
            </w:r>
            <w:r w:rsidR="009E5E6D" w:rsidRPr="00B424E5">
              <w:rPr>
                <w:sz w:val="24"/>
                <w:szCs w:val="24"/>
                <w:lang w:val="lt-LT"/>
              </w:rPr>
              <w:t>atestuotų mokytojų</w:t>
            </w:r>
          </w:p>
        </w:tc>
        <w:tc>
          <w:tcPr>
            <w:tcW w:w="850" w:type="dxa"/>
            <w:vAlign w:val="bottom"/>
          </w:tcPr>
          <w:p w14:paraId="41F34240" w14:textId="44A74CF1" w:rsidR="009E5E6D" w:rsidRPr="00B424E5" w:rsidRDefault="007E619F" w:rsidP="007E619F">
            <w:pPr>
              <w:ind w:left="-108" w:firstLine="108"/>
              <w:jc w:val="both"/>
              <w:rPr>
                <w:sz w:val="24"/>
                <w:szCs w:val="24"/>
                <w:lang w:val="lt-LT"/>
              </w:rPr>
            </w:pPr>
            <w:r>
              <w:rPr>
                <w:sz w:val="24"/>
                <w:szCs w:val="24"/>
                <w:lang w:val="lt-LT"/>
              </w:rPr>
              <w:t xml:space="preserve">vyr. </w:t>
            </w:r>
            <w:proofErr w:type="spellStart"/>
            <w:r>
              <w:rPr>
                <w:sz w:val="24"/>
                <w:szCs w:val="24"/>
                <w:lang w:val="lt-LT"/>
              </w:rPr>
              <w:t>moky-to</w:t>
            </w:r>
            <w:r w:rsidR="009E5E6D" w:rsidRPr="00B424E5">
              <w:rPr>
                <w:sz w:val="24"/>
                <w:szCs w:val="24"/>
                <w:lang w:val="lt-LT"/>
              </w:rPr>
              <w:t>jų</w:t>
            </w:r>
            <w:proofErr w:type="spellEnd"/>
          </w:p>
        </w:tc>
        <w:tc>
          <w:tcPr>
            <w:tcW w:w="993" w:type="dxa"/>
            <w:vAlign w:val="bottom"/>
          </w:tcPr>
          <w:p w14:paraId="41F34241" w14:textId="6D4A21D7" w:rsidR="009E5E6D" w:rsidRPr="00B424E5" w:rsidRDefault="007E619F" w:rsidP="0045483A">
            <w:pPr>
              <w:jc w:val="both"/>
              <w:rPr>
                <w:sz w:val="24"/>
                <w:szCs w:val="24"/>
                <w:lang w:val="lt-LT"/>
              </w:rPr>
            </w:pPr>
            <w:proofErr w:type="spellStart"/>
            <w:r w:rsidRPr="00B424E5">
              <w:rPr>
                <w:sz w:val="24"/>
                <w:szCs w:val="24"/>
                <w:lang w:val="lt-LT"/>
              </w:rPr>
              <w:t>M</w:t>
            </w:r>
            <w:r w:rsidR="009E5E6D" w:rsidRPr="00B424E5">
              <w:rPr>
                <w:sz w:val="24"/>
                <w:szCs w:val="24"/>
                <w:lang w:val="lt-LT"/>
              </w:rPr>
              <w:t>oky</w:t>
            </w:r>
            <w:r>
              <w:rPr>
                <w:sz w:val="24"/>
                <w:szCs w:val="24"/>
                <w:lang w:val="lt-LT"/>
              </w:rPr>
              <w:t>-</w:t>
            </w:r>
            <w:r w:rsidR="009E5E6D" w:rsidRPr="00B424E5">
              <w:rPr>
                <w:sz w:val="24"/>
                <w:szCs w:val="24"/>
                <w:lang w:val="lt-LT"/>
              </w:rPr>
              <w:t>tojų</w:t>
            </w:r>
            <w:proofErr w:type="spellEnd"/>
            <w:r w:rsidR="009E5E6D" w:rsidRPr="00B424E5">
              <w:rPr>
                <w:sz w:val="24"/>
                <w:szCs w:val="24"/>
                <w:lang w:val="lt-LT"/>
              </w:rPr>
              <w:t xml:space="preserve"> </w:t>
            </w:r>
            <w:proofErr w:type="spellStart"/>
            <w:r w:rsidR="009E5E6D" w:rsidRPr="00B424E5">
              <w:rPr>
                <w:sz w:val="24"/>
                <w:szCs w:val="24"/>
                <w:lang w:val="lt-LT"/>
              </w:rPr>
              <w:t>metodi</w:t>
            </w:r>
            <w:r>
              <w:rPr>
                <w:sz w:val="24"/>
                <w:szCs w:val="24"/>
                <w:lang w:val="lt-LT"/>
              </w:rPr>
              <w:t>-</w:t>
            </w:r>
            <w:r w:rsidR="009E5E6D" w:rsidRPr="00B424E5">
              <w:rPr>
                <w:sz w:val="24"/>
                <w:szCs w:val="24"/>
                <w:lang w:val="lt-LT"/>
              </w:rPr>
              <w:t>ninkų</w:t>
            </w:r>
            <w:proofErr w:type="spellEnd"/>
          </w:p>
        </w:tc>
        <w:tc>
          <w:tcPr>
            <w:tcW w:w="992" w:type="dxa"/>
            <w:vAlign w:val="bottom"/>
          </w:tcPr>
          <w:p w14:paraId="41F34242" w14:textId="11407D3B" w:rsidR="009E5E6D" w:rsidRPr="00B424E5" w:rsidRDefault="007E619F" w:rsidP="0045483A">
            <w:pPr>
              <w:jc w:val="both"/>
              <w:rPr>
                <w:sz w:val="24"/>
                <w:szCs w:val="24"/>
                <w:lang w:val="lt-LT"/>
              </w:rPr>
            </w:pPr>
            <w:proofErr w:type="spellStart"/>
            <w:r w:rsidRPr="00B424E5">
              <w:rPr>
                <w:sz w:val="24"/>
                <w:szCs w:val="24"/>
                <w:lang w:val="lt-LT"/>
              </w:rPr>
              <w:t>M</w:t>
            </w:r>
            <w:r w:rsidR="009E5E6D" w:rsidRPr="00B424E5">
              <w:rPr>
                <w:sz w:val="24"/>
                <w:szCs w:val="24"/>
                <w:lang w:val="lt-LT"/>
              </w:rPr>
              <w:t>oky</w:t>
            </w:r>
            <w:r>
              <w:rPr>
                <w:sz w:val="24"/>
                <w:szCs w:val="24"/>
                <w:lang w:val="lt-LT"/>
              </w:rPr>
              <w:t>-</w:t>
            </w:r>
            <w:r w:rsidR="009E5E6D" w:rsidRPr="00B424E5">
              <w:rPr>
                <w:sz w:val="24"/>
                <w:szCs w:val="24"/>
                <w:lang w:val="lt-LT"/>
              </w:rPr>
              <w:t>tojų</w:t>
            </w:r>
            <w:proofErr w:type="spellEnd"/>
            <w:r w:rsidR="009E5E6D" w:rsidRPr="00B424E5">
              <w:rPr>
                <w:sz w:val="24"/>
                <w:szCs w:val="24"/>
                <w:lang w:val="lt-LT"/>
              </w:rPr>
              <w:t xml:space="preserve"> </w:t>
            </w:r>
            <w:proofErr w:type="spellStart"/>
            <w:r w:rsidR="009E5E6D" w:rsidRPr="00B424E5">
              <w:rPr>
                <w:sz w:val="24"/>
                <w:szCs w:val="24"/>
                <w:lang w:val="lt-LT"/>
              </w:rPr>
              <w:t>eksper-tų</w:t>
            </w:r>
            <w:proofErr w:type="spellEnd"/>
          </w:p>
        </w:tc>
        <w:tc>
          <w:tcPr>
            <w:tcW w:w="850" w:type="dxa"/>
            <w:shd w:val="clear" w:color="auto" w:fill="auto"/>
            <w:vAlign w:val="bottom"/>
          </w:tcPr>
          <w:p w14:paraId="41F34243" w14:textId="72110D88" w:rsidR="009E5E6D" w:rsidRPr="00B424E5" w:rsidRDefault="009E5E6D" w:rsidP="0045483A">
            <w:pPr>
              <w:jc w:val="both"/>
              <w:rPr>
                <w:sz w:val="24"/>
                <w:szCs w:val="24"/>
                <w:lang w:val="lt-LT"/>
              </w:rPr>
            </w:pPr>
            <w:r w:rsidRPr="00B424E5">
              <w:rPr>
                <w:sz w:val="24"/>
                <w:szCs w:val="24"/>
                <w:lang w:val="lt-LT"/>
              </w:rPr>
              <w:t xml:space="preserve">Iš viso </w:t>
            </w:r>
            <w:proofErr w:type="spellStart"/>
            <w:r w:rsidRPr="00B424E5">
              <w:rPr>
                <w:sz w:val="24"/>
                <w:szCs w:val="24"/>
                <w:lang w:val="lt-LT"/>
              </w:rPr>
              <w:t>moky</w:t>
            </w:r>
            <w:r w:rsidR="007E619F">
              <w:rPr>
                <w:sz w:val="24"/>
                <w:szCs w:val="24"/>
                <w:lang w:val="lt-LT"/>
              </w:rPr>
              <w:t>-</w:t>
            </w:r>
            <w:r w:rsidRPr="00B424E5">
              <w:rPr>
                <w:sz w:val="24"/>
                <w:szCs w:val="24"/>
                <w:lang w:val="lt-LT"/>
              </w:rPr>
              <w:t>tojų</w:t>
            </w:r>
            <w:proofErr w:type="spellEnd"/>
          </w:p>
        </w:tc>
        <w:tc>
          <w:tcPr>
            <w:tcW w:w="828" w:type="dxa"/>
            <w:shd w:val="clear" w:color="auto" w:fill="auto"/>
            <w:vAlign w:val="bottom"/>
          </w:tcPr>
          <w:p w14:paraId="41F34244" w14:textId="77777777" w:rsidR="009E5E6D" w:rsidRPr="00B424E5" w:rsidRDefault="009E5E6D" w:rsidP="0045483A">
            <w:pPr>
              <w:jc w:val="both"/>
              <w:rPr>
                <w:sz w:val="24"/>
                <w:szCs w:val="24"/>
                <w:lang w:val="lt-LT"/>
              </w:rPr>
            </w:pPr>
            <w:r w:rsidRPr="00B424E5">
              <w:rPr>
                <w:sz w:val="24"/>
                <w:szCs w:val="24"/>
                <w:lang w:val="lt-LT"/>
              </w:rPr>
              <w:t>Laisvi etatai</w:t>
            </w:r>
          </w:p>
        </w:tc>
      </w:tr>
      <w:tr w:rsidR="009E5E6D" w:rsidRPr="00B424E5" w14:paraId="41F34251" w14:textId="77777777" w:rsidTr="0045483A">
        <w:tc>
          <w:tcPr>
            <w:tcW w:w="851" w:type="dxa"/>
          </w:tcPr>
          <w:p w14:paraId="41F34246" w14:textId="77777777" w:rsidR="009E5E6D" w:rsidRPr="00B424E5" w:rsidRDefault="009E5E6D" w:rsidP="00AD443B">
            <w:pPr>
              <w:jc w:val="center"/>
              <w:rPr>
                <w:sz w:val="24"/>
                <w:szCs w:val="24"/>
                <w:lang w:val="lt-LT"/>
              </w:rPr>
            </w:pPr>
            <w:r w:rsidRPr="00B424E5">
              <w:rPr>
                <w:sz w:val="24"/>
                <w:szCs w:val="24"/>
                <w:lang w:val="lt-LT"/>
              </w:rPr>
              <w:t>1,5</w:t>
            </w:r>
          </w:p>
        </w:tc>
        <w:tc>
          <w:tcPr>
            <w:tcW w:w="850" w:type="dxa"/>
          </w:tcPr>
          <w:p w14:paraId="41F34247" w14:textId="77777777" w:rsidR="009E5E6D" w:rsidRPr="00B424E5" w:rsidRDefault="009E5E6D" w:rsidP="00AD443B">
            <w:pPr>
              <w:jc w:val="center"/>
              <w:rPr>
                <w:sz w:val="24"/>
                <w:szCs w:val="24"/>
                <w:lang w:val="lt-LT"/>
              </w:rPr>
            </w:pPr>
            <w:r w:rsidRPr="00B424E5">
              <w:rPr>
                <w:sz w:val="24"/>
                <w:szCs w:val="24"/>
                <w:lang w:val="lt-LT"/>
              </w:rPr>
              <w:t>8,25</w:t>
            </w:r>
          </w:p>
        </w:tc>
        <w:tc>
          <w:tcPr>
            <w:tcW w:w="927" w:type="dxa"/>
          </w:tcPr>
          <w:p w14:paraId="41F34248" w14:textId="77777777" w:rsidR="009E5E6D" w:rsidRPr="00B424E5" w:rsidRDefault="009E5E6D" w:rsidP="00AD443B">
            <w:pPr>
              <w:jc w:val="center"/>
              <w:rPr>
                <w:sz w:val="24"/>
                <w:szCs w:val="24"/>
                <w:lang w:val="lt-LT"/>
              </w:rPr>
            </w:pPr>
            <w:r w:rsidRPr="00B424E5">
              <w:rPr>
                <w:sz w:val="24"/>
                <w:szCs w:val="24"/>
                <w:lang w:val="lt-LT"/>
              </w:rPr>
              <w:t>6</w:t>
            </w:r>
          </w:p>
        </w:tc>
        <w:tc>
          <w:tcPr>
            <w:tcW w:w="774" w:type="dxa"/>
          </w:tcPr>
          <w:p w14:paraId="41F34249" w14:textId="77777777" w:rsidR="009E5E6D" w:rsidRPr="00B424E5" w:rsidRDefault="009E5E6D" w:rsidP="00AD443B">
            <w:pPr>
              <w:jc w:val="center"/>
              <w:rPr>
                <w:sz w:val="24"/>
                <w:szCs w:val="24"/>
                <w:lang w:val="lt-LT"/>
              </w:rPr>
            </w:pPr>
            <w:r w:rsidRPr="00B424E5">
              <w:rPr>
                <w:sz w:val="24"/>
                <w:szCs w:val="24"/>
                <w:lang w:val="lt-LT"/>
              </w:rPr>
              <w:t>15,75</w:t>
            </w:r>
          </w:p>
        </w:tc>
        <w:tc>
          <w:tcPr>
            <w:tcW w:w="851" w:type="dxa"/>
          </w:tcPr>
          <w:p w14:paraId="41F3424A" w14:textId="77777777" w:rsidR="009E5E6D" w:rsidRPr="00B424E5" w:rsidRDefault="009E5E6D" w:rsidP="00AD443B">
            <w:pPr>
              <w:jc w:val="center"/>
              <w:rPr>
                <w:sz w:val="24"/>
                <w:szCs w:val="24"/>
                <w:lang w:val="lt-LT"/>
              </w:rPr>
            </w:pPr>
            <w:r w:rsidRPr="00B424E5">
              <w:rPr>
                <w:sz w:val="24"/>
                <w:szCs w:val="24"/>
                <w:lang w:val="lt-LT"/>
              </w:rPr>
              <w:t>–</w:t>
            </w:r>
          </w:p>
        </w:tc>
        <w:tc>
          <w:tcPr>
            <w:tcW w:w="1134" w:type="dxa"/>
          </w:tcPr>
          <w:p w14:paraId="41F3424B" w14:textId="77777777" w:rsidR="009E5E6D" w:rsidRPr="00B424E5" w:rsidRDefault="009E5E6D" w:rsidP="0045483A">
            <w:pPr>
              <w:jc w:val="center"/>
              <w:rPr>
                <w:sz w:val="24"/>
                <w:szCs w:val="24"/>
                <w:lang w:val="lt-LT"/>
              </w:rPr>
            </w:pPr>
            <w:r w:rsidRPr="00B424E5">
              <w:rPr>
                <w:sz w:val="24"/>
                <w:szCs w:val="24"/>
                <w:lang w:val="lt-LT"/>
              </w:rPr>
              <w:t xml:space="preserve">2 </w:t>
            </w:r>
          </w:p>
        </w:tc>
        <w:tc>
          <w:tcPr>
            <w:tcW w:w="850" w:type="dxa"/>
          </w:tcPr>
          <w:p w14:paraId="41F3424C" w14:textId="77777777" w:rsidR="009E5E6D" w:rsidRPr="00B424E5" w:rsidRDefault="009E5E6D" w:rsidP="0045483A">
            <w:pPr>
              <w:jc w:val="center"/>
              <w:rPr>
                <w:sz w:val="24"/>
                <w:szCs w:val="24"/>
                <w:lang w:val="lt-LT"/>
              </w:rPr>
            </w:pPr>
            <w:r w:rsidRPr="00B424E5">
              <w:rPr>
                <w:sz w:val="24"/>
                <w:szCs w:val="24"/>
                <w:lang w:val="lt-LT"/>
              </w:rPr>
              <w:t>3</w:t>
            </w:r>
          </w:p>
        </w:tc>
        <w:tc>
          <w:tcPr>
            <w:tcW w:w="993" w:type="dxa"/>
          </w:tcPr>
          <w:p w14:paraId="41F3424D" w14:textId="77777777" w:rsidR="009E5E6D" w:rsidRPr="00B424E5" w:rsidRDefault="009E5E6D" w:rsidP="0045483A">
            <w:pPr>
              <w:jc w:val="center"/>
              <w:rPr>
                <w:sz w:val="24"/>
                <w:szCs w:val="24"/>
                <w:lang w:val="lt-LT"/>
              </w:rPr>
            </w:pPr>
            <w:r w:rsidRPr="00B424E5">
              <w:rPr>
                <w:sz w:val="24"/>
                <w:szCs w:val="24"/>
                <w:lang w:val="lt-LT"/>
              </w:rPr>
              <w:t>1</w:t>
            </w:r>
          </w:p>
        </w:tc>
        <w:tc>
          <w:tcPr>
            <w:tcW w:w="992" w:type="dxa"/>
          </w:tcPr>
          <w:p w14:paraId="41F3424E" w14:textId="77777777" w:rsidR="009E5E6D" w:rsidRPr="00B424E5" w:rsidRDefault="009E5E6D" w:rsidP="0045483A">
            <w:pPr>
              <w:jc w:val="center"/>
              <w:rPr>
                <w:sz w:val="24"/>
                <w:szCs w:val="24"/>
                <w:lang w:val="lt-LT"/>
              </w:rPr>
            </w:pPr>
            <w:r w:rsidRPr="00B424E5">
              <w:rPr>
                <w:sz w:val="24"/>
                <w:szCs w:val="24"/>
                <w:lang w:val="lt-LT"/>
              </w:rPr>
              <w:t>1</w:t>
            </w:r>
          </w:p>
        </w:tc>
        <w:tc>
          <w:tcPr>
            <w:tcW w:w="850" w:type="dxa"/>
            <w:shd w:val="clear" w:color="auto" w:fill="auto"/>
          </w:tcPr>
          <w:p w14:paraId="41F3424F" w14:textId="77777777" w:rsidR="009E5E6D" w:rsidRPr="00B424E5" w:rsidRDefault="009E5E6D" w:rsidP="0045483A">
            <w:pPr>
              <w:jc w:val="center"/>
              <w:rPr>
                <w:sz w:val="24"/>
                <w:szCs w:val="24"/>
                <w:lang w:val="lt-LT"/>
              </w:rPr>
            </w:pPr>
            <w:r w:rsidRPr="00B424E5">
              <w:rPr>
                <w:sz w:val="24"/>
                <w:szCs w:val="24"/>
                <w:lang w:val="lt-LT"/>
              </w:rPr>
              <w:t>7</w:t>
            </w:r>
          </w:p>
        </w:tc>
        <w:tc>
          <w:tcPr>
            <w:tcW w:w="828" w:type="dxa"/>
            <w:shd w:val="clear" w:color="auto" w:fill="auto"/>
          </w:tcPr>
          <w:p w14:paraId="41F34250" w14:textId="77777777" w:rsidR="009E5E6D" w:rsidRPr="00B424E5" w:rsidRDefault="009E5E6D" w:rsidP="0045483A">
            <w:pPr>
              <w:jc w:val="center"/>
              <w:rPr>
                <w:color w:val="1F497D"/>
                <w:sz w:val="24"/>
                <w:szCs w:val="24"/>
                <w:lang w:val="lt-LT"/>
              </w:rPr>
            </w:pPr>
            <w:r w:rsidRPr="00B424E5">
              <w:rPr>
                <w:color w:val="1F497D"/>
                <w:sz w:val="24"/>
                <w:szCs w:val="24"/>
                <w:lang w:val="lt-LT"/>
              </w:rPr>
              <w:t>–</w:t>
            </w:r>
          </w:p>
        </w:tc>
      </w:tr>
    </w:tbl>
    <w:p w14:paraId="41F34252" w14:textId="77777777" w:rsidR="009E5E6D" w:rsidRPr="00B424E5" w:rsidRDefault="009E5E6D" w:rsidP="009E5E6D">
      <w:pPr>
        <w:jc w:val="both"/>
        <w:rPr>
          <w:sz w:val="24"/>
          <w:szCs w:val="24"/>
          <w:lang w:val="lt-LT"/>
        </w:rPr>
      </w:pPr>
    </w:p>
    <w:p w14:paraId="41F34253" w14:textId="77777777" w:rsidR="009E5E6D" w:rsidRPr="00B424E5" w:rsidRDefault="009E5E6D" w:rsidP="009E5E6D">
      <w:pPr>
        <w:jc w:val="both"/>
        <w:rPr>
          <w:sz w:val="24"/>
          <w:szCs w:val="24"/>
          <w:lang w:val="lt-LT"/>
        </w:rPr>
      </w:pPr>
      <w:r w:rsidRPr="00B424E5">
        <w:rPr>
          <w:sz w:val="24"/>
          <w:szCs w:val="24"/>
          <w:lang w:val="lt-LT"/>
        </w:rPr>
        <w:lastRenderedPageBreak/>
        <w:t>Mokykloje dirbantys specialistai: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268"/>
        <w:gridCol w:w="2812"/>
      </w:tblGrid>
      <w:tr w:rsidR="009E5E6D" w:rsidRPr="00B424E5" w14:paraId="41F34257" w14:textId="77777777" w:rsidTr="0045483A">
        <w:tc>
          <w:tcPr>
            <w:tcW w:w="4820" w:type="dxa"/>
          </w:tcPr>
          <w:p w14:paraId="41F34254" w14:textId="77777777" w:rsidR="009E5E6D" w:rsidRPr="00B424E5" w:rsidRDefault="009E5E6D" w:rsidP="0045483A">
            <w:pPr>
              <w:jc w:val="both"/>
              <w:rPr>
                <w:sz w:val="24"/>
                <w:szCs w:val="24"/>
                <w:lang w:val="lt-LT"/>
              </w:rPr>
            </w:pPr>
            <w:r w:rsidRPr="00B424E5">
              <w:rPr>
                <w:sz w:val="24"/>
                <w:szCs w:val="24"/>
                <w:lang w:val="lt-LT"/>
              </w:rPr>
              <w:t>Pareigos</w:t>
            </w:r>
          </w:p>
        </w:tc>
        <w:tc>
          <w:tcPr>
            <w:tcW w:w="2268" w:type="dxa"/>
          </w:tcPr>
          <w:p w14:paraId="41F34255" w14:textId="77777777" w:rsidR="009E5E6D" w:rsidRPr="00B424E5" w:rsidRDefault="009E5E6D" w:rsidP="0045483A">
            <w:pPr>
              <w:jc w:val="both"/>
              <w:rPr>
                <w:sz w:val="24"/>
                <w:szCs w:val="24"/>
                <w:lang w:val="lt-LT"/>
              </w:rPr>
            </w:pPr>
            <w:r w:rsidRPr="00B424E5">
              <w:rPr>
                <w:sz w:val="24"/>
                <w:szCs w:val="24"/>
                <w:lang w:val="lt-LT"/>
              </w:rPr>
              <w:t>Darbuotojų skaičius/etatų skaičius</w:t>
            </w:r>
          </w:p>
        </w:tc>
        <w:tc>
          <w:tcPr>
            <w:tcW w:w="2812" w:type="dxa"/>
          </w:tcPr>
          <w:p w14:paraId="41F34256" w14:textId="77777777" w:rsidR="009E5E6D" w:rsidRPr="00B424E5" w:rsidRDefault="009E5E6D" w:rsidP="0045483A">
            <w:pPr>
              <w:jc w:val="both"/>
              <w:rPr>
                <w:sz w:val="24"/>
                <w:szCs w:val="24"/>
                <w:lang w:val="lt-LT"/>
              </w:rPr>
            </w:pPr>
            <w:r w:rsidRPr="00B424E5">
              <w:rPr>
                <w:sz w:val="24"/>
                <w:szCs w:val="24"/>
                <w:lang w:val="lt-LT"/>
              </w:rPr>
              <w:t>Išsilavinimas</w:t>
            </w:r>
          </w:p>
        </w:tc>
      </w:tr>
      <w:tr w:rsidR="009E5E6D" w:rsidRPr="00B424E5" w14:paraId="41F3425B" w14:textId="77777777" w:rsidTr="0045483A">
        <w:tc>
          <w:tcPr>
            <w:tcW w:w="4820" w:type="dxa"/>
          </w:tcPr>
          <w:p w14:paraId="41F34258" w14:textId="77777777" w:rsidR="009E5E6D" w:rsidRPr="00B424E5" w:rsidRDefault="009E5E6D" w:rsidP="0045483A">
            <w:pPr>
              <w:jc w:val="both"/>
              <w:rPr>
                <w:sz w:val="24"/>
                <w:szCs w:val="24"/>
                <w:lang w:val="lt-LT"/>
              </w:rPr>
            </w:pPr>
            <w:r w:rsidRPr="00B424E5">
              <w:rPr>
                <w:sz w:val="24"/>
                <w:szCs w:val="24"/>
                <w:lang w:val="lt-LT"/>
              </w:rPr>
              <w:t>Metodininkas darbui su jaunimu</w:t>
            </w:r>
          </w:p>
        </w:tc>
        <w:tc>
          <w:tcPr>
            <w:tcW w:w="2268" w:type="dxa"/>
          </w:tcPr>
          <w:p w14:paraId="41F34259" w14:textId="77777777" w:rsidR="009E5E6D" w:rsidRPr="00B424E5" w:rsidRDefault="009E5E6D" w:rsidP="0045483A">
            <w:pPr>
              <w:jc w:val="both"/>
              <w:rPr>
                <w:sz w:val="24"/>
                <w:szCs w:val="24"/>
                <w:lang w:val="lt-LT"/>
              </w:rPr>
            </w:pPr>
            <w:r w:rsidRPr="00B424E5">
              <w:rPr>
                <w:sz w:val="24"/>
                <w:szCs w:val="24"/>
                <w:lang w:val="lt-LT"/>
              </w:rPr>
              <w:t>1/1</w:t>
            </w:r>
          </w:p>
        </w:tc>
        <w:tc>
          <w:tcPr>
            <w:tcW w:w="2812" w:type="dxa"/>
          </w:tcPr>
          <w:p w14:paraId="41F3425A" w14:textId="77777777" w:rsidR="009E5E6D" w:rsidRPr="00B424E5" w:rsidRDefault="009E5E6D" w:rsidP="0045483A">
            <w:pPr>
              <w:jc w:val="both"/>
              <w:rPr>
                <w:sz w:val="24"/>
                <w:szCs w:val="24"/>
                <w:lang w:val="lt-LT"/>
              </w:rPr>
            </w:pPr>
            <w:r w:rsidRPr="00B424E5">
              <w:rPr>
                <w:sz w:val="24"/>
                <w:szCs w:val="24"/>
                <w:lang w:val="lt-LT"/>
              </w:rPr>
              <w:t>aukštasis</w:t>
            </w:r>
          </w:p>
        </w:tc>
      </w:tr>
      <w:tr w:rsidR="009E5E6D" w:rsidRPr="00B424E5" w14:paraId="41F3425F" w14:textId="77777777" w:rsidTr="0045483A">
        <w:tc>
          <w:tcPr>
            <w:tcW w:w="4820" w:type="dxa"/>
          </w:tcPr>
          <w:p w14:paraId="41F3425C" w14:textId="77777777" w:rsidR="009E5E6D" w:rsidRPr="00B424E5" w:rsidRDefault="009E5E6D" w:rsidP="0045483A">
            <w:pPr>
              <w:jc w:val="both"/>
              <w:rPr>
                <w:sz w:val="24"/>
                <w:szCs w:val="24"/>
                <w:lang w:val="lt-LT"/>
              </w:rPr>
            </w:pPr>
            <w:r w:rsidRPr="00B424E5">
              <w:rPr>
                <w:sz w:val="24"/>
                <w:szCs w:val="24"/>
                <w:lang w:val="lt-LT"/>
              </w:rPr>
              <w:t>Vyresnysis specialistas darbui  su jaunimu</w:t>
            </w:r>
          </w:p>
        </w:tc>
        <w:tc>
          <w:tcPr>
            <w:tcW w:w="2268" w:type="dxa"/>
          </w:tcPr>
          <w:p w14:paraId="41F3425D" w14:textId="77777777" w:rsidR="009E5E6D" w:rsidRPr="00B424E5" w:rsidRDefault="009E5E6D" w:rsidP="0045483A">
            <w:pPr>
              <w:jc w:val="both"/>
              <w:rPr>
                <w:sz w:val="24"/>
                <w:szCs w:val="24"/>
                <w:lang w:val="lt-LT"/>
              </w:rPr>
            </w:pPr>
            <w:r w:rsidRPr="00B424E5">
              <w:rPr>
                <w:sz w:val="24"/>
                <w:szCs w:val="24"/>
                <w:lang w:val="lt-LT"/>
              </w:rPr>
              <w:t>1/1</w:t>
            </w:r>
          </w:p>
        </w:tc>
        <w:tc>
          <w:tcPr>
            <w:tcW w:w="2812" w:type="dxa"/>
          </w:tcPr>
          <w:p w14:paraId="41F3425E" w14:textId="77777777" w:rsidR="009E5E6D" w:rsidRPr="00B424E5" w:rsidRDefault="009E5E6D" w:rsidP="0045483A">
            <w:pPr>
              <w:jc w:val="both"/>
              <w:rPr>
                <w:sz w:val="24"/>
                <w:szCs w:val="24"/>
                <w:lang w:val="lt-LT"/>
              </w:rPr>
            </w:pPr>
            <w:r w:rsidRPr="00B424E5">
              <w:rPr>
                <w:sz w:val="24"/>
                <w:szCs w:val="24"/>
                <w:lang w:val="lt-LT"/>
              </w:rPr>
              <w:t>aukštasis</w:t>
            </w:r>
          </w:p>
        </w:tc>
      </w:tr>
      <w:tr w:rsidR="009E5E6D" w:rsidRPr="00B424E5" w14:paraId="41F34263" w14:textId="77777777" w:rsidTr="0045483A">
        <w:tc>
          <w:tcPr>
            <w:tcW w:w="4820" w:type="dxa"/>
          </w:tcPr>
          <w:p w14:paraId="41F34260" w14:textId="77777777" w:rsidR="009E5E6D" w:rsidRPr="00B424E5" w:rsidRDefault="009E5E6D" w:rsidP="0045483A">
            <w:pPr>
              <w:jc w:val="both"/>
              <w:rPr>
                <w:sz w:val="24"/>
                <w:szCs w:val="24"/>
                <w:lang w:val="lt-LT"/>
              </w:rPr>
            </w:pPr>
            <w:r w:rsidRPr="00B424E5">
              <w:rPr>
                <w:sz w:val="24"/>
                <w:szCs w:val="24"/>
                <w:lang w:val="lt-LT"/>
              </w:rPr>
              <w:t>Socialinis pedagogas (projektas</w:t>
            </w:r>
            <w:r w:rsidRPr="00B424E5">
              <w:rPr>
                <w:lang w:val="lt-LT"/>
              </w:rPr>
              <w:t xml:space="preserve"> </w:t>
            </w:r>
            <w:r w:rsidRPr="00B424E5">
              <w:rPr>
                <w:sz w:val="24"/>
                <w:szCs w:val="24"/>
                <w:lang w:val="lt-LT"/>
              </w:rPr>
              <w:t>Vaikų dienos centras „Kad būtume drauge“, 11 mėn.)</w:t>
            </w:r>
          </w:p>
        </w:tc>
        <w:tc>
          <w:tcPr>
            <w:tcW w:w="2268" w:type="dxa"/>
          </w:tcPr>
          <w:p w14:paraId="41F34261" w14:textId="77777777" w:rsidR="009E5E6D" w:rsidRPr="00B424E5" w:rsidRDefault="009E5E6D" w:rsidP="0045483A">
            <w:pPr>
              <w:jc w:val="both"/>
              <w:rPr>
                <w:sz w:val="24"/>
                <w:szCs w:val="24"/>
                <w:lang w:val="lt-LT"/>
              </w:rPr>
            </w:pPr>
            <w:r w:rsidRPr="00B424E5">
              <w:rPr>
                <w:sz w:val="24"/>
                <w:szCs w:val="24"/>
                <w:lang w:val="lt-LT"/>
              </w:rPr>
              <w:t>1/1</w:t>
            </w:r>
          </w:p>
        </w:tc>
        <w:tc>
          <w:tcPr>
            <w:tcW w:w="2812" w:type="dxa"/>
          </w:tcPr>
          <w:p w14:paraId="41F34262" w14:textId="77777777" w:rsidR="009E5E6D" w:rsidRPr="00B424E5" w:rsidRDefault="009E5E6D" w:rsidP="0045483A">
            <w:pPr>
              <w:jc w:val="both"/>
              <w:rPr>
                <w:sz w:val="24"/>
                <w:szCs w:val="24"/>
                <w:lang w:val="lt-LT"/>
              </w:rPr>
            </w:pPr>
            <w:r w:rsidRPr="00B424E5">
              <w:rPr>
                <w:sz w:val="24"/>
                <w:szCs w:val="24"/>
                <w:lang w:val="lt-LT"/>
              </w:rPr>
              <w:t>aukštasis</w:t>
            </w:r>
          </w:p>
        </w:tc>
      </w:tr>
      <w:tr w:rsidR="009E5E6D" w:rsidRPr="00B424E5" w14:paraId="41F34267" w14:textId="77777777" w:rsidTr="0045483A">
        <w:tc>
          <w:tcPr>
            <w:tcW w:w="4820" w:type="dxa"/>
          </w:tcPr>
          <w:p w14:paraId="41F34264" w14:textId="77777777" w:rsidR="009E5E6D" w:rsidRPr="00B424E5" w:rsidRDefault="009E5E6D" w:rsidP="0045483A">
            <w:pPr>
              <w:rPr>
                <w:sz w:val="24"/>
                <w:szCs w:val="24"/>
                <w:lang w:val="lt-LT"/>
              </w:rPr>
            </w:pPr>
            <w:r w:rsidRPr="00B424E5">
              <w:rPr>
                <w:sz w:val="24"/>
                <w:szCs w:val="24"/>
                <w:lang w:val="lt-LT"/>
              </w:rPr>
              <w:t>Socialinis darbuotojas (projektas</w:t>
            </w:r>
            <w:r w:rsidRPr="00B424E5">
              <w:rPr>
                <w:lang w:val="lt-LT"/>
              </w:rPr>
              <w:t xml:space="preserve"> </w:t>
            </w:r>
            <w:r w:rsidRPr="00B424E5">
              <w:rPr>
                <w:sz w:val="24"/>
                <w:szCs w:val="24"/>
                <w:lang w:val="lt-LT"/>
              </w:rPr>
              <w:t>Vaikų dienos centras „Kad būtume drauge“, 11 mėn.)</w:t>
            </w:r>
          </w:p>
        </w:tc>
        <w:tc>
          <w:tcPr>
            <w:tcW w:w="2268" w:type="dxa"/>
          </w:tcPr>
          <w:p w14:paraId="41F34265" w14:textId="77777777" w:rsidR="009E5E6D" w:rsidRPr="00B424E5" w:rsidRDefault="009E5E6D" w:rsidP="0045483A">
            <w:pPr>
              <w:jc w:val="both"/>
              <w:rPr>
                <w:sz w:val="24"/>
                <w:szCs w:val="24"/>
                <w:lang w:val="lt-LT"/>
              </w:rPr>
            </w:pPr>
            <w:r w:rsidRPr="00B424E5">
              <w:rPr>
                <w:sz w:val="24"/>
                <w:szCs w:val="24"/>
                <w:lang w:val="lt-LT"/>
              </w:rPr>
              <w:t>1/1</w:t>
            </w:r>
          </w:p>
        </w:tc>
        <w:tc>
          <w:tcPr>
            <w:tcW w:w="2812" w:type="dxa"/>
          </w:tcPr>
          <w:p w14:paraId="41F34266" w14:textId="77777777" w:rsidR="009E5E6D" w:rsidRPr="00B424E5" w:rsidRDefault="009E5E6D" w:rsidP="0045483A">
            <w:pPr>
              <w:jc w:val="both"/>
              <w:rPr>
                <w:sz w:val="24"/>
                <w:szCs w:val="24"/>
                <w:lang w:val="lt-LT"/>
              </w:rPr>
            </w:pPr>
            <w:r w:rsidRPr="00B424E5">
              <w:rPr>
                <w:sz w:val="24"/>
                <w:szCs w:val="24"/>
                <w:lang w:val="lt-LT"/>
              </w:rPr>
              <w:t>aukštasis neuniversitetinis</w:t>
            </w:r>
          </w:p>
        </w:tc>
      </w:tr>
      <w:tr w:rsidR="009E5E6D" w:rsidRPr="00B424E5" w14:paraId="41F3426B" w14:textId="77777777" w:rsidTr="0045483A">
        <w:tc>
          <w:tcPr>
            <w:tcW w:w="4820" w:type="dxa"/>
          </w:tcPr>
          <w:p w14:paraId="41F34268" w14:textId="77777777" w:rsidR="009E5E6D" w:rsidRPr="00B424E5" w:rsidRDefault="009E5E6D" w:rsidP="0045483A">
            <w:pPr>
              <w:jc w:val="both"/>
              <w:rPr>
                <w:sz w:val="24"/>
                <w:szCs w:val="24"/>
                <w:lang w:val="lt-LT"/>
              </w:rPr>
            </w:pPr>
            <w:r w:rsidRPr="00B424E5">
              <w:rPr>
                <w:sz w:val="24"/>
                <w:szCs w:val="24"/>
                <w:lang w:val="lt-LT"/>
              </w:rPr>
              <w:t>Vietos JGI koordinatorius (projektas „Atrask save“, 12 mėn.)</w:t>
            </w:r>
          </w:p>
        </w:tc>
        <w:tc>
          <w:tcPr>
            <w:tcW w:w="2268" w:type="dxa"/>
          </w:tcPr>
          <w:p w14:paraId="41F34269" w14:textId="77777777" w:rsidR="009E5E6D" w:rsidRPr="00B424E5" w:rsidRDefault="009E5E6D" w:rsidP="0045483A">
            <w:pPr>
              <w:jc w:val="both"/>
              <w:rPr>
                <w:sz w:val="24"/>
                <w:szCs w:val="24"/>
                <w:lang w:val="lt-LT"/>
              </w:rPr>
            </w:pPr>
            <w:r w:rsidRPr="00B424E5">
              <w:rPr>
                <w:sz w:val="24"/>
                <w:szCs w:val="24"/>
                <w:lang w:val="lt-LT"/>
              </w:rPr>
              <w:t>1/1</w:t>
            </w:r>
          </w:p>
        </w:tc>
        <w:tc>
          <w:tcPr>
            <w:tcW w:w="2812" w:type="dxa"/>
          </w:tcPr>
          <w:p w14:paraId="41F3426A" w14:textId="77777777" w:rsidR="009E5E6D" w:rsidRPr="00B424E5" w:rsidRDefault="009E5E6D" w:rsidP="0045483A">
            <w:pPr>
              <w:jc w:val="both"/>
              <w:rPr>
                <w:sz w:val="24"/>
                <w:szCs w:val="24"/>
                <w:lang w:val="lt-LT"/>
              </w:rPr>
            </w:pPr>
            <w:r w:rsidRPr="00B424E5">
              <w:rPr>
                <w:sz w:val="24"/>
                <w:szCs w:val="24"/>
                <w:lang w:val="lt-LT"/>
              </w:rPr>
              <w:t>aukštasis neuniversitetinis</w:t>
            </w:r>
          </w:p>
        </w:tc>
      </w:tr>
    </w:tbl>
    <w:p w14:paraId="41F3426C" w14:textId="77777777" w:rsidR="009E5E6D" w:rsidRPr="00B424E5" w:rsidRDefault="009E5E6D" w:rsidP="009E5E6D">
      <w:pPr>
        <w:jc w:val="both"/>
        <w:rPr>
          <w:b/>
          <w:sz w:val="24"/>
          <w:szCs w:val="24"/>
          <w:lang w:val="lt-LT"/>
        </w:rPr>
      </w:pPr>
    </w:p>
    <w:p w14:paraId="41F3426D" w14:textId="77777777" w:rsidR="009E5E6D" w:rsidRPr="00B424E5" w:rsidRDefault="00883D46" w:rsidP="00883D46">
      <w:pPr>
        <w:tabs>
          <w:tab w:val="left" w:pos="851"/>
        </w:tabs>
        <w:jc w:val="both"/>
        <w:rPr>
          <w:sz w:val="24"/>
          <w:szCs w:val="24"/>
          <w:lang w:val="lt-LT"/>
        </w:rPr>
      </w:pPr>
      <w:r>
        <w:rPr>
          <w:b/>
          <w:sz w:val="24"/>
          <w:szCs w:val="24"/>
          <w:lang w:val="lt-LT"/>
        </w:rPr>
        <w:tab/>
      </w:r>
      <w:r w:rsidR="009E5E6D" w:rsidRPr="00B424E5">
        <w:rPr>
          <w:b/>
          <w:sz w:val="24"/>
          <w:szCs w:val="24"/>
          <w:lang w:val="lt-LT"/>
        </w:rPr>
        <w:t>4</w:t>
      </w:r>
      <w:r w:rsidR="009E5E6D" w:rsidRPr="00B424E5">
        <w:rPr>
          <w:sz w:val="24"/>
          <w:szCs w:val="24"/>
          <w:lang w:val="lt-LT"/>
        </w:rPr>
        <w:t xml:space="preserve">. </w:t>
      </w:r>
      <w:r w:rsidR="009E5E6D" w:rsidRPr="00B424E5">
        <w:rPr>
          <w:b/>
          <w:sz w:val="24"/>
          <w:szCs w:val="24"/>
          <w:lang w:val="lt-LT"/>
        </w:rPr>
        <w:t>Mokinių skaičiaus įstaigoje</w:t>
      </w:r>
      <w:r w:rsidR="009E5E6D" w:rsidRPr="00B424E5">
        <w:rPr>
          <w:sz w:val="24"/>
          <w:szCs w:val="24"/>
          <w:lang w:val="lt-LT"/>
        </w:rPr>
        <w:t xml:space="preserve">: </w:t>
      </w:r>
    </w:p>
    <w:p w14:paraId="41F3426E" w14:textId="77777777" w:rsidR="009E5E6D" w:rsidRPr="00B424E5" w:rsidRDefault="009E5E6D" w:rsidP="009E5E6D">
      <w:pPr>
        <w:jc w:val="both"/>
        <w:rPr>
          <w:b/>
          <w:sz w:val="24"/>
          <w:szCs w:val="24"/>
          <w:lang w:val="lt-LT"/>
        </w:rPr>
      </w:pPr>
      <w:r w:rsidRPr="00B424E5">
        <w:rPr>
          <w:sz w:val="24"/>
          <w:szCs w:val="24"/>
          <w:lang w:val="lt-LT"/>
        </w:rPr>
        <w:t>2016 m. spalio 1 d. – 349 (164 mokiniai, dalyvaujantys ugdymo programose, 185 atviro darbo su jaunimu programos dalyviai)</w:t>
      </w:r>
    </w:p>
    <w:p w14:paraId="41F3426F" w14:textId="77777777" w:rsidR="009E5E6D" w:rsidRPr="00B424E5" w:rsidRDefault="009E5E6D" w:rsidP="009E5E6D">
      <w:pPr>
        <w:jc w:val="both"/>
        <w:rPr>
          <w:sz w:val="24"/>
          <w:szCs w:val="24"/>
          <w:lang w:val="lt-LT"/>
        </w:rPr>
      </w:pPr>
      <w:r w:rsidRPr="00B424E5">
        <w:rPr>
          <w:sz w:val="24"/>
          <w:szCs w:val="24"/>
          <w:lang w:val="lt-LT"/>
        </w:rPr>
        <w:t>2017 m. spalio 1 d. – 335 (165</w:t>
      </w:r>
      <w:r w:rsidRPr="00B424E5">
        <w:rPr>
          <w:lang w:val="lt-LT"/>
        </w:rPr>
        <w:t xml:space="preserve"> </w:t>
      </w:r>
      <w:r w:rsidRPr="00B424E5">
        <w:rPr>
          <w:sz w:val="24"/>
          <w:szCs w:val="24"/>
          <w:lang w:val="lt-LT"/>
        </w:rPr>
        <w:t>mokiniai, dalyvaujantys ugdymo programose, 170 atviro darbo su jaunimu programos dalyvių)</w:t>
      </w:r>
    </w:p>
    <w:p w14:paraId="41F34270" w14:textId="77777777" w:rsidR="009E5E6D" w:rsidRPr="00B424E5" w:rsidRDefault="009E5E6D" w:rsidP="009E5E6D">
      <w:pPr>
        <w:jc w:val="both"/>
        <w:rPr>
          <w:sz w:val="24"/>
          <w:szCs w:val="24"/>
          <w:lang w:val="lt-LT"/>
        </w:rPr>
      </w:pPr>
      <w:r w:rsidRPr="00B424E5">
        <w:rPr>
          <w:sz w:val="24"/>
          <w:szCs w:val="24"/>
          <w:lang w:val="lt-LT"/>
        </w:rPr>
        <w:t>Skirtumas: –14.</w:t>
      </w:r>
    </w:p>
    <w:p w14:paraId="41F34271" w14:textId="77777777" w:rsidR="009E5E6D" w:rsidRPr="00B424E5" w:rsidRDefault="009E5E6D" w:rsidP="009E5E6D">
      <w:pPr>
        <w:jc w:val="both"/>
        <w:rPr>
          <w:sz w:val="24"/>
          <w:szCs w:val="24"/>
          <w:lang w:val="lt-LT"/>
        </w:rPr>
      </w:pPr>
    </w:p>
    <w:p w14:paraId="41F34272" w14:textId="77777777" w:rsidR="009E5E6D" w:rsidRPr="00B424E5" w:rsidRDefault="00883D46" w:rsidP="00883D46">
      <w:pPr>
        <w:tabs>
          <w:tab w:val="left" w:pos="851"/>
        </w:tabs>
        <w:rPr>
          <w:b/>
          <w:sz w:val="24"/>
          <w:szCs w:val="24"/>
          <w:lang w:val="lt-LT"/>
        </w:rPr>
      </w:pPr>
      <w:r>
        <w:rPr>
          <w:b/>
          <w:sz w:val="24"/>
          <w:szCs w:val="24"/>
          <w:lang w:val="lt-LT"/>
        </w:rPr>
        <w:tab/>
      </w:r>
      <w:r w:rsidR="009E5E6D" w:rsidRPr="00B424E5">
        <w:rPr>
          <w:b/>
          <w:sz w:val="24"/>
          <w:szCs w:val="24"/>
          <w:lang w:val="lt-LT"/>
        </w:rPr>
        <w:t>5. Ugdymo programos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03"/>
        <w:gridCol w:w="1110"/>
        <w:gridCol w:w="1236"/>
        <w:gridCol w:w="1485"/>
        <w:gridCol w:w="1659"/>
      </w:tblGrid>
      <w:tr w:rsidR="009E5E6D" w:rsidRPr="00F83000" w14:paraId="41F34277" w14:textId="77777777" w:rsidTr="0045483A">
        <w:trPr>
          <w:trHeight w:val="225"/>
        </w:trPr>
        <w:tc>
          <w:tcPr>
            <w:tcW w:w="3230" w:type="dxa"/>
            <w:vMerge w:val="restart"/>
          </w:tcPr>
          <w:p w14:paraId="41F34273" w14:textId="77777777" w:rsidR="009E5E6D" w:rsidRPr="00B424E5" w:rsidRDefault="009E5E6D" w:rsidP="0045483A">
            <w:pPr>
              <w:spacing w:line="360" w:lineRule="auto"/>
              <w:jc w:val="both"/>
              <w:rPr>
                <w:sz w:val="24"/>
                <w:szCs w:val="24"/>
                <w:lang w:val="lt-LT"/>
              </w:rPr>
            </w:pPr>
            <w:r w:rsidRPr="00B424E5">
              <w:rPr>
                <w:sz w:val="24"/>
                <w:szCs w:val="24"/>
                <w:lang w:val="lt-LT"/>
              </w:rPr>
              <w:t>Ugdymo programa</w:t>
            </w:r>
          </w:p>
        </w:tc>
        <w:tc>
          <w:tcPr>
            <w:tcW w:w="3549" w:type="dxa"/>
            <w:gridSpan w:val="3"/>
          </w:tcPr>
          <w:p w14:paraId="41F34274" w14:textId="77777777" w:rsidR="009E5E6D" w:rsidRPr="00B424E5" w:rsidRDefault="009E5E6D" w:rsidP="0045483A">
            <w:pPr>
              <w:spacing w:line="360" w:lineRule="auto"/>
              <w:jc w:val="center"/>
              <w:rPr>
                <w:sz w:val="24"/>
                <w:szCs w:val="24"/>
                <w:lang w:val="lt-LT"/>
              </w:rPr>
            </w:pPr>
            <w:r w:rsidRPr="00B424E5">
              <w:rPr>
                <w:sz w:val="24"/>
                <w:szCs w:val="24"/>
                <w:lang w:val="lt-LT"/>
              </w:rPr>
              <w:t>Mokinių skaičius</w:t>
            </w:r>
          </w:p>
        </w:tc>
        <w:tc>
          <w:tcPr>
            <w:tcW w:w="1485" w:type="dxa"/>
            <w:vMerge w:val="restart"/>
          </w:tcPr>
          <w:p w14:paraId="41F34275" w14:textId="77777777" w:rsidR="009E5E6D" w:rsidRPr="00B424E5" w:rsidRDefault="009E5E6D" w:rsidP="0045483A">
            <w:pPr>
              <w:pStyle w:val="Betarp"/>
            </w:pPr>
            <w:r w:rsidRPr="00B424E5">
              <w:t>Programos trukmė</w:t>
            </w:r>
          </w:p>
        </w:tc>
        <w:tc>
          <w:tcPr>
            <w:tcW w:w="1659" w:type="dxa"/>
            <w:vMerge w:val="restart"/>
          </w:tcPr>
          <w:p w14:paraId="41F34276" w14:textId="77777777" w:rsidR="009E5E6D" w:rsidRPr="00B424E5" w:rsidRDefault="009E5E6D" w:rsidP="0045483A">
            <w:pPr>
              <w:pStyle w:val="Betarp"/>
            </w:pPr>
            <w:r w:rsidRPr="00B424E5">
              <w:t>Mokestis už mokslą (Lt/mėn.)</w:t>
            </w:r>
          </w:p>
        </w:tc>
      </w:tr>
      <w:tr w:rsidR="009E5E6D" w:rsidRPr="00B424E5" w14:paraId="41F3427E" w14:textId="77777777" w:rsidTr="0045483A">
        <w:trPr>
          <w:trHeight w:val="195"/>
        </w:trPr>
        <w:tc>
          <w:tcPr>
            <w:tcW w:w="3230" w:type="dxa"/>
            <w:vMerge/>
          </w:tcPr>
          <w:p w14:paraId="41F34278" w14:textId="77777777" w:rsidR="009E5E6D" w:rsidRPr="00B424E5" w:rsidRDefault="009E5E6D" w:rsidP="0045483A">
            <w:pPr>
              <w:spacing w:line="360" w:lineRule="auto"/>
              <w:jc w:val="both"/>
              <w:rPr>
                <w:sz w:val="24"/>
                <w:szCs w:val="24"/>
                <w:lang w:val="lt-LT"/>
              </w:rPr>
            </w:pPr>
          </w:p>
        </w:tc>
        <w:tc>
          <w:tcPr>
            <w:tcW w:w="1203" w:type="dxa"/>
          </w:tcPr>
          <w:p w14:paraId="41F34279" w14:textId="77777777" w:rsidR="009E5E6D" w:rsidRPr="00B424E5" w:rsidRDefault="009E5E6D" w:rsidP="0045483A">
            <w:pPr>
              <w:spacing w:line="360" w:lineRule="auto"/>
              <w:jc w:val="both"/>
              <w:rPr>
                <w:sz w:val="24"/>
                <w:szCs w:val="24"/>
                <w:lang w:val="lt-LT"/>
              </w:rPr>
            </w:pPr>
            <w:r w:rsidRPr="00B424E5">
              <w:rPr>
                <w:sz w:val="24"/>
                <w:szCs w:val="24"/>
                <w:lang w:val="lt-LT"/>
              </w:rPr>
              <w:t>Mergaičių</w:t>
            </w:r>
          </w:p>
        </w:tc>
        <w:tc>
          <w:tcPr>
            <w:tcW w:w="1110" w:type="dxa"/>
          </w:tcPr>
          <w:p w14:paraId="41F3427A" w14:textId="77777777" w:rsidR="009E5E6D" w:rsidRPr="00B424E5" w:rsidRDefault="009E5E6D" w:rsidP="0045483A">
            <w:pPr>
              <w:spacing w:line="360" w:lineRule="auto"/>
              <w:jc w:val="both"/>
              <w:rPr>
                <w:sz w:val="24"/>
                <w:szCs w:val="24"/>
                <w:lang w:val="lt-LT"/>
              </w:rPr>
            </w:pPr>
            <w:r w:rsidRPr="00B424E5">
              <w:rPr>
                <w:sz w:val="24"/>
                <w:szCs w:val="24"/>
                <w:lang w:val="lt-LT"/>
              </w:rPr>
              <w:t>Berniukų</w:t>
            </w:r>
          </w:p>
        </w:tc>
        <w:tc>
          <w:tcPr>
            <w:tcW w:w="1236" w:type="dxa"/>
          </w:tcPr>
          <w:p w14:paraId="41F3427B" w14:textId="77777777" w:rsidR="009E5E6D" w:rsidRPr="00B424E5" w:rsidRDefault="009E5E6D" w:rsidP="0045483A">
            <w:pPr>
              <w:spacing w:line="360" w:lineRule="auto"/>
              <w:jc w:val="both"/>
              <w:rPr>
                <w:sz w:val="24"/>
                <w:szCs w:val="24"/>
                <w:lang w:val="lt-LT"/>
              </w:rPr>
            </w:pPr>
            <w:r w:rsidRPr="00B424E5">
              <w:rPr>
                <w:sz w:val="24"/>
                <w:szCs w:val="24"/>
                <w:lang w:val="lt-LT"/>
              </w:rPr>
              <w:t>Bendras</w:t>
            </w:r>
          </w:p>
        </w:tc>
        <w:tc>
          <w:tcPr>
            <w:tcW w:w="1485" w:type="dxa"/>
            <w:vMerge/>
          </w:tcPr>
          <w:p w14:paraId="41F3427C" w14:textId="77777777" w:rsidR="009E5E6D" w:rsidRPr="00B424E5" w:rsidRDefault="009E5E6D" w:rsidP="0045483A">
            <w:pPr>
              <w:spacing w:line="360" w:lineRule="auto"/>
              <w:jc w:val="both"/>
              <w:rPr>
                <w:sz w:val="24"/>
                <w:szCs w:val="24"/>
                <w:lang w:val="lt-LT"/>
              </w:rPr>
            </w:pPr>
          </w:p>
        </w:tc>
        <w:tc>
          <w:tcPr>
            <w:tcW w:w="1659" w:type="dxa"/>
            <w:vMerge/>
          </w:tcPr>
          <w:p w14:paraId="41F3427D" w14:textId="77777777" w:rsidR="009E5E6D" w:rsidRPr="00B424E5" w:rsidRDefault="009E5E6D" w:rsidP="0045483A">
            <w:pPr>
              <w:spacing w:line="360" w:lineRule="auto"/>
              <w:jc w:val="both"/>
              <w:rPr>
                <w:sz w:val="24"/>
                <w:szCs w:val="24"/>
                <w:lang w:val="lt-LT"/>
              </w:rPr>
            </w:pPr>
          </w:p>
        </w:tc>
      </w:tr>
      <w:tr w:rsidR="009E5E6D" w:rsidRPr="00B424E5" w14:paraId="41F34285" w14:textId="77777777" w:rsidTr="0045483A">
        <w:tc>
          <w:tcPr>
            <w:tcW w:w="3230" w:type="dxa"/>
          </w:tcPr>
          <w:p w14:paraId="41F3427F" w14:textId="77777777" w:rsidR="009E5E6D" w:rsidRPr="00B424E5" w:rsidRDefault="009E5E6D" w:rsidP="0045483A">
            <w:pPr>
              <w:rPr>
                <w:sz w:val="24"/>
                <w:szCs w:val="24"/>
                <w:lang w:val="lt-LT"/>
              </w:rPr>
            </w:pPr>
            <w:r w:rsidRPr="00B424E5">
              <w:rPr>
                <w:sz w:val="24"/>
                <w:szCs w:val="24"/>
                <w:lang w:val="lt-LT"/>
              </w:rPr>
              <w:t xml:space="preserve">Dailės pradinis ugdymas </w:t>
            </w:r>
          </w:p>
        </w:tc>
        <w:tc>
          <w:tcPr>
            <w:tcW w:w="1203" w:type="dxa"/>
          </w:tcPr>
          <w:p w14:paraId="41F34280" w14:textId="77777777" w:rsidR="009E5E6D" w:rsidRPr="00B424E5" w:rsidRDefault="009E5E6D" w:rsidP="0045483A">
            <w:pPr>
              <w:jc w:val="center"/>
              <w:rPr>
                <w:sz w:val="24"/>
                <w:szCs w:val="24"/>
                <w:lang w:val="lt-LT"/>
              </w:rPr>
            </w:pPr>
            <w:r w:rsidRPr="00B424E5">
              <w:rPr>
                <w:sz w:val="24"/>
                <w:szCs w:val="24"/>
                <w:lang w:val="lt-LT"/>
              </w:rPr>
              <w:t>13</w:t>
            </w:r>
          </w:p>
        </w:tc>
        <w:tc>
          <w:tcPr>
            <w:tcW w:w="1110" w:type="dxa"/>
          </w:tcPr>
          <w:p w14:paraId="41F34281" w14:textId="77777777" w:rsidR="009E5E6D" w:rsidRPr="00B424E5" w:rsidRDefault="009E5E6D" w:rsidP="0045483A">
            <w:pPr>
              <w:jc w:val="center"/>
              <w:rPr>
                <w:sz w:val="24"/>
                <w:szCs w:val="24"/>
                <w:lang w:val="lt-LT"/>
              </w:rPr>
            </w:pPr>
            <w:r w:rsidRPr="00B424E5">
              <w:rPr>
                <w:sz w:val="24"/>
                <w:szCs w:val="24"/>
                <w:lang w:val="lt-LT"/>
              </w:rPr>
              <w:t>4</w:t>
            </w:r>
          </w:p>
        </w:tc>
        <w:tc>
          <w:tcPr>
            <w:tcW w:w="1236" w:type="dxa"/>
          </w:tcPr>
          <w:p w14:paraId="41F34282" w14:textId="77777777" w:rsidR="009E5E6D" w:rsidRPr="00B424E5" w:rsidRDefault="009E5E6D" w:rsidP="0045483A">
            <w:pPr>
              <w:jc w:val="center"/>
              <w:rPr>
                <w:sz w:val="24"/>
                <w:szCs w:val="24"/>
                <w:lang w:val="lt-LT"/>
              </w:rPr>
            </w:pPr>
            <w:r w:rsidRPr="00B424E5">
              <w:rPr>
                <w:sz w:val="24"/>
                <w:szCs w:val="24"/>
                <w:lang w:val="lt-LT"/>
              </w:rPr>
              <w:t>17</w:t>
            </w:r>
          </w:p>
        </w:tc>
        <w:tc>
          <w:tcPr>
            <w:tcW w:w="1485" w:type="dxa"/>
          </w:tcPr>
          <w:p w14:paraId="41F34283" w14:textId="77777777" w:rsidR="009E5E6D" w:rsidRPr="00B424E5" w:rsidRDefault="009E5E6D" w:rsidP="0045483A">
            <w:pPr>
              <w:spacing w:line="360" w:lineRule="auto"/>
              <w:jc w:val="center"/>
              <w:rPr>
                <w:sz w:val="24"/>
                <w:szCs w:val="24"/>
                <w:lang w:val="lt-LT"/>
              </w:rPr>
            </w:pPr>
            <w:r w:rsidRPr="00B424E5">
              <w:rPr>
                <w:sz w:val="24"/>
                <w:szCs w:val="24"/>
                <w:lang w:val="lt-LT"/>
              </w:rPr>
              <w:t>3 m.</w:t>
            </w:r>
          </w:p>
        </w:tc>
        <w:tc>
          <w:tcPr>
            <w:tcW w:w="1659" w:type="dxa"/>
          </w:tcPr>
          <w:p w14:paraId="41F34284"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8,00 </w:t>
            </w:r>
            <w:proofErr w:type="spellStart"/>
            <w:r w:rsidRPr="00B424E5">
              <w:rPr>
                <w:sz w:val="24"/>
                <w:szCs w:val="24"/>
                <w:lang w:val="lt-LT"/>
              </w:rPr>
              <w:t>Eur</w:t>
            </w:r>
            <w:proofErr w:type="spellEnd"/>
          </w:p>
        </w:tc>
      </w:tr>
      <w:tr w:rsidR="009E5E6D" w:rsidRPr="00B424E5" w14:paraId="41F3428C" w14:textId="77777777" w:rsidTr="0045483A">
        <w:tc>
          <w:tcPr>
            <w:tcW w:w="3230" w:type="dxa"/>
          </w:tcPr>
          <w:p w14:paraId="41F34286" w14:textId="77777777" w:rsidR="009E5E6D" w:rsidRPr="00B424E5" w:rsidRDefault="009E5E6D" w:rsidP="0045483A">
            <w:pPr>
              <w:rPr>
                <w:sz w:val="24"/>
                <w:szCs w:val="24"/>
                <w:lang w:val="lt-LT"/>
              </w:rPr>
            </w:pPr>
            <w:r w:rsidRPr="00B424E5">
              <w:rPr>
                <w:sz w:val="24"/>
                <w:szCs w:val="24"/>
                <w:lang w:val="lt-LT"/>
              </w:rPr>
              <w:t>Dailės pagrindinis ugdymas</w:t>
            </w:r>
          </w:p>
        </w:tc>
        <w:tc>
          <w:tcPr>
            <w:tcW w:w="1203" w:type="dxa"/>
          </w:tcPr>
          <w:p w14:paraId="41F34287" w14:textId="77777777" w:rsidR="009E5E6D" w:rsidRPr="00B424E5" w:rsidRDefault="009E5E6D" w:rsidP="0045483A">
            <w:pPr>
              <w:spacing w:line="360" w:lineRule="auto"/>
              <w:jc w:val="center"/>
              <w:rPr>
                <w:sz w:val="24"/>
                <w:szCs w:val="24"/>
                <w:lang w:val="lt-LT"/>
              </w:rPr>
            </w:pPr>
            <w:r w:rsidRPr="00B424E5">
              <w:rPr>
                <w:sz w:val="24"/>
                <w:szCs w:val="24"/>
                <w:lang w:val="lt-LT"/>
              </w:rPr>
              <w:t>31</w:t>
            </w:r>
          </w:p>
        </w:tc>
        <w:tc>
          <w:tcPr>
            <w:tcW w:w="1110" w:type="dxa"/>
          </w:tcPr>
          <w:p w14:paraId="41F34288" w14:textId="77777777" w:rsidR="009E5E6D" w:rsidRPr="00B424E5" w:rsidRDefault="009E5E6D" w:rsidP="0045483A">
            <w:pPr>
              <w:spacing w:line="360" w:lineRule="auto"/>
              <w:jc w:val="center"/>
              <w:rPr>
                <w:sz w:val="24"/>
                <w:szCs w:val="24"/>
                <w:lang w:val="lt-LT"/>
              </w:rPr>
            </w:pPr>
            <w:r w:rsidRPr="00B424E5">
              <w:rPr>
                <w:sz w:val="24"/>
                <w:szCs w:val="24"/>
                <w:lang w:val="lt-LT"/>
              </w:rPr>
              <w:t>11</w:t>
            </w:r>
          </w:p>
        </w:tc>
        <w:tc>
          <w:tcPr>
            <w:tcW w:w="1236" w:type="dxa"/>
          </w:tcPr>
          <w:p w14:paraId="41F34289" w14:textId="77777777" w:rsidR="009E5E6D" w:rsidRPr="00B424E5" w:rsidRDefault="009E5E6D" w:rsidP="0045483A">
            <w:pPr>
              <w:spacing w:line="360" w:lineRule="auto"/>
              <w:jc w:val="center"/>
              <w:rPr>
                <w:sz w:val="24"/>
                <w:szCs w:val="24"/>
                <w:lang w:val="lt-LT"/>
              </w:rPr>
            </w:pPr>
            <w:r w:rsidRPr="00B424E5">
              <w:rPr>
                <w:sz w:val="24"/>
                <w:szCs w:val="24"/>
                <w:lang w:val="lt-LT"/>
              </w:rPr>
              <w:t>42</w:t>
            </w:r>
          </w:p>
        </w:tc>
        <w:tc>
          <w:tcPr>
            <w:tcW w:w="1485" w:type="dxa"/>
          </w:tcPr>
          <w:p w14:paraId="41F3428A" w14:textId="77777777" w:rsidR="009E5E6D" w:rsidRPr="00B424E5" w:rsidRDefault="009E5E6D" w:rsidP="0045483A">
            <w:pPr>
              <w:spacing w:line="360" w:lineRule="auto"/>
              <w:jc w:val="center"/>
              <w:rPr>
                <w:sz w:val="24"/>
                <w:szCs w:val="24"/>
                <w:lang w:val="lt-LT"/>
              </w:rPr>
            </w:pPr>
            <w:r w:rsidRPr="00B424E5">
              <w:rPr>
                <w:sz w:val="24"/>
                <w:szCs w:val="24"/>
                <w:lang w:val="lt-LT"/>
              </w:rPr>
              <w:t>4 m.</w:t>
            </w:r>
          </w:p>
        </w:tc>
        <w:tc>
          <w:tcPr>
            <w:tcW w:w="1659" w:type="dxa"/>
          </w:tcPr>
          <w:p w14:paraId="41F3428B"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9,00 </w:t>
            </w:r>
            <w:proofErr w:type="spellStart"/>
            <w:r w:rsidRPr="00B424E5">
              <w:rPr>
                <w:sz w:val="24"/>
                <w:szCs w:val="24"/>
                <w:lang w:val="lt-LT"/>
              </w:rPr>
              <w:t>Eur</w:t>
            </w:r>
            <w:proofErr w:type="spellEnd"/>
          </w:p>
        </w:tc>
      </w:tr>
      <w:tr w:rsidR="009E5E6D" w:rsidRPr="00B424E5" w14:paraId="41F34293" w14:textId="77777777" w:rsidTr="0045483A">
        <w:tc>
          <w:tcPr>
            <w:tcW w:w="3230" w:type="dxa"/>
          </w:tcPr>
          <w:p w14:paraId="41F3428D" w14:textId="77777777" w:rsidR="009E5E6D" w:rsidRPr="00B424E5" w:rsidRDefault="009E5E6D" w:rsidP="0045483A">
            <w:pPr>
              <w:rPr>
                <w:sz w:val="24"/>
                <w:szCs w:val="24"/>
                <w:lang w:val="lt-LT"/>
              </w:rPr>
            </w:pPr>
            <w:r w:rsidRPr="00B424E5">
              <w:rPr>
                <w:sz w:val="24"/>
                <w:szCs w:val="24"/>
                <w:lang w:val="lt-LT"/>
              </w:rPr>
              <w:t>Pynimas iš vytelių</w:t>
            </w:r>
          </w:p>
        </w:tc>
        <w:tc>
          <w:tcPr>
            <w:tcW w:w="1203" w:type="dxa"/>
          </w:tcPr>
          <w:p w14:paraId="41F3428E" w14:textId="77777777" w:rsidR="009E5E6D" w:rsidRPr="00B424E5" w:rsidRDefault="009E5E6D" w:rsidP="0045483A">
            <w:pPr>
              <w:spacing w:line="360" w:lineRule="auto"/>
              <w:jc w:val="center"/>
              <w:rPr>
                <w:sz w:val="24"/>
                <w:szCs w:val="24"/>
                <w:lang w:val="lt-LT"/>
              </w:rPr>
            </w:pPr>
            <w:r w:rsidRPr="00B424E5">
              <w:rPr>
                <w:sz w:val="24"/>
                <w:szCs w:val="24"/>
                <w:lang w:val="lt-LT"/>
              </w:rPr>
              <w:t>9</w:t>
            </w:r>
          </w:p>
        </w:tc>
        <w:tc>
          <w:tcPr>
            <w:tcW w:w="1110" w:type="dxa"/>
          </w:tcPr>
          <w:p w14:paraId="41F3428F" w14:textId="77777777" w:rsidR="009E5E6D" w:rsidRPr="00B424E5" w:rsidRDefault="009E5E6D" w:rsidP="0045483A">
            <w:pPr>
              <w:spacing w:line="360" w:lineRule="auto"/>
              <w:jc w:val="center"/>
              <w:rPr>
                <w:sz w:val="24"/>
                <w:szCs w:val="24"/>
                <w:lang w:val="lt-LT"/>
              </w:rPr>
            </w:pPr>
            <w:r w:rsidRPr="00B424E5">
              <w:rPr>
                <w:sz w:val="24"/>
                <w:szCs w:val="24"/>
                <w:lang w:val="lt-LT"/>
              </w:rPr>
              <w:t>–</w:t>
            </w:r>
          </w:p>
        </w:tc>
        <w:tc>
          <w:tcPr>
            <w:tcW w:w="1236" w:type="dxa"/>
          </w:tcPr>
          <w:p w14:paraId="41F34290" w14:textId="77777777" w:rsidR="009E5E6D" w:rsidRPr="00B424E5" w:rsidRDefault="009E5E6D" w:rsidP="0045483A">
            <w:pPr>
              <w:spacing w:line="360" w:lineRule="auto"/>
              <w:jc w:val="center"/>
              <w:rPr>
                <w:sz w:val="24"/>
                <w:szCs w:val="24"/>
                <w:lang w:val="lt-LT"/>
              </w:rPr>
            </w:pPr>
            <w:r w:rsidRPr="00B424E5">
              <w:rPr>
                <w:sz w:val="24"/>
                <w:szCs w:val="24"/>
                <w:lang w:val="lt-LT"/>
              </w:rPr>
              <w:t>9</w:t>
            </w:r>
          </w:p>
        </w:tc>
        <w:tc>
          <w:tcPr>
            <w:tcW w:w="1485" w:type="dxa"/>
          </w:tcPr>
          <w:p w14:paraId="41F34291" w14:textId="77777777" w:rsidR="009E5E6D" w:rsidRPr="00B424E5" w:rsidRDefault="009E5E6D" w:rsidP="0045483A">
            <w:pPr>
              <w:spacing w:line="360" w:lineRule="auto"/>
              <w:jc w:val="center"/>
              <w:rPr>
                <w:sz w:val="24"/>
                <w:szCs w:val="24"/>
                <w:lang w:val="lt-LT"/>
              </w:rPr>
            </w:pPr>
            <w:r w:rsidRPr="00B424E5">
              <w:rPr>
                <w:sz w:val="24"/>
                <w:szCs w:val="24"/>
                <w:lang w:val="lt-LT"/>
              </w:rPr>
              <w:t>2 m.</w:t>
            </w:r>
          </w:p>
        </w:tc>
        <w:tc>
          <w:tcPr>
            <w:tcW w:w="1659" w:type="dxa"/>
          </w:tcPr>
          <w:p w14:paraId="41F34292"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6,00 </w:t>
            </w:r>
            <w:proofErr w:type="spellStart"/>
            <w:r w:rsidRPr="00B424E5">
              <w:rPr>
                <w:sz w:val="24"/>
                <w:szCs w:val="24"/>
                <w:lang w:val="lt-LT"/>
              </w:rPr>
              <w:t>Eur</w:t>
            </w:r>
            <w:proofErr w:type="spellEnd"/>
          </w:p>
        </w:tc>
      </w:tr>
      <w:tr w:rsidR="009E5E6D" w:rsidRPr="00B424E5" w14:paraId="41F3429A" w14:textId="77777777" w:rsidTr="0045483A">
        <w:tc>
          <w:tcPr>
            <w:tcW w:w="3230" w:type="dxa"/>
          </w:tcPr>
          <w:p w14:paraId="41F34294" w14:textId="77777777" w:rsidR="009E5E6D" w:rsidRPr="00B424E5" w:rsidRDefault="009E5E6D" w:rsidP="0045483A">
            <w:pPr>
              <w:rPr>
                <w:sz w:val="24"/>
                <w:szCs w:val="24"/>
                <w:lang w:val="lt-LT"/>
              </w:rPr>
            </w:pPr>
            <w:r w:rsidRPr="00B424E5">
              <w:rPr>
                <w:sz w:val="24"/>
                <w:szCs w:val="24"/>
                <w:lang w:val="lt-LT"/>
              </w:rPr>
              <w:t>Medžio darbai</w:t>
            </w:r>
          </w:p>
        </w:tc>
        <w:tc>
          <w:tcPr>
            <w:tcW w:w="1203" w:type="dxa"/>
          </w:tcPr>
          <w:p w14:paraId="41F34295" w14:textId="77777777" w:rsidR="009E5E6D" w:rsidRPr="00B424E5" w:rsidRDefault="009E5E6D" w:rsidP="0045483A">
            <w:pPr>
              <w:spacing w:line="360" w:lineRule="auto"/>
              <w:jc w:val="center"/>
              <w:rPr>
                <w:sz w:val="24"/>
                <w:szCs w:val="24"/>
                <w:lang w:val="lt-LT"/>
              </w:rPr>
            </w:pPr>
            <w:r w:rsidRPr="00B424E5">
              <w:rPr>
                <w:sz w:val="24"/>
                <w:szCs w:val="24"/>
                <w:lang w:val="lt-LT"/>
              </w:rPr>
              <w:t>–</w:t>
            </w:r>
          </w:p>
        </w:tc>
        <w:tc>
          <w:tcPr>
            <w:tcW w:w="1110" w:type="dxa"/>
          </w:tcPr>
          <w:p w14:paraId="41F34296" w14:textId="77777777" w:rsidR="009E5E6D" w:rsidRPr="00B424E5" w:rsidRDefault="009E5E6D" w:rsidP="0045483A">
            <w:pPr>
              <w:spacing w:line="360" w:lineRule="auto"/>
              <w:jc w:val="center"/>
              <w:rPr>
                <w:sz w:val="24"/>
                <w:szCs w:val="24"/>
                <w:lang w:val="lt-LT"/>
              </w:rPr>
            </w:pPr>
            <w:r w:rsidRPr="00B424E5">
              <w:rPr>
                <w:sz w:val="24"/>
                <w:szCs w:val="24"/>
                <w:lang w:val="lt-LT"/>
              </w:rPr>
              <w:t>6</w:t>
            </w:r>
          </w:p>
        </w:tc>
        <w:tc>
          <w:tcPr>
            <w:tcW w:w="1236" w:type="dxa"/>
          </w:tcPr>
          <w:p w14:paraId="41F34297" w14:textId="77777777" w:rsidR="009E5E6D" w:rsidRPr="00B424E5" w:rsidRDefault="009E5E6D" w:rsidP="0045483A">
            <w:pPr>
              <w:spacing w:line="360" w:lineRule="auto"/>
              <w:jc w:val="center"/>
              <w:rPr>
                <w:sz w:val="24"/>
                <w:szCs w:val="24"/>
                <w:lang w:val="lt-LT"/>
              </w:rPr>
            </w:pPr>
            <w:r w:rsidRPr="00B424E5">
              <w:rPr>
                <w:sz w:val="24"/>
                <w:szCs w:val="24"/>
                <w:lang w:val="lt-LT"/>
              </w:rPr>
              <w:t>6</w:t>
            </w:r>
          </w:p>
        </w:tc>
        <w:tc>
          <w:tcPr>
            <w:tcW w:w="1485" w:type="dxa"/>
          </w:tcPr>
          <w:p w14:paraId="41F34298" w14:textId="77777777" w:rsidR="009E5E6D" w:rsidRPr="00B424E5" w:rsidRDefault="009E5E6D" w:rsidP="0045483A">
            <w:pPr>
              <w:spacing w:line="360" w:lineRule="auto"/>
              <w:jc w:val="center"/>
              <w:rPr>
                <w:sz w:val="24"/>
                <w:szCs w:val="24"/>
                <w:lang w:val="lt-LT"/>
              </w:rPr>
            </w:pPr>
            <w:r w:rsidRPr="00B424E5">
              <w:rPr>
                <w:sz w:val="24"/>
                <w:szCs w:val="24"/>
                <w:lang w:val="lt-LT"/>
              </w:rPr>
              <w:t>2 m.</w:t>
            </w:r>
          </w:p>
        </w:tc>
        <w:tc>
          <w:tcPr>
            <w:tcW w:w="1659" w:type="dxa"/>
          </w:tcPr>
          <w:p w14:paraId="41F34299"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6,00 </w:t>
            </w:r>
            <w:proofErr w:type="spellStart"/>
            <w:r w:rsidRPr="00B424E5">
              <w:rPr>
                <w:sz w:val="24"/>
                <w:szCs w:val="24"/>
                <w:lang w:val="lt-LT"/>
              </w:rPr>
              <w:t>Eur</w:t>
            </w:r>
            <w:proofErr w:type="spellEnd"/>
          </w:p>
        </w:tc>
      </w:tr>
      <w:tr w:rsidR="009E5E6D" w:rsidRPr="00B424E5" w14:paraId="41F342A1" w14:textId="77777777" w:rsidTr="0045483A">
        <w:tc>
          <w:tcPr>
            <w:tcW w:w="3230" w:type="dxa"/>
          </w:tcPr>
          <w:p w14:paraId="41F3429B" w14:textId="77777777" w:rsidR="009E5E6D" w:rsidRPr="00B424E5" w:rsidRDefault="009E5E6D" w:rsidP="0045483A">
            <w:pPr>
              <w:rPr>
                <w:sz w:val="24"/>
                <w:szCs w:val="24"/>
                <w:lang w:val="lt-LT"/>
              </w:rPr>
            </w:pPr>
            <w:r w:rsidRPr="00B424E5">
              <w:rPr>
                <w:sz w:val="24"/>
                <w:szCs w:val="24"/>
                <w:lang w:val="lt-LT"/>
              </w:rPr>
              <w:t xml:space="preserve">„Aš ir </w:t>
            </w:r>
            <w:proofErr w:type="spellStart"/>
            <w:r w:rsidRPr="00B424E5">
              <w:rPr>
                <w:sz w:val="24"/>
                <w:szCs w:val="24"/>
                <w:lang w:val="lt-LT"/>
              </w:rPr>
              <w:t>robotika</w:t>
            </w:r>
            <w:proofErr w:type="spellEnd"/>
            <w:r w:rsidRPr="00B424E5">
              <w:rPr>
                <w:sz w:val="24"/>
                <w:szCs w:val="24"/>
                <w:lang w:val="lt-LT"/>
              </w:rPr>
              <w:t>“</w:t>
            </w:r>
          </w:p>
        </w:tc>
        <w:tc>
          <w:tcPr>
            <w:tcW w:w="1203" w:type="dxa"/>
          </w:tcPr>
          <w:p w14:paraId="41F3429C" w14:textId="77777777" w:rsidR="009E5E6D" w:rsidRPr="00B424E5" w:rsidRDefault="009E5E6D" w:rsidP="0045483A">
            <w:pPr>
              <w:spacing w:line="360" w:lineRule="auto"/>
              <w:jc w:val="center"/>
              <w:rPr>
                <w:sz w:val="24"/>
                <w:szCs w:val="24"/>
                <w:lang w:val="lt-LT"/>
              </w:rPr>
            </w:pPr>
            <w:r w:rsidRPr="00B424E5">
              <w:rPr>
                <w:sz w:val="24"/>
                <w:szCs w:val="24"/>
                <w:lang w:val="lt-LT"/>
              </w:rPr>
              <w:t>2</w:t>
            </w:r>
          </w:p>
        </w:tc>
        <w:tc>
          <w:tcPr>
            <w:tcW w:w="1110" w:type="dxa"/>
          </w:tcPr>
          <w:p w14:paraId="41F3429D" w14:textId="77777777" w:rsidR="009E5E6D" w:rsidRPr="00B424E5" w:rsidRDefault="009E5E6D" w:rsidP="0045483A">
            <w:pPr>
              <w:spacing w:line="360" w:lineRule="auto"/>
              <w:jc w:val="center"/>
              <w:rPr>
                <w:sz w:val="24"/>
                <w:szCs w:val="24"/>
                <w:lang w:val="lt-LT"/>
              </w:rPr>
            </w:pPr>
            <w:r w:rsidRPr="00B424E5">
              <w:rPr>
                <w:sz w:val="24"/>
                <w:szCs w:val="24"/>
                <w:lang w:val="lt-LT"/>
              </w:rPr>
              <w:t>14</w:t>
            </w:r>
          </w:p>
        </w:tc>
        <w:tc>
          <w:tcPr>
            <w:tcW w:w="1236" w:type="dxa"/>
          </w:tcPr>
          <w:p w14:paraId="41F3429E" w14:textId="77777777" w:rsidR="009E5E6D" w:rsidRPr="00B424E5" w:rsidRDefault="009E5E6D" w:rsidP="0045483A">
            <w:pPr>
              <w:spacing w:line="360" w:lineRule="auto"/>
              <w:jc w:val="center"/>
              <w:rPr>
                <w:sz w:val="24"/>
                <w:szCs w:val="24"/>
                <w:lang w:val="lt-LT"/>
              </w:rPr>
            </w:pPr>
            <w:r w:rsidRPr="00B424E5">
              <w:rPr>
                <w:sz w:val="24"/>
                <w:szCs w:val="24"/>
                <w:lang w:val="lt-LT"/>
              </w:rPr>
              <w:t>16</w:t>
            </w:r>
          </w:p>
        </w:tc>
        <w:tc>
          <w:tcPr>
            <w:tcW w:w="1485" w:type="dxa"/>
          </w:tcPr>
          <w:p w14:paraId="41F3429F" w14:textId="77777777" w:rsidR="009E5E6D" w:rsidRPr="00B424E5" w:rsidRDefault="009E5E6D" w:rsidP="0045483A">
            <w:pPr>
              <w:spacing w:line="360" w:lineRule="auto"/>
              <w:jc w:val="center"/>
              <w:rPr>
                <w:sz w:val="24"/>
                <w:szCs w:val="24"/>
                <w:lang w:val="lt-LT"/>
              </w:rPr>
            </w:pPr>
            <w:r w:rsidRPr="00B424E5">
              <w:rPr>
                <w:sz w:val="24"/>
                <w:szCs w:val="24"/>
                <w:lang w:val="lt-LT"/>
              </w:rPr>
              <w:t>2 m.</w:t>
            </w:r>
          </w:p>
        </w:tc>
        <w:tc>
          <w:tcPr>
            <w:tcW w:w="1659" w:type="dxa"/>
          </w:tcPr>
          <w:p w14:paraId="41F342A0"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5,00 </w:t>
            </w:r>
            <w:proofErr w:type="spellStart"/>
            <w:r w:rsidRPr="00B424E5">
              <w:rPr>
                <w:sz w:val="24"/>
                <w:szCs w:val="24"/>
                <w:lang w:val="lt-LT"/>
              </w:rPr>
              <w:t>Eur</w:t>
            </w:r>
            <w:proofErr w:type="spellEnd"/>
          </w:p>
        </w:tc>
      </w:tr>
      <w:tr w:rsidR="009E5E6D" w:rsidRPr="00B424E5" w14:paraId="41F342A8" w14:textId="77777777" w:rsidTr="0045483A">
        <w:tc>
          <w:tcPr>
            <w:tcW w:w="3230" w:type="dxa"/>
          </w:tcPr>
          <w:p w14:paraId="41F342A2" w14:textId="77777777" w:rsidR="009E5E6D" w:rsidRPr="00B424E5" w:rsidRDefault="009E5E6D" w:rsidP="0045483A">
            <w:pPr>
              <w:rPr>
                <w:sz w:val="24"/>
                <w:szCs w:val="24"/>
                <w:lang w:val="lt-LT"/>
              </w:rPr>
            </w:pPr>
            <w:proofErr w:type="spellStart"/>
            <w:r w:rsidRPr="00B424E5">
              <w:rPr>
                <w:sz w:val="24"/>
                <w:szCs w:val="24"/>
                <w:lang w:val="lt-LT"/>
              </w:rPr>
              <w:t>Robotika</w:t>
            </w:r>
            <w:proofErr w:type="spellEnd"/>
          </w:p>
        </w:tc>
        <w:tc>
          <w:tcPr>
            <w:tcW w:w="1203" w:type="dxa"/>
          </w:tcPr>
          <w:p w14:paraId="41F342A3" w14:textId="77777777" w:rsidR="009E5E6D" w:rsidRPr="00B424E5" w:rsidRDefault="009E5E6D" w:rsidP="0045483A">
            <w:pPr>
              <w:spacing w:line="360" w:lineRule="auto"/>
              <w:jc w:val="center"/>
              <w:rPr>
                <w:sz w:val="24"/>
                <w:szCs w:val="24"/>
                <w:lang w:val="lt-LT"/>
              </w:rPr>
            </w:pPr>
            <w:r w:rsidRPr="00B424E5">
              <w:rPr>
                <w:sz w:val="24"/>
                <w:szCs w:val="24"/>
                <w:lang w:val="lt-LT"/>
              </w:rPr>
              <w:t>5</w:t>
            </w:r>
          </w:p>
        </w:tc>
        <w:tc>
          <w:tcPr>
            <w:tcW w:w="1110" w:type="dxa"/>
          </w:tcPr>
          <w:p w14:paraId="41F342A4" w14:textId="77777777" w:rsidR="009E5E6D" w:rsidRPr="00B424E5" w:rsidRDefault="009E5E6D" w:rsidP="0045483A">
            <w:pPr>
              <w:spacing w:line="360" w:lineRule="auto"/>
              <w:jc w:val="center"/>
              <w:rPr>
                <w:sz w:val="24"/>
                <w:szCs w:val="24"/>
                <w:lang w:val="lt-LT"/>
              </w:rPr>
            </w:pPr>
            <w:r w:rsidRPr="00B424E5">
              <w:rPr>
                <w:sz w:val="24"/>
                <w:szCs w:val="24"/>
                <w:lang w:val="lt-LT"/>
              </w:rPr>
              <w:t>15</w:t>
            </w:r>
          </w:p>
        </w:tc>
        <w:tc>
          <w:tcPr>
            <w:tcW w:w="1236" w:type="dxa"/>
          </w:tcPr>
          <w:p w14:paraId="41F342A5" w14:textId="77777777" w:rsidR="009E5E6D" w:rsidRPr="00B424E5" w:rsidRDefault="009E5E6D" w:rsidP="0045483A">
            <w:pPr>
              <w:spacing w:line="360" w:lineRule="auto"/>
              <w:jc w:val="center"/>
              <w:rPr>
                <w:sz w:val="24"/>
                <w:szCs w:val="24"/>
                <w:lang w:val="lt-LT"/>
              </w:rPr>
            </w:pPr>
            <w:r w:rsidRPr="00B424E5">
              <w:rPr>
                <w:sz w:val="24"/>
                <w:szCs w:val="24"/>
                <w:lang w:val="lt-LT"/>
              </w:rPr>
              <w:t>20</w:t>
            </w:r>
          </w:p>
        </w:tc>
        <w:tc>
          <w:tcPr>
            <w:tcW w:w="1485" w:type="dxa"/>
          </w:tcPr>
          <w:p w14:paraId="41F342A6" w14:textId="77777777" w:rsidR="009E5E6D" w:rsidRPr="00B424E5" w:rsidRDefault="009E5E6D" w:rsidP="0045483A">
            <w:pPr>
              <w:spacing w:line="360" w:lineRule="auto"/>
              <w:jc w:val="center"/>
              <w:rPr>
                <w:sz w:val="24"/>
                <w:szCs w:val="24"/>
                <w:lang w:val="lt-LT"/>
              </w:rPr>
            </w:pPr>
            <w:r w:rsidRPr="00B424E5">
              <w:rPr>
                <w:sz w:val="24"/>
                <w:szCs w:val="24"/>
                <w:lang w:val="lt-LT"/>
              </w:rPr>
              <w:t>2 m.</w:t>
            </w:r>
          </w:p>
        </w:tc>
        <w:tc>
          <w:tcPr>
            <w:tcW w:w="1659" w:type="dxa"/>
          </w:tcPr>
          <w:p w14:paraId="41F342A7"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5,00 </w:t>
            </w:r>
            <w:proofErr w:type="spellStart"/>
            <w:r w:rsidRPr="00B424E5">
              <w:rPr>
                <w:sz w:val="24"/>
                <w:szCs w:val="24"/>
                <w:lang w:val="lt-LT"/>
              </w:rPr>
              <w:t>Eur</w:t>
            </w:r>
            <w:proofErr w:type="spellEnd"/>
          </w:p>
        </w:tc>
      </w:tr>
      <w:tr w:rsidR="009E5E6D" w:rsidRPr="00B424E5" w14:paraId="41F342AF" w14:textId="77777777" w:rsidTr="0045483A">
        <w:tc>
          <w:tcPr>
            <w:tcW w:w="3230" w:type="dxa"/>
          </w:tcPr>
          <w:p w14:paraId="41F342A9" w14:textId="77777777" w:rsidR="009E5E6D" w:rsidRPr="00B424E5" w:rsidRDefault="009E5E6D" w:rsidP="0045483A">
            <w:pPr>
              <w:rPr>
                <w:sz w:val="24"/>
                <w:szCs w:val="24"/>
                <w:lang w:val="lt-LT"/>
              </w:rPr>
            </w:pPr>
            <w:r w:rsidRPr="00B424E5">
              <w:rPr>
                <w:sz w:val="24"/>
                <w:szCs w:val="24"/>
                <w:lang w:val="lt-LT"/>
              </w:rPr>
              <w:t>„Keramikos meno pradžiamokslis“</w:t>
            </w:r>
          </w:p>
        </w:tc>
        <w:tc>
          <w:tcPr>
            <w:tcW w:w="1203" w:type="dxa"/>
          </w:tcPr>
          <w:p w14:paraId="41F342AA" w14:textId="77777777" w:rsidR="009E5E6D" w:rsidRPr="00B424E5" w:rsidRDefault="009E5E6D" w:rsidP="0045483A">
            <w:pPr>
              <w:spacing w:line="360" w:lineRule="auto"/>
              <w:jc w:val="center"/>
              <w:rPr>
                <w:sz w:val="24"/>
                <w:szCs w:val="24"/>
                <w:lang w:val="lt-LT"/>
              </w:rPr>
            </w:pPr>
            <w:r w:rsidRPr="00B424E5">
              <w:rPr>
                <w:sz w:val="24"/>
                <w:szCs w:val="24"/>
                <w:lang w:val="lt-LT"/>
              </w:rPr>
              <w:t>6</w:t>
            </w:r>
          </w:p>
        </w:tc>
        <w:tc>
          <w:tcPr>
            <w:tcW w:w="1110" w:type="dxa"/>
          </w:tcPr>
          <w:p w14:paraId="41F342AB" w14:textId="77777777" w:rsidR="009E5E6D" w:rsidRPr="00B424E5" w:rsidRDefault="009E5E6D" w:rsidP="0045483A">
            <w:pPr>
              <w:spacing w:line="360" w:lineRule="auto"/>
              <w:jc w:val="center"/>
              <w:rPr>
                <w:sz w:val="24"/>
                <w:szCs w:val="24"/>
                <w:lang w:val="lt-LT"/>
              </w:rPr>
            </w:pPr>
            <w:r w:rsidRPr="00B424E5">
              <w:rPr>
                <w:sz w:val="24"/>
                <w:szCs w:val="24"/>
                <w:lang w:val="lt-LT"/>
              </w:rPr>
              <w:t>4</w:t>
            </w:r>
          </w:p>
        </w:tc>
        <w:tc>
          <w:tcPr>
            <w:tcW w:w="1236" w:type="dxa"/>
          </w:tcPr>
          <w:p w14:paraId="41F342AC" w14:textId="77777777" w:rsidR="009E5E6D" w:rsidRPr="00B424E5" w:rsidRDefault="009E5E6D" w:rsidP="0045483A">
            <w:pPr>
              <w:spacing w:line="360" w:lineRule="auto"/>
              <w:jc w:val="center"/>
              <w:rPr>
                <w:sz w:val="24"/>
                <w:szCs w:val="24"/>
                <w:lang w:val="lt-LT"/>
              </w:rPr>
            </w:pPr>
            <w:r w:rsidRPr="00B424E5">
              <w:rPr>
                <w:sz w:val="24"/>
                <w:szCs w:val="24"/>
                <w:lang w:val="lt-LT"/>
              </w:rPr>
              <w:t>10</w:t>
            </w:r>
          </w:p>
        </w:tc>
        <w:tc>
          <w:tcPr>
            <w:tcW w:w="1485" w:type="dxa"/>
          </w:tcPr>
          <w:p w14:paraId="41F342AD" w14:textId="77777777" w:rsidR="009E5E6D" w:rsidRPr="00B424E5" w:rsidRDefault="009E5E6D" w:rsidP="0045483A">
            <w:pPr>
              <w:spacing w:line="360" w:lineRule="auto"/>
              <w:jc w:val="center"/>
              <w:rPr>
                <w:sz w:val="24"/>
                <w:szCs w:val="24"/>
                <w:lang w:val="lt-LT"/>
              </w:rPr>
            </w:pPr>
            <w:r w:rsidRPr="00B424E5">
              <w:rPr>
                <w:sz w:val="24"/>
                <w:szCs w:val="24"/>
                <w:lang w:val="lt-LT"/>
              </w:rPr>
              <w:t>2 m.</w:t>
            </w:r>
          </w:p>
        </w:tc>
        <w:tc>
          <w:tcPr>
            <w:tcW w:w="1659" w:type="dxa"/>
          </w:tcPr>
          <w:p w14:paraId="41F342AE"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3,00 </w:t>
            </w:r>
            <w:proofErr w:type="spellStart"/>
            <w:r w:rsidRPr="00B424E5">
              <w:rPr>
                <w:sz w:val="24"/>
                <w:szCs w:val="24"/>
                <w:lang w:val="lt-LT"/>
              </w:rPr>
              <w:t>Eur</w:t>
            </w:r>
            <w:proofErr w:type="spellEnd"/>
          </w:p>
        </w:tc>
      </w:tr>
      <w:tr w:rsidR="009E5E6D" w:rsidRPr="00B424E5" w14:paraId="41F342B6" w14:textId="77777777" w:rsidTr="0045483A">
        <w:tc>
          <w:tcPr>
            <w:tcW w:w="3230" w:type="dxa"/>
          </w:tcPr>
          <w:p w14:paraId="41F342B0" w14:textId="77777777" w:rsidR="009E5E6D" w:rsidRPr="00B424E5" w:rsidRDefault="009E5E6D" w:rsidP="0045483A">
            <w:pPr>
              <w:rPr>
                <w:sz w:val="24"/>
                <w:szCs w:val="24"/>
                <w:lang w:val="lt-LT"/>
              </w:rPr>
            </w:pPr>
            <w:r w:rsidRPr="00B424E5">
              <w:rPr>
                <w:sz w:val="24"/>
                <w:szCs w:val="24"/>
                <w:lang w:val="lt-LT"/>
              </w:rPr>
              <w:t>Gamtos pažinimas</w:t>
            </w:r>
          </w:p>
        </w:tc>
        <w:tc>
          <w:tcPr>
            <w:tcW w:w="1203" w:type="dxa"/>
          </w:tcPr>
          <w:p w14:paraId="41F342B1" w14:textId="77777777" w:rsidR="009E5E6D" w:rsidRPr="00B424E5" w:rsidRDefault="009E5E6D" w:rsidP="0045483A">
            <w:pPr>
              <w:spacing w:line="360" w:lineRule="auto"/>
              <w:jc w:val="center"/>
              <w:rPr>
                <w:sz w:val="24"/>
                <w:szCs w:val="24"/>
                <w:lang w:val="lt-LT"/>
              </w:rPr>
            </w:pPr>
            <w:r w:rsidRPr="00B424E5">
              <w:rPr>
                <w:sz w:val="24"/>
                <w:szCs w:val="24"/>
                <w:lang w:val="lt-LT"/>
              </w:rPr>
              <w:t>5</w:t>
            </w:r>
          </w:p>
        </w:tc>
        <w:tc>
          <w:tcPr>
            <w:tcW w:w="1110" w:type="dxa"/>
          </w:tcPr>
          <w:p w14:paraId="41F342B2" w14:textId="77777777" w:rsidR="009E5E6D" w:rsidRPr="00B424E5" w:rsidRDefault="009E5E6D" w:rsidP="0045483A">
            <w:pPr>
              <w:spacing w:line="360" w:lineRule="auto"/>
              <w:jc w:val="center"/>
              <w:rPr>
                <w:sz w:val="24"/>
                <w:szCs w:val="24"/>
                <w:lang w:val="lt-LT"/>
              </w:rPr>
            </w:pPr>
            <w:r w:rsidRPr="00B424E5">
              <w:rPr>
                <w:sz w:val="24"/>
                <w:szCs w:val="24"/>
                <w:lang w:val="lt-LT"/>
              </w:rPr>
              <w:t>6</w:t>
            </w:r>
          </w:p>
        </w:tc>
        <w:tc>
          <w:tcPr>
            <w:tcW w:w="1236" w:type="dxa"/>
          </w:tcPr>
          <w:p w14:paraId="41F342B3" w14:textId="77777777" w:rsidR="009E5E6D" w:rsidRPr="00B424E5" w:rsidRDefault="009E5E6D" w:rsidP="0045483A">
            <w:pPr>
              <w:spacing w:line="360" w:lineRule="auto"/>
              <w:jc w:val="center"/>
              <w:rPr>
                <w:sz w:val="24"/>
                <w:szCs w:val="24"/>
                <w:lang w:val="lt-LT"/>
              </w:rPr>
            </w:pPr>
            <w:r w:rsidRPr="00B424E5">
              <w:rPr>
                <w:sz w:val="24"/>
                <w:szCs w:val="24"/>
                <w:lang w:val="lt-LT"/>
              </w:rPr>
              <w:t>11</w:t>
            </w:r>
          </w:p>
        </w:tc>
        <w:tc>
          <w:tcPr>
            <w:tcW w:w="1485" w:type="dxa"/>
          </w:tcPr>
          <w:p w14:paraId="41F342B4" w14:textId="77777777" w:rsidR="009E5E6D" w:rsidRPr="00B424E5" w:rsidRDefault="009E5E6D" w:rsidP="0045483A">
            <w:pPr>
              <w:spacing w:line="360" w:lineRule="auto"/>
              <w:jc w:val="center"/>
              <w:rPr>
                <w:sz w:val="24"/>
                <w:szCs w:val="24"/>
                <w:lang w:val="lt-LT"/>
              </w:rPr>
            </w:pPr>
            <w:r w:rsidRPr="00B424E5">
              <w:rPr>
                <w:sz w:val="24"/>
                <w:szCs w:val="24"/>
                <w:lang w:val="lt-LT"/>
              </w:rPr>
              <w:t>2 m.</w:t>
            </w:r>
          </w:p>
        </w:tc>
        <w:tc>
          <w:tcPr>
            <w:tcW w:w="1659" w:type="dxa"/>
          </w:tcPr>
          <w:p w14:paraId="41F342B5"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3,00 </w:t>
            </w:r>
            <w:proofErr w:type="spellStart"/>
            <w:r w:rsidRPr="00B424E5">
              <w:rPr>
                <w:sz w:val="24"/>
                <w:szCs w:val="24"/>
                <w:lang w:val="lt-LT"/>
              </w:rPr>
              <w:t>Eur</w:t>
            </w:r>
            <w:proofErr w:type="spellEnd"/>
          </w:p>
        </w:tc>
      </w:tr>
      <w:tr w:rsidR="009E5E6D" w:rsidRPr="00B424E5" w14:paraId="41F342BD" w14:textId="77777777" w:rsidTr="0045483A">
        <w:tc>
          <w:tcPr>
            <w:tcW w:w="3230" w:type="dxa"/>
          </w:tcPr>
          <w:p w14:paraId="41F342B7" w14:textId="77777777" w:rsidR="009E5E6D" w:rsidRPr="00B424E5" w:rsidRDefault="009E5E6D" w:rsidP="0045483A">
            <w:pPr>
              <w:rPr>
                <w:sz w:val="24"/>
                <w:szCs w:val="24"/>
                <w:lang w:val="lt-LT"/>
              </w:rPr>
            </w:pPr>
            <w:r w:rsidRPr="00B424E5">
              <w:rPr>
                <w:sz w:val="24"/>
                <w:szCs w:val="24"/>
                <w:lang w:val="lt-LT"/>
              </w:rPr>
              <w:t>Dailės būrelis</w:t>
            </w:r>
          </w:p>
        </w:tc>
        <w:tc>
          <w:tcPr>
            <w:tcW w:w="1203" w:type="dxa"/>
          </w:tcPr>
          <w:p w14:paraId="41F342B8" w14:textId="77777777" w:rsidR="009E5E6D" w:rsidRPr="00B424E5" w:rsidRDefault="009E5E6D" w:rsidP="0045483A">
            <w:pPr>
              <w:spacing w:line="360" w:lineRule="auto"/>
              <w:jc w:val="center"/>
              <w:rPr>
                <w:sz w:val="24"/>
                <w:szCs w:val="24"/>
                <w:lang w:val="lt-LT"/>
              </w:rPr>
            </w:pPr>
            <w:r w:rsidRPr="00B424E5">
              <w:rPr>
                <w:sz w:val="24"/>
                <w:szCs w:val="24"/>
                <w:lang w:val="lt-LT"/>
              </w:rPr>
              <w:t>10</w:t>
            </w:r>
          </w:p>
        </w:tc>
        <w:tc>
          <w:tcPr>
            <w:tcW w:w="1110" w:type="dxa"/>
          </w:tcPr>
          <w:p w14:paraId="41F342B9" w14:textId="77777777" w:rsidR="009E5E6D" w:rsidRPr="00B424E5" w:rsidRDefault="009E5E6D" w:rsidP="0045483A">
            <w:pPr>
              <w:spacing w:line="360" w:lineRule="auto"/>
              <w:jc w:val="center"/>
              <w:rPr>
                <w:sz w:val="24"/>
                <w:szCs w:val="24"/>
                <w:lang w:val="lt-LT"/>
              </w:rPr>
            </w:pPr>
            <w:r w:rsidRPr="00B424E5">
              <w:rPr>
                <w:sz w:val="24"/>
                <w:szCs w:val="24"/>
                <w:lang w:val="lt-LT"/>
              </w:rPr>
              <w:t>2</w:t>
            </w:r>
          </w:p>
        </w:tc>
        <w:tc>
          <w:tcPr>
            <w:tcW w:w="1236" w:type="dxa"/>
          </w:tcPr>
          <w:p w14:paraId="41F342BA" w14:textId="77777777" w:rsidR="009E5E6D" w:rsidRPr="00B424E5" w:rsidRDefault="009E5E6D" w:rsidP="0045483A">
            <w:pPr>
              <w:spacing w:line="360" w:lineRule="auto"/>
              <w:jc w:val="center"/>
              <w:rPr>
                <w:sz w:val="24"/>
                <w:szCs w:val="24"/>
                <w:lang w:val="lt-LT"/>
              </w:rPr>
            </w:pPr>
            <w:r w:rsidRPr="00B424E5">
              <w:rPr>
                <w:sz w:val="24"/>
                <w:szCs w:val="24"/>
                <w:lang w:val="lt-LT"/>
              </w:rPr>
              <w:t>12</w:t>
            </w:r>
          </w:p>
        </w:tc>
        <w:tc>
          <w:tcPr>
            <w:tcW w:w="1485" w:type="dxa"/>
          </w:tcPr>
          <w:p w14:paraId="41F342BB" w14:textId="77777777" w:rsidR="009E5E6D" w:rsidRPr="00B424E5" w:rsidRDefault="009E5E6D" w:rsidP="0045483A">
            <w:pPr>
              <w:spacing w:line="360" w:lineRule="auto"/>
              <w:jc w:val="center"/>
              <w:rPr>
                <w:sz w:val="24"/>
                <w:szCs w:val="24"/>
                <w:lang w:val="lt-LT"/>
              </w:rPr>
            </w:pPr>
            <w:r w:rsidRPr="00B424E5">
              <w:rPr>
                <w:sz w:val="24"/>
                <w:szCs w:val="24"/>
                <w:lang w:val="lt-LT"/>
              </w:rPr>
              <w:t>2 m.</w:t>
            </w:r>
          </w:p>
        </w:tc>
        <w:tc>
          <w:tcPr>
            <w:tcW w:w="1659" w:type="dxa"/>
          </w:tcPr>
          <w:p w14:paraId="41F342BC"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3,00 </w:t>
            </w:r>
            <w:proofErr w:type="spellStart"/>
            <w:r w:rsidRPr="00B424E5">
              <w:rPr>
                <w:sz w:val="24"/>
                <w:szCs w:val="24"/>
                <w:lang w:val="lt-LT"/>
              </w:rPr>
              <w:t>Eur</w:t>
            </w:r>
            <w:proofErr w:type="spellEnd"/>
          </w:p>
        </w:tc>
      </w:tr>
      <w:tr w:rsidR="009E5E6D" w:rsidRPr="00B424E5" w14:paraId="41F342C4" w14:textId="77777777" w:rsidTr="0045483A">
        <w:tc>
          <w:tcPr>
            <w:tcW w:w="3230" w:type="dxa"/>
          </w:tcPr>
          <w:p w14:paraId="41F342BE" w14:textId="77777777" w:rsidR="009E5E6D" w:rsidRPr="00B424E5" w:rsidRDefault="009E5E6D" w:rsidP="0045483A">
            <w:pPr>
              <w:rPr>
                <w:sz w:val="24"/>
                <w:szCs w:val="24"/>
                <w:lang w:val="lt-LT"/>
              </w:rPr>
            </w:pPr>
            <w:r w:rsidRPr="00B424E5">
              <w:rPr>
                <w:sz w:val="24"/>
                <w:szCs w:val="24"/>
                <w:lang w:val="lt-LT"/>
              </w:rPr>
              <w:t>Pynimas iš vytelių (</w:t>
            </w:r>
            <w:proofErr w:type="spellStart"/>
            <w:r w:rsidRPr="00B424E5">
              <w:rPr>
                <w:sz w:val="24"/>
                <w:szCs w:val="24"/>
                <w:lang w:val="lt-LT"/>
              </w:rPr>
              <w:t>spec</w:t>
            </w:r>
            <w:proofErr w:type="spellEnd"/>
            <w:r w:rsidRPr="00B424E5">
              <w:rPr>
                <w:sz w:val="24"/>
                <w:szCs w:val="24"/>
                <w:lang w:val="lt-LT"/>
              </w:rPr>
              <w:t>. poreikių vaikams)</w:t>
            </w:r>
          </w:p>
        </w:tc>
        <w:tc>
          <w:tcPr>
            <w:tcW w:w="1203" w:type="dxa"/>
          </w:tcPr>
          <w:p w14:paraId="41F342BF" w14:textId="77777777" w:rsidR="009E5E6D" w:rsidRPr="00B424E5" w:rsidRDefault="009E5E6D" w:rsidP="0045483A">
            <w:pPr>
              <w:spacing w:line="360" w:lineRule="auto"/>
              <w:jc w:val="center"/>
              <w:rPr>
                <w:sz w:val="24"/>
                <w:szCs w:val="24"/>
                <w:lang w:val="lt-LT"/>
              </w:rPr>
            </w:pPr>
            <w:r w:rsidRPr="00B424E5">
              <w:rPr>
                <w:sz w:val="24"/>
                <w:szCs w:val="24"/>
                <w:lang w:val="lt-LT"/>
              </w:rPr>
              <w:t>6</w:t>
            </w:r>
          </w:p>
        </w:tc>
        <w:tc>
          <w:tcPr>
            <w:tcW w:w="1110" w:type="dxa"/>
          </w:tcPr>
          <w:p w14:paraId="41F342C0" w14:textId="77777777" w:rsidR="009E5E6D" w:rsidRPr="00B424E5" w:rsidRDefault="009E5E6D" w:rsidP="0045483A">
            <w:pPr>
              <w:spacing w:line="360" w:lineRule="auto"/>
              <w:jc w:val="center"/>
              <w:rPr>
                <w:sz w:val="24"/>
                <w:szCs w:val="24"/>
                <w:lang w:val="lt-LT"/>
              </w:rPr>
            </w:pPr>
            <w:r w:rsidRPr="00B424E5">
              <w:rPr>
                <w:sz w:val="24"/>
                <w:szCs w:val="24"/>
                <w:lang w:val="lt-LT"/>
              </w:rPr>
              <w:t>4</w:t>
            </w:r>
          </w:p>
        </w:tc>
        <w:tc>
          <w:tcPr>
            <w:tcW w:w="1236" w:type="dxa"/>
          </w:tcPr>
          <w:p w14:paraId="41F342C1" w14:textId="77777777" w:rsidR="009E5E6D" w:rsidRPr="00B424E5" w:rsidRDefault="009E5E6D" w:rsidP="0045483A">
            <w:pPr>
              <w:spacing w:line="360" w:lineRule="auto"/>
              <w:jc w:val="center"/>
              <w:rPr>
                <w:sz w:val="24"/>
                <w:szCs w:val="24"/>
                <w:lang w:val="lt-LT"/>
              </w:rPr>
            </w:pPr>
            <w:r w:rsidRPr="00B424E5">
              <w:rPr>
                <w:sz w:val="24"/>
                <w:szCs w:val="24"/>
                <w:lang w:val="lt-LT"/>
              </w:rPr>
              <w:t>10</w:t>
            </w:r>
          </w:p>
        </w:tc>
        <w:tc>
          <w:tcPr>
            <w:tcW w:w="1485" w:type="dxa"/>
          </w:tcPr>
          <w:p w14:paraId="41F342C2" w14:textId="77777777" w:rsidR="009E5E6D" w:rsidRPr="00B424E5" w:rsidRDefault="009E5E6D" w:rsidP="0045483A">
            <w:pPr>
              <w:spacing w:line="360" w:lineRule="auto"/>
              <w:jc w:val="center"/>
              <w:rPr>
                <w:sz w:val="24"/>
                <w:szCs w:val="24"/>
                <w:lang w:val="lt-LT"/>
              </w:rPr>
            </w:pPr>
            <w:r w:rsidRPr="00B424E5">
              <w:rPr>
                <w:sz w:val="24"/>
                <w:szCs w:val="24"/>
                <w:lang w:val="lt-LT"/>
              </w:rPr>
              <w:t>2 m.</w:t>
            </w:r>
          </w:p>
        </w:tc>
        <w:tc>
          <w:tcPr>
            <w:tcW w:w="1659" w:type="dxa"/>
          </w:tcPr>
          <w:p w14:paraId="41F342C3"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0,00 </w:t>
            </w:r>
            <w:proofErr w:type="spellStart"/>
            <w:r w:rsidRPr="00B424E5">
              <w:rPr>
                <w:sz w:val="24"/>
                <w:szCs w:val="24"/>
                <w:lang w:val="lt-LT"/>
              </w:rPr>
              <w:t>Eur</w:t>
            </w:r>
            <w:proofErr w:type="spellEnd"/>
          </w:p>
        </w:tc>
      </w:tr>
      <w:tr w:rsidR="009E5E6D" w:rsidRPr="00B424E5" w14:paraId="41F342CB" w14:textId="77777777" w:rsidTr="0045483A">
        <w:tc>
          <w:tcPr>
            <w:tcW w:w="3230" w:type="dxa"/>
          </w:tcPr>
          <w:p w14:paraId="41F342C5" w14:textId="77777777" w:rsidR="009E5E6D" w:rsidRPr="00B424E5" w:rsidRDefault="009E5E6D" w:rsidP="0045483A">
            <w:pPr>
              <w:rPr>
                <w:sz w:val="24"/>
                <w:szCs w:val="24"/>
                <w:lang w:val="lt-LT"/>
              </w:rPr>
            </w:pPr>
            <w:r w:rsidRPr="00B424E5">
              <w:rPr>
                <w:sz w:val="24"/>
                <w:szCs w:val="24"/>
                <w:lang w:val="lt-LT"/>
              </w:rPr>
              <w:t>„Karklo vytelės paslaptis“</w:t>
            </w:r>
          </w:p>
        </w:tc>
        <w:tc>
          <w:tcPr>
            <w:tcW w:w="1203" w:type="dxa"/>
          </w:tcPr>
          <w:p w14:paraId="41F342C6" w14:textId="77777777" w:rsidR="009E5E6D" w:rsidRPr="00B424E5" w:rsidRDefault="009E5E6D" w:rsidP="0045483A">
            <w:pPr>
              <w:spacing w:line="360" w:lineRule="auto"/>
              <w:jc w:val="center"/>
              <w:rPr>
                <w:sz w:val="24"/>
                <w:szCs w:val="24"/>
                <w:lang w:val="lt-LT"/>
              </w:rPr>
            </w:pPr>
            <w:r w:rsidRPr="00B424E5">
              <w:rPr>
                <w:sz w:val="24"/>
                <w:szCs w:val="24"/>
                <w:lang w:val="lt-LT"/>
              </w:rPr>
              <w:t>11</w:t>
            </w:r>
          </w:p>
        </w:tc>
        <w:tc>
          <w:tcPr>
            <w:tcW w:w="1110" w:type="dxa"/>
          </w:tcPr>
          <w:p w14:paraId="41F342C7" w14:textId="77777777" w:rsidR="009E5E6D" w:rsidRPr="00B424E5" w:rsidRDefault="009E5E6D" w:rsidP="0045483A">
            <w:pPr>
              <w:spacing w:line="360" w:lineRule="auto"/>
              <w:jc w:val="center"/>
              <w:rPr>
                <w:sz w:val="24"/>
                <w:szCs w:val="24"/>
                <w:lang w:val="lt-LT"/>
              </w:rPr>
            </w:pPr>
            <w:r w:rsidRPr="00B424E5">
              <w:rPr>
                <w:sz w:val="24"/>
                <w:szCs w:val="24"/>
                <w:lang w:val="lt-LT"/>
              </w:rPr>
              <w:t>4</w:t>
            </w:r>
          </w:p>
        </w:tc>
        <w:tc>
          <w:tcPr>
            <w:tcW w:w="1236" w:type="dxa"/>
          </w:tcPr>
          <w:p w14:paraId="41F342C8" w14:textId="77777777" w:rsidR="009E5E6D" w:rsidRPr="00B424E5" w:rsidRDefault="009E5E6D" w:rsidP="0045483A">
            <w:pPr>
              <w:spacing w:line="360" w:lineRule="auto"/>
              <w:jc w:val="center"/>
              <w:rPr>
                <w:sz w:val="24"/>
                <w:szCs w:val="24"/>
                <w:lang w:val="lt-LT"/>
              </w:rPr>
            </w:pPr>
            <w:r w:rsidRPr="00B424E5">
              <w:rPr>
                <w:sz w:val="24"/>
                <w:szCs w:val="24"/>
                <w:lang w:val="lt-LT"/>
              </w:rPr>
              <w:t>15</w:t>
            </w:r>
          </w:p>
        </w:tc>
        <w:tc>
          <w:tcPr>
            <w:tcW w:w="1485" w:type="dxa"/>
          </w:tcPr>
          <w:p w14:paraId="41F342C9" w14:textId="77777777" w:rsidR="009E5E6D" w:rsidRPr="00B424E5" w:rsidRDefault="009E5E6D" w:rsidP="0045483A">
            <w:pPr>
              <w:spacing w:line="360" w:lineRule="auto"/>
              <w:jc w:val="center"/>
              <w:rPr>
                <w:sz w:val="24"/>
                <w:szCs w:val="24"/>
                <w:lang w:val="lt-LT"/>
              </w:rPr>
            </w:pPr>
            <w:r w:rsidRPr="00B424E5">
              <w:rPr>
                <w:sz w:val="24"/>
                <w:szCs w:val="24"/>
                <w:lang w:val="lt-LT"/>
              </w:rPr>
              <w:t>2 m.</w:t>
            </w:r>
          </w:p>
        </w:tc>
        <w:tc>
          <w:tcPr>
            <w:tcW w:w="1659" w:type="dxa"/>
          </w:tcPr>
          <w:p w14:paraId="41F342CA" w14:textId="77777777" w:rsidR="009E5E6D" w:rsidRPr="00B424E5" w:rsidRDefault="009E5E6D" w:rsidP="0045483A">
            <w:pPr>
              <w:spacing w:line="360" w:lineRule="auto"/>
              <w:jc w:val="center"/>
              <w:rPr>
                <w:sz w:val="24"/>
                <w:szCs w:val="24"/>
                <w:lang w:val="lt-LT"/>
              </w:rPr>
            </w:pPr>
            <w:r w:rsidRPr="00B424E5">
              <w:rPr>
                <w:sz w:val="24"/>
                <w:szCs w:val="24"/>
                <w:lang w:val="lt-LT"/>
              </w:rPr>
              <w:t xml:space="preserve">0,00 </w:t>
            </w:r>
            <w:proofErr w:type="spellStart"/>
            <w:r w:rsidRPr="00B424E5">
              <w:rPr>
                <w:sz w:val="24"/>
                <w:szCs w:val="24"/>
                <w:lang w:val="lt-LT"/>
              </w:rPr>
              <w:t>Eur</w:t>
            </w:r>
            <w:proofErr w:type="spellEnd"/>
          </w:p>
        </w:tc>
      </w:tr>
    </w:tbl>
    <w:p w14:paraId="41F342CC" w14:textId="77777777" w:rsidR="009E5E6D" w:rsidRPr="00B424E5" w:rsidRDefault="009E5E6D" w:rsidP="009E5E6D">
      <w:pPr>
        <w:spacing w:line="360" w:lineRule="auto"/>
        <w:jc w:val="both"/>
        <w:rPr>
          <w:b/>
          <w:sz w:val="24"/>
          <w:szCs w:val="24"/>
          <w:lang w:val="lt-LT"/>
        </w:rPr>
      </w:pPr>
    </w:p>
    <w:p w14:paraId="41F342CD" w14:textId="77777777" w:rsidR="009E5E6D" w:rsidRPr="00B424E5" w:rsidRDefault="00883D46" w:rsidP="00883D46">
      <w:pPr>
        <w:pStyle w:val="Betarp"/>
        <w:tabs>
          <w:tab w:val="left" w:pos="851"/>
        </w:tabs>
        <w:rPr>
          <w:b/>
        </w:rPr>
      </w:pPr>
      <w:r>
        <w:rPr>
          <w:b/>
        </w:rPr>
        <w:tab/>
      </w:r>
      <w:r w:rsidR="009E5E6D" w:rsidRPr="00B424E5">
        <w:rPr>
          <w:b/>
        </w:rPr>
        <w:t>6. Aptarnaujama mokyklos teritorija:</w:t>
      </w:r>
    </w:p>
    <w:p w14:paraId="41F342CE" w14:textId="77777777" w:rsidR="009E5E6D" w:rsidRPr="00B424E5" w:rsidRDefault="009E5E6D" w:rsidP="009E5E6D">
      <w:pPr>
        <w:pStyle w:val="Betarp"/>
        <w:jc w:val="both"/>
      </w:pPr>
      <w:r w:rsidRPr="00B424E5">
        <w:t>Toliau kaip 3 km nuo mokyklos gyvenančių mokinių skaičius – 32</w:t>
      </w:r>
    </w:p>
    <w:p w14:paraId="41F342CF" w14:textId="77777777" w:rsidR="009E5E6D" w:rsidRPr="00B424E5" w:rsidRDefault="009E5E6D" w:rsidP="009E5E6D">
      <w:pPr>
        <w:pStyle w:val="Betarp"/>
        <w:jc w:val="both"/>
      </w:pPr>
      <w:r w:rsidRPr="00B424E5">
        <w:t>Iš kokių vietovių (toliau kaip 3 km į mokyklą atvyksta mokiniai (išvardinkite):</w:t>
      </w:r>
    </w:p>
    <w:p w14:paraId="41F342D0" w14:textId="77777777" w:rsidR="009E5E6D" w:rsidRPr="00B424E5" w:rsidRDefault="009E5E6D" w:rsidP="009E5E6D">
      <w:pPr>
        <w:pStyle w:val="Betarp"/>
        <w:jc w:val="both"/>
      </w:pPr>
      <w:r w:rsidRPr="00B424E5">
        <w:t xml:space="preserve">Rokiškio kaimiškosios sen. ( Degsnių, Bajorų, Kavoliškio, </w:t>
      </w:r>
      <w:proofErr w:type="spellStart"/>
      <w:r w:rsidRPr="00B424E5">
        <w:t>Žiobiškio</w:t>
      </w:r>
      <w:proofErr w:type="spellEnd"/>
      <w:r w:rsidRPr="00B424E5">
        <w:t xml:space="preserve">, </w:t>
      </w:r>
      <w:proofErr w:type="spellStart"/>
      <w:r w:rsidRPr="00B424E5">
        <w:t>Juozapavos</w:t>
      </w:r>
      <w:proofErr w:type="spellEnd"/>
      <w:r w:rsidRPr="00B424E5">
        <w:t xml:space="preserve"> k.), Pandėlio,</w:t>
      </w:r>
    </w:p>
    <w:p w14:paraId="41F342D1" w14:textId="77777777" w:rsidR="009E5E6D" w:rsidRPr="00B424E5" w:rsidRDefault="009E5E6D" w:rsidP="009E5E6D">
      <w:pPr>
        <w:pStyle w:val="Betarp"/>
        <w:jc w:val="both"/>
      </w:pPr>
      <w:proofErr w:type="spellStart"/>
      <w:r w:rsidRPr="00B424E5">
        <w:t>Juodupės</w:t>
      </w:r>
      <w:proofErr w:type="spellEnd"/>
      <w:r w:rsidRPr="00B424E5">
        <w:t xml:space="preserve"> sen. (</w:t>
      </w:r>
      <w:proofErr w:type="spellStart"/>
      <w:r w:rsidRPr="00B424E5">
        <w:t>Maineivų</w:t>
      </w:r>
      <w:proofErr w:type="spellEnd"/>
      <w:r w:rsidRPr="00B424E5">
        <w:t>, Kukių, Lukštų k.), Panemunėlio sen. (</w:t>
      </w:r>
      <w:proofErr w:type="spellStart"/>
      <w:r w:rsidRPr="00B424E5">
        <w:t>Augustinavos</w:t>
      </w:r>
      <w:proofErr w:type="spellEnd"/>
      <w:r w:rsidRPr="00B424E5">
        <w:t xml:space="preserve">, </w:t>
      </w:r>
      <w:proofErr w:type="spellStart"/>
      <w:r w:rsidRPr="00B424E5">
        <w:t>Sėdžiūnų</w:t>
      </w:r>
      <w:proofErr w:type="spellEnd"/>
      <w:r w:rsidRPr="00B424E5">
        <w:t xml:space="preserve">, </w:t>
      </w:r>
      <w:proofErr w:type="spellStart"/>
      <w:r w:rsidRPr="00B424E5">
        <w:t>Naujikų</w:t>
      </w:r>
      <w:proofErr w:type="spellEnd"/>
      <w:r w:rsidRPr="00B424E5">
        <w:t xml:space="preserve">, </w:t>
      </w:r>
      <w:proofErr w:type="spellStart"/>
      <w:r w:rsidRPr="00B424E5">
        <w:t>Jurkupių</w:t>
      </w:r>
      <w:proofErr w:type="spellEnd"/>
      <w:r w:rsidRPr="00B424E5">
        <w:t xml:space="preserve">, </w:t>
      </w:r>
      <w:proofErr w:type="spellStart"/>
      <w:r w:rsidRPr="00B424E5">
        <w:t>Grigiškio</w:t>
      </w:r>
      <w:proofErr w:type="spellEnd"/>
      <w:r w:rsidRPr="00B424E5">
        <w:t xml:space="preserve">, </w:t>
      </w:r>
      <w:proofErr w:type="spellStart"/>
      <w:r w:rsidRPr="00B424E5">
        <w:t>Bajoriškių</w:t>
      </w:r>
      <w:proofErr w:type="spellEnd"/>
      <w:r w:rsidRPr="00B424E5">
        <w:t xml:space="preserve">, Lukiškių, </w:t>
      </w:r>
      <w:proofErr w:type="spellStart"/>
      <w:r w:rsidRPr="00B424E5">
        <w:t>Rukšių</w:t>
      </w:r>
      <w:proofErr w:type="spellEnd"/>
      <w:r w:rsidRPr="00B424E5">
        <w:t xml:space="preserve"> k.), Kazliškio sen. </w:t>
      </w:r>
      <w:proofErr w:type="spellStart"/>
      <w:r w:rsidRPr="00B424E5">
        <w:t>Baranautiškio</w:t>
      </w:r>
      <w:proofErr w:type="spellEnd"/>
      <w:r w:rsidRPr="00B424E5">
        <w:t xml:space="preserve"> k., Jūžintų sen. (</w:t>
      </w:r>
      <w:proofErr w:type="spellStart"/>
      <w:r w:rsidRPr="00B424E5">
        <w:t>Minkūnų</w:t>
      </w:r>
      <w:proofErr w:type="spellEnd"/>
      <w:r w:rsidRPr="00B424E5">
        <w:t>, Laibgalių k.), Obelių sen. (</w:t>
      </w:r>
      <w:proofErr w:type="spellStart"/>
      <w:r w:rsidRPr="00B424E5">
        <w:t>Obelių</w:t>
      </w:r>
      <w:proofErr w:type="spellEnd"/>
      <w:r w:rsidRPr="00B424E5">
        <w:t xml:space="preserve">, </w:t>
      </w:r>
      <w:proofErr w:type="spellStart"/>
      <w:r w:rsidRPr="00B424E5">
        <w:t>Aukštakojų</w:t>
      </w:r>
      <w:proofErr w:type="spellEnd"/>
      <w:r w:rsidRPr="00B424E5">
        <w:t xml:space="preserve"> k.), Kamajų sen. </w:t>
      </w:r>
      <w:proofErr w:type="spellStart"/>
      <w:r w:rsidRPr="00B424E5">
        <w:t>Nevierių</w:t>
      </w:r>
      <w:proofErr w:type="spellEnd"/>
      <w:r w:rsidRPr="00B424E5">
        <w:t xml:space="preserve"> k., Kriaunų sen. </w:t>
      </w:r>
      <w:proofErr w:type="spellStart"/>
      <w:r w:rsidRPr="00B424E5">
        <w:t>Juozapavos</w:t>
      </w:r>
      <w:proofErr w:type="spellEnd"/>
      <w:r w:rsidRPr="00B424E5">
        <w:t xml:space="preserve"> k.</w:t>
      </w:r>
    </w:p>
    <w:p w14:paraId="41F342D2" w14:textId="77777777" w:rsidR="009E5E6D" w:rsidRPr="00B424E5" w:rsidRDefault="009E5E6D" w:rsidP="009E5E6D">
      <w:pPr>
        <w:pStyle w:val="Betarp"/>
      </w:pPr>
    </w:p>
    <w:p w14:paraId="41F342D3" w14:textId="77777777" w:rsidR="009E5E6D" w:rsidRPr="00B424E5" w:rsidRDefault="0038716F" w:rsidP="0038716F">
      <w:pPr>
        <w:tabs>
          <w:tab w:val="left" w:pos="851"/>
        </w:tabs>
        <w:jc w:val="both"/>
        <w:rPr>
          <w:sz w:val="24"/>
          <w:szCs w:val="24"/>
          <w:lang w:val="lt-LT"/>
        </w:rPr>
      </w:pPr>
      <w:r>
        <w:rPr>
          <w:b/>
          <w:sz w:val="24"/>
          <w:szCs w:val="24"/>
          <w:lang w:val="lt-LT"/>
        </w:rPr>
        <w:lastRenderedPageBreak/>
        <w:tab/>
      </w:r>
      <w:r w:rsidR="009E5E6D" w:rsidRPr="00B424E5">
        <w:rPr>
          <w:b/>
          <w:sz w:val="24"/>
          <w:szCs w:val="24"/>
          <w:lang w:val="lt-LT"/>
        </w:rPr>
        <w:t>7. Mokyklos socialinis kontekstas</w:t>
      </w:r>
      <w:r w:rsidR="009E5E6D" w:rsidRPr="00B424E5">
        <w:rPr>
          <w:sz w:val="24"/>
          <w:szCs w:val="24"/>
          <w:lang w:val="lt-LT"/>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230"/>
      </w:tblGrid>
      <w:tr w:rsidR="009E5E6D" w:rsidRPr="00B424E5" w14:paraId="41F342D6" w14:textId="77777777" w:rsidTr="0045483A">
        <w:trPr>
          <w:trHeight w:val="328"/>
        </w:trPr>
        <w:tc>
          <w:tcPr>
            <w:tcW w:w="4693" w:type="dxa"/>
            <w:vAlign w:val="bottom"/>
          </w:tcPr>
          <w:p w14:paraId="41F342D4" w14:textId="77777777" w:rsidR="009E5E6D" w:rsidRPr="00B424E5" w:rsidRDefault="009E5E6D" w:rsidP="0045483A">
            <w:pPr>
              <w:jc w:val="both"/>
              <w:rPr>
                <w:sz w:val="24"/>
                <w:szCs w:val="24"/>
                <w:lang w:val="lt-LT"/>
              </w:rPr>
            </w:pPr>
            <w:r w:rsidRPr="00B424E5">
              <w:rPr>
                <w:sz w:val="24"/>
                <w:szCs w:val="24"/>
                <w:lang w:val="lt-LT"/>
              </w:rPr>
              <w:t>Mokiniai, likę be tėvų globos</w:t>
            </w:r>
          </w:p>
        </w:tc>
        <w:tc>
          <w:tcPr>
            <w:tcW w:w="5230" w:type="dxa"/>
          </w:tcPr>
          <w:p w14:paraId="41F342D5" w14:textId="77777777" w:rsidR="009E5E6D" w:rsidRPr="00B424E5" w:rsidRDefault="009E5E6D" w:rsidP="0045483A">
            <w:pPr>
              <w:jc w:val="center"/>
              <w:rPr>
                <w:sz w:val="24"/>
                <w:szCs w:val="24"/>
                <w:lang w:val="lt-LT"/>
              </w:rPr>
            </w:pPr>
            <w:r w:rsidRPr="00B424E5">
              <w:rPr>
                <w:sz w:val="24"/>
                <w:szCs w:val="24"/>
                <w:lang w:val="lt-LT"/>
              </w:rPr>
              <w:t>2</w:t>
            </w:r>
          </w:p>
        </w:tc>
      </w:tr>
      <w:tr w:rsidR="009E5E6D" w:rsidRPr="00B424E5" w14:paraId="41F342D9" w14:textId="77777777" w:rsidTr="0045483A">
        <w:trPr>
          <w:trHeight w:val="328"/>
        </w:trPr>
        <w:tc>
          <w:tcPr>
            <w:tcW w:w="4693" w:type="dxa"/>
            <w:vAlign w:val="bottom"/>
          </w:tcPr>
          <w:p w14:paraId="41F342D7" w14:textId="77777777" w:rsidR="009E5E6D" w:rsidRPr="00B424E5" w:rsidRDefault="009E5E6D" w:rsidP="0045483A">
            <w:pPr>
              <w:jc w:val="both"/>
              <w:rPr>
                <w:sz w:val="24"/>
                <w:szCs w:val="24"/>
                <w:lang w:val="lt-LT"/>
              </w:rPr>
            </w:pPr>
            <w:r w:rsidRPr="00B424E5">
              <w:rPr>
                <w:sz w:val="24"/>
                <w:szCs w:val="24"/>
                <w:lang w:val="lt-LT"/>
              </w:rPr>
              <w:t>Socialiai remtini mokiniai</w:t>
            </w:r>
          </w:p>
        </w:tc>
        <w:tc>
          <w:tcPr>
            <w:tcW w:w="5230" w:type="dxa"/>
          </w:tcPr>
          <w:p w14:paraId="41F342D8" w14:textId="77777777" w:rsidR="009E5E6D" w:rsidRPr="00B424E5" w:rsidRDefault="009E5E6D" w:rsidP="0045483A">
            <w:pPr>
              <w:jc w:val="center"/>
              <w:rPr>
                <w:sz w:val="24"/>
                <w:szCs w:val="24"/>
                <w:lang w:val="lt-LT"/>
              </w:rPr>
            </w:pPr>
            <w:r w:rsidRPr="00B424E5">
              <w:rPr>
                <w:sz w:val="24"/>
                <w:szCs w:val="24"/>
                <w:lang w:val="lt-LT"/>
              </w:rPr>
              <w:t>45</w:t>
            </w:r>
          </w:p>
        </w:tc>
      </w:tr>
      <w:tr w:rsidR="009E5E6D" w:rsidRPr="00B424E5" w14:paraId="41F342DC" w14:textId="77777777" w:rsidTr="0045483A">
        <w:trPr>
          <w:trHeight w:val="328"/>
        </w:trPr>
        <w:tc>
          <w:tcPr>
            <w:tcW w:w="4693" w:type="dxa"/>
            <w:vAlign w:val="bottom"/>
          </w:tcPr>
          <w:p w14:paraId="41F342DA" w14:textId="77777777" w:rsidR="009E5E6D" w:rsidRPr="00B424E5" w:rsidRDefault="009E5E6D" w:rsidP="0045483A">
            <w:pPr>
              <w:jc w:val="both"/>
              <w:rPr>
                <w:sz w:val="24"/>
                <w:szCs w:val="24"/>
                <w:lang w:val="lt-LT"/>
              </w:rPr>
            </w:pPr>
            <w:r w:rsidRPr="00B424E5">
              <w:rPr>
                <w:sz w:val="24"/>
                <w:szCs w:val="24"/>
                <w:lang w:val="lt-LT"/>
              </w:rPr>
              <w:t>Negalę turintys mokiniai</w:t>
            </w:r>
          </w:p>
        </w:tc>
        <w:tc>
          <w:tcPr>
            <w:tcW w:w="5230" w:type="dxa"/>
          </w:tcPr>
          <w:p w14:paraId="41F342DB" w14:textId="77777777" w:rsidR="009E5E6D" w:rsidRPr="00B424E5" w:rsidRDefault="009E5E6D" w:rsidP="0045483A">
            <w:pPr>
              <w:jc w:val="center"/>
              <w:rPr>
                <w:sz w:val="24"/>
                <w:szCs w:val="24"/>
                <w:lang w:val="lt-LT"/>
              </w:rPr>
            </w:pPr>
            <w:r w:rsidRPr="00B424E5">
              <w:rPr>
                <w:sz w:val="24"/>
                <w:szCs w:val="24"/>
                <w:lang w:val="lt-LT"/>
              </w:rPr>
              <w:t xml:space="preserve">17 </w:t>
            </w:r>
          </w:p>
        </w:tc>
      </w:tr>
      <w:tr w:rsidR="009E5E6D" w:rsidRPr="00B424E5" w14:paraId="41F342DF" w14:textId="77777777" w:rsidTr="0045483A">
        <w:trPr>
          <w:trHeight w:val="328"/>
        </w:trPr>
        <w:tc>
          <w:tcPr>
            <w:tcW w:w="4693" w:type="dxa"/>
            <w:vAlign w:val="bottom"/>
          </w:tcPr>
          <w:p w14:paraId="41F342DD" w14:textId="77777777" w:rsidR="009E5E6D" w:rsidRPr="00B424E5" w:rsidRDefault="009E5E6D" w:rsidP="0045483A">
            <w:pPr>
              <w:jc w:val="both"/>
              <w:rPr>
                <w:sz w:val="24"/>
                <w:szCs w:val="24"/>
                <w:lang w:val="lt-LT"/>
              </w:rPr>
            </w:pPr>
            <w:r w:rsidRPr="00B424E5">
              <w:rPr>
                <w:sz w:val="24"/>
                <w:szCs w:val="24"/>
                <w:lang w:val="lt-LT"/>
              </w:rPr>
              <w:t>Rizikos grupės mokiniai ir jaunimas* (pildo tik VšĮ RJC)</w:t>
            </w:r>
          </w:p>
        </w:tc>
        <w:tc>
          <w:tcPr>
            <w:tcW w:w="5230" w:type="dxa"/>
          </w:tcPr>
          <w:p w14:paraId="41F342DE" w14:textId="77777777" w:rsidR="009E5E6D" w:rsidRPr="00B424E5" w:rsidRDefault="009E5E6D" w:rsidP="0045483A">
            <w:pPr>
              <w:jc w:val="center"/>
              <w:rPr>
                <w:sz w:val="24"/>
                <w:szCs w:val="24"/>
                <w:lang w:val="lt-LT"/>
              </w:rPr>
            </w:pPr>
            <w:r w:rsidRPr="00B424E5">
              <w:rPr>
                <w:sz w:val="24"/>
                <w:szCs w:val="24"/>
                <w:lang w:val="lt-LT"/>
              </w:rPr>
              <w:t>7</w:t>
            </w:r>
          </w:p>
        </w:tc>
      </w:tr>
      <w:tr w:rsidR="009E5E6D" w:rsidRPr="00B424E5" w14:paraId="41F342E2" w14:textId="77777777" w:rsidTr="0045483A">
        <w:trPr>
          <w:trHeight w:val="328"/>
        </w:trPr>
        <w:tc>
          <w:tcPr>
            <w:tcW w:w="4693" w:type="dxa"/>
            <w:vAlign w:val="bottom"/>
          </w:tcPr>
          <w:p w14:paraId="41F342E0" w14:textId="77777777" w:rsidR="009E5E6D" w:rsidRPr="00B424E5" w:rsidRDefault="009E5E6D" w:rsidP="0045483A">
            <w:pPr>
              <w:jc w:val="both"/>
              <w:rPr>
                <w:sz w:val="24"/>
                <w:szCs w:val="24"/>
                <w:lang w:val="lt-LT"/>
              </w:rPr>
            </w:pPr>
            <w:r w:rsidRPr="00B424E5">
              <w:rPr>
                <w:sz w:val="24"/>
                <w:szCs w:val="24"/>
                <w:lang w:val="lt-LT"/>
              </w:rPr>
              <w:t>Atleistų nuo mokesčio už neformalųjį švietimą mokinių skaičius</w:t>
            </w:r>
          </w:p>
        </w:tc>
        <w:tc>
          <w:tcPr>
            <w:tcW w:w="5230" w:type="dxa"/>
          </w:tcPr>
          <w:p w14:paraId="41F342E1" w14:textId="77777777" w:rsidR="009E5E6D" w:rsidRPr="00B424E5" w:rsidRDefault="009E5E6D" w:rsidP="0045483A">
            <w:pPr>
              <w:jc w:val="center"/>
              <w:rPr>
                <w:sz w:val="24"/>
                <w:szCs w:val="24"/>
                <w:lang w:val="lt-LT"/>
              </w:rPr>
            </w:pPr>
            <w:r w:rsidRPr="00B424E5">
              <w:rPr>
                <w:sz w:val="24"/>
                <w:szCs w:val="24"/>
                <w:lang w:val="lt-LT"/>
              </w:rPr>
              <w:t>43</w:t>
            </w:r>
          </w:p>
        </w:tc>
      </w:tr>
    </w:tbl>
    <w:p w14:paraId="41F342E3" w14:textId="77777777" w:rsidR="009E5E6D" w:rsidRPr="00B424E5" w:rsidRDefault="009E5E6D" w:rsidP="009E5E6D">
      <w:pPr>
        <w:jc w:val="both"/>
        <w:rPr>
          <w:b/>
          <w:sz w:val="24"/>
          <w:szCs w:val="24"/>
          <w:lang w:val="lt-LT"/>
        </w:rPr>
      </w:pPr>
    </w:p>
    <w:p w14:paraId="41F342E4" w14:textId="77777777" w:rsidR="009E5E6D" w:rsidRPr="00B424E5" w:rsidRDefault="00B80C96" w:rsidP="00B80C96">
      <w:pPr>
        <w:tabs>
          <w:tab w:val="left" w:pos="851"/>
        </w:tabs>
        <w:ind w:left="170"/>
        <w:jc w:val="both"/>
        <w:rPr>
          <w:b/>
          <w:sz w:val="24"/>
          <w:szCs w:val="24"/>
          <w:lang w:val="lt-LT"/>
        </w:rPr>
      </w:pPr>
      <w:r>
        <w:rPr>
          <w:b/>
          <w:sz w:val="24"/>
          <w:szCs w:val="24"/>
          <w:lang w:val="lt-LT"/>
        </w:rPr>
        <w:tab/>
      </w:r>
      <w:r w:rsidR="0038716F">
        <w:rPr>
          <w:b/>
          <w:sz w:val="24"/>
          <w:szCs w:val="24"/>
          <w:lang w:val="lt-LT"/>
        </w:rPr>
        <w:t xml:space="preserve">8. </w:t>
      </w:r>
      <w:r w:rsidR="009E5E6D" w:rsidRPr="00B424E5">
        <w:rPr>
          <w:b/>
          <w:sz w:val="24"/>
          <w:szCs w:val="24"/>
          <w:lang w:val="lt-LT"/>
        </w:rPr>
        <w:t>Konkursų, koncertų, renginių organizavimas ir dalyvavimas: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643"/>
        <w:gridCol w:w="1562"/>
        <w:gridCol w:w="1803"/>
        <w:gridCol w:w="1523"/>
        <w:gridCol w:w="1978"/>
      </w:tblGrid>
      <w:tr w:rsidR="009E5E6D" w:rsidRPr="00B424E5" w14:paraId="41F342EE" w14:textId="77777777" w:rsidTr="0045483A">
        <w:tc>
          <w:tcPr>
            <w:tcW w:w="1414" w:type="dxa"/>
          </w:tcPr>
          <w:p w14:paraId="41F342E5" w14:textId="77777777" w:rsidR="009E5E6D" w:rsidRPr="00B424E5" w:rsidRDefault="009E5E6D" w:rsidP="0045483A">
            <w:pPr>
              <w:jc w:val="both"/>
              <w:rPr>
                <w:sz w:val="24"/>
                <w:szCs w:val="24"/>
                <w:lang w:val="lt-LT"/>
              </w:rPr>
            </w:pPr>
            <w:r w:rsidRPr="00B424E5">
              <w:rPr>
                <w:sz w:val="24"/>
                <w:szCs w:val="24"/>
                <w:lang w:val="lt-LT"/>
              </w:rPr>
              <w:t>Organizuota tarptautinių renginių (skaičius)</w:t>
            </w:r>
          </w:p>
        </w:tc>
        <w:tc>
          <w:tcPr>
            <w:tcW w:w="1643" w:type="dxa"/>
          </w:tcPr>
          <w:p w14:paraId="41F342E6" w14:textId="77777777" w:rsidR="009E5E6D" w:rsidRPr="00B424E5" w:rsidRDefault="009E5E6D" w:rsidP="0045483A">
            <w:pPr>
              <w:jc w:val="both"/>
              <w:rPr>
                <w:sz w:val="24"/>
                <w:szCs w:val="24"/>
                <w:lang w:val="lt-LT"/>
              </w:rPr>
            </w:pPr>
            <w:r w:rsidRPr="00B424E5">
              <w:rPr>
                <w:sz w:val="24"/>
                <w:szCs w:val="24"/>
                <w:lang w:val="lt-LT"/>
              </w:rPr>
              <w:t>Dalyvauta tarptautiniuose renginiuose (skaičius)</w:t>
            </w:r>
          </w:p>
        </w:tc>
        <w:tc>
          <w:tcPr>
            <w:tcW w:w="1562" w:type="dxa"/>
          </w:tcPr>
          <w:p w14:paraId="41F342E7" w14:textId="77777777" w:rsidR="009E5E6D" w:rsidRPr="00B424E5" w:rsidRDefault="009E5E6D" w:rsidP="0045483A">
            <w:pPr>
              <w:jc w:val="both"/>
              <w:rPr>
                <w:sz w:val="24"/>
                <w:szCs w:val="24"/>
                <w:lang w:val="lt-LT"/>
              </w:rPr>
            </w:pPr>
            <w:r w:rsidRPr="00B424E5">
              <w:rPr>
                <w:sz w:val="24"/>
                <w:szCs w:val="24"/>
                <w:lang w:val="lt-LT"/>
              </w:rPr>
              <w:t>Organizuota respublikinių</w:t>
            </w:r>
          </w:p>
          <w:p w14:paraId="41F342E8" w14:textId="77777777" w:rsidR="009E5E6D" w:rsidRPr="00B424E5" w:rsidRDefault="009E5E6D" w:rsidP="0045483A">
            <w:pPr>
              <w:jc w:val="both"/>
              <w:rPr>
                <w:sz w:val="24"/>
                <w:szCs w:val="24"/>
                <w:lang w:val="lt-LT"/>
              </w:rPr>
            </w:pPr>
            <w:r w:rsidRPr="00B424E5">
              <w:rPr>
                <w:sz w:val="24"/>
                <w:szCs w:val="24"/>
                <w:lang w:val="lt-LT"/>
              </w:rPr>
              <w:t>renginių (skaičius)</w:t>
            </w:r>
          </w:p>
        </w:tc>
        <w:tc>
          <w:tcPr>
            <w:tcW w:w="1803" w:type="dxa"/>
          </w:tcPr>
          <w:p w14:paraId="41F342E9" w14:textId="77777777" w:rsidR="009E5E6D" w:rsidRPr="00B424E5" w:rsidRDefault="009E5E6D" w:rsidP="0045483A">
            <w:pPr>
              <w:jc w:val="both"/>
              <w:rPr>
                <w:sz w:val="24"/>
                <w:szCs w:val="24"/>
                <w:lang w:val="lt-LT"/>
              </w:rPr>
            </w:pPr>
            <w:r w:rsidRPr="00B424E5">
              <w:rPr>
                <w:sz w:val="24"/>
                <w:szCs w:val="24"/>
                <w:lang w:val="lt-LT"/>
              </w:rPr>
              <w:t>Dalyvauta respublikiniuose renginiuose (skaičius)</w:t>
            </w:r>
          </w:p>
        </w:tc>
        <w:tc>
          <w:tcPr>
            <w:tcW w:w="1523" w:type="dxa"/>
          </w:tcPr>
          <w:p w14:paraId="41F342EA" w14:textId="77777777" w:rsidR="009E5E6D" w:rsidRPr="00B424E5" w:rsidRDefault="009E5E6D" w:rsidP="0045483A">
            <w:pPr>
              <w:jc w:val="both"/>
              <w:rPr>
                <w:sz w:val="24"/>
                <w:szCs w:val="24"/>
                <w:lang w:val="lt-LT"/>
              </w:rPr>
            </w:pPr>
            <w:r w:rsidRPr="00B424E5">
              <w:rPr>
                <w:sz w:val="24"/>
                <w:szCs w:val="24"/>
                <w:lang w:val="lt-LT"/>
              </w:rPr>
              <w:t>Organizuota rajoninių renginių</w:t>
            </w:r>
          </w:p>
          <w:p w14:paraId="41F342EB" w14:textId="77777777" w:rsidR="009E5E6D" w:rsidRPr="00B424E5" w:rsidRDefault="009E5E6D" w:rsidP="0045483A">
            <w:pPr>
              <w:jc w:val="both"/>
              <w:rPr>
                <w:sz w:val="24"/>
                <w:szCs w:val="24"/>
                <w:lang w:val="lt-LT"/>
              </w:rPr>
            </w:pPr>
            <w:r w:rsidRPr="00B424E5">
              <w:rPr>
                <w:sz w:val="24"/>
                <w:szCs w:val="24"/>
                <w:lang w:val="lt-LT"/>
              </w:rPr>
              <w:t>(skaičius)</w:t>
            </w:r>
          </w:p>
        </w:tc>
        <w:tc>
          <w:tcPr>
            <w:tcW w:w="1978" w:type="dxa"/>
          </w:tcPr>
          <w:p w14:paraId="41F342EC" w14:textId="77777777" w:rsidR="009E5E6D" w:rsidRPr="00B424E5" w:rsidRDefault="009E5E6D" w:rsidP="0045483A">
            <w:pPr>
              <w:jc w:val="both"/>
              <w:rPr>
                <w:sz w:val="24"/>
                <w:szCs w:val="24"/>
                <w:lang w:val="lt-LT"/>
              </w:rPr>
            </w:pPr>
            <w:r w:rsidRPr="00B424E5">
              <w:rPr>
                <w:sz w:val="24"/>
                <w:szCs w:val="24"/>
                <w:lang w:val="lt-LT"/>
              </w:rPr>
              <w:t>Dalyvauta rajoniniuose renginiuose</w:t>
            </w:r>
          </w:p>
          <w:p w14:paraId="41F342ED" w14:textId="77777777" w:rsidR="009E5E6D" w:rsidRPr="00B424E5" w:rsidRDefault="009E5E6D" w:rsidP="0045483A">
            <w:pPr>
              <w:jc w:val="both"/>
              <w:rPr>
                <w:sz w:val="24"/>
                <w:szCs w:val="24"/>
                <w:lang w:val="lt-LT"/>
              </w:rPr>
            </w:pPr>
            <w:r w:rsidRPr="00B424E5">
              <w:rPr>
                <w:sz w:val="24"/>
                <w:szCs w:val="24"/>
                <w:lang w:val="lt-LT"/>
              </w:rPr>
              <w:t>(skaičius)</w:t>
            </w:r>
          </w:p>
        </w:tc>
      </w:tr>
      <w:tr w:rsidR="009E5E6D" w:rsidRPr="00B424E5" w14:paraId="41F342F5" w14:textId="77777777" w:rsidTr="0045483A">
        <w:tc>
          <w:tcPr>
            <w:tcW w:w="1414" w:type="dxa"/>
          </w:tcPr>
          <w:p w14:paraId="41F342EF" w14:textId="77777777" w:rsidR="009E5E6D" w:rsidRPr="00B424E5" w:rsidRDefault="009E5E6D" w:rsidP="0045483A">
            <w:pPr>
              <w:jc w:val="center"/>
              <w:rPr>
                <w:sz w:val="24"/>
                <w:szCs w:val="24"/>
                <w:lang w:val="lt-LT"/>
              </w:rPr>
            </w:pPr>
            <w:r w:rsidRPr="00B424E5">
              <w:rPr>
                <w:sz w:val="24"/>
                <w:szCs w:val="24"/>
                <w:lang w:val="lt-LT"/>
              </w:rPr>
              <w:t>1</w:t>
            </w:r>
          </w:p>
        </w:tc>
        <w:tc>
          <w:tcPr>
            <w:tcW w:w="1643" w:type="dxa"/>
          </w:tcPr>
          <w:p w14:paraId="41F342F0" w14:textId="77777777" w:rsidR="009E5E6D" w:rsidRPr="00B424E5" w:rsidRDefault="009E5E6D" w:rsidP="0045483A">
            <w:pPr>
              <w:jc w:val="center"/>
              <w:rPr>
                <w:sz w:val="24"/>
                <w:szCs w:val="24"/>
                <w:lang w:val="lt-LT"/>
              </w:rPr>
            </w:pPr>
            <w:r w:rsidRPr="00B424E5">
              <w:rPr>
                <w:sz w:val="24"/>
                <w:szCs w:val="24"/>
                <w:lang w:val="lt-LT"/>
              </w:rPr>
              <w:t>2</w:t>
            </w:r>
          </w:p>
        </w:tc>
        <w:tc>
          <w:tcPr>
            <w:tcW w:w="1562" w:type="dxa"/>
          </w:tcPr>
          <w:p w14:paraId="41F342F1" w14:textId="77777777" w:rsidR="009E5E6D" w:rsidRPr="00B424E5" w:rsidRDefault="009E5E6D" w:rsidP="0045483A">
            <w:pPr>
              <w:jc w:val="center"/>
              <w:rPr>
                <w:sz w:val="24"/>
                <w:szCs w:val="24"/>
                <w:lang w:val="lt-LT"/>
              </w:rPr>
            </w:pPr>
            <w:r w:rsidRPr="00B424E5">
              <w:rPr>
                <w:sz w:val="24"/>
                <w:szCs w:val="24"/>
                <w:lang w:val="lt-LT"/>
              </w:rPr>
              <w:t>–</w:t>
            </w:r>
          </w:p>
        </w:tc>
        <w:tc>
          <w:tcPr>
            <w:tcW w:w="1803" w:type="dxa"/>
          </w:tcPr>
          <w:p w14:paraId="41F342F2" w14:textId="77777777" w:rsidR="009E5E6D" w:rsidRPr="00B424E5" w:rsidRDefault="009E5E6D" w:rsidP="0045483A">
            <w:pPr>
              <w:jc w:val="center"/>
              <w:rPr>
                <w:sz w:val="24"/>
                <w:szCs w:val="24"/>
                <w:lang w:val="lt-LT"/>
              </w:rPr>
            </w:pPr>
            <w:r w:rsidRPr="00B424E5">
              <w:rPr>
                <w:sz w:val="24"/>
                <w:szCs w:val="24"/>
                <w:lang w:val="lt-LT"/>
              </w:rPr>
              <w:t>6</w:t>
            </w:r>
          </w:p>
        </w:tc>
        <w:tc>
          <w:tcPr>
            <w:tcW w:w="1523" w:type="dxa"/>
          </w:tcPr>
          <w:p w14:paraId="41F342F3" w14:textId="77777777" w:rsidR="009E5E6D" w:rsidRPr="00B424E5" w:rsidRDefault="009E5E6D" w:rsidP="0045483A">
            <w:pPr>
              <w:jc w:val="center"/>
              <w:rPr>
                <w:sz w:val="24"/>
                <w:szCs w:val="24"/>
                <w:lang w:val="lt-LT"/>
              </w:rPr>
            </w:pPr>
            <w:r w:rsidRPr="00B424E5">
              <w:rPr>
                <w:sz w:val="24"/>
                <w:szCs w:val="24"/>
                <w:lang w:val="lt-LT"/>
              </w:rPr>
              <w:t>4</w:t>
            </w:r>
          </w:p>
        </w:tc>
        <w:tc>
          <w:tcPr>
            <w:tcW w:w="1978" w:type="dxa"/>
          </w:tcPr>
          <w:p w14:paraId="41F342F4" w14:textId="77777777" w:rsidR="009E5E6D" w:rsidRPr="00B424E5" w:rsidRDefault="009E5E6D" w:rsidP="0045483A">
            <w:pPr>
              <w:jc w:val="center"/>
              <w:rPr>
                <w:sz w:val="24"/>
                <w:szCs w:val="24"/>
                <w:lang w:val="lt-LT"/>
              </w:rPr>
            </w:pPr>
            <w:r w:rsidRPr="00B424E5">
              <w:rPr>
                <w:sz w:val="24"/>
                <w:szCs w:val="24"/>
                <w:lang w:val="lt-LT"/>
              </w:rPr>
              <w:t>10</w:t>
            </w:r>
          </w:p>
        </w:tc>
      </w:tr>
    </w:tbl>
    <w:p w14:paraId="41F342F6" w14:textId="77777777" w:rsidR="009E5E6D" w:rsidRPr="00B424E5" w:rsidRDefault="009E5E6D" w:rsidP="00B80C96">
      <w:pPr>
        <w:tabs>
          <w:tab w:val="left" w:pos="851"/>
        </w:tabs>
        <w:jc w:val="both"/>
        <w:rPr>
          <w:b/>
          <w:sz w:val="24"/>
          <w:szCs w:val="24"/>
          <w:lang w:val="lt-LT"/>
        </w:rPr>
      </w:pPr>
    </w:p>
    <w:p w14:paraId="41F342F7" w14:textId="77777777" w:rsidR="009E5E6D" w:rsidRPr="00B424E5" w:rsidRDefault="00B80C96" w:rsidP="00B80C96">
      <w:pPr>
        <w:tabs>
          <w:tab w:val="left" w:pos="851"/>
        </w:tabs>
        <w:jc w:val="both"/>
        <w:rPr>
          <w:b/>
          <w:sz w:val="24"/>
          <w:szCs w:val="24"/>
          <w:lang w:val="lt-LT"/>
        </w:rPr>
      </w:pPr>
      <w:r>
        <w:rPr>
          <w:b/>
          <w:sz w:val="24"/>
          <w:szCs w:val="24"/>
          <w:lang w:val="lt-LT"/>
        </w:rPr>
        <w:tab/>
      </w:r>
      <w:r w:rsidR="009E5E6D" w:rsidRPr="00B424E5">
        <w:rPr>
          <w:b/>
          <w:sz w:val="24"/>
          <w:szCs w:val="24"/>
          <w:lang w:val="lt-LT"/>
        </w:rPr>
        <w:t>9. Buvusių ugdytinių mokymosi tęstinumas: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733"/>
        <w:gridCol w:w="3652"/>
      </w:tblGrid>
      <w:tr w:rsidR="009E5E6D" w:rsidRPr="00B424E5" w14:paraId="41F342FB" w14:textId="77777777" w:rsidTr="0045483A">
        <w:tc>
          <w:tcPr>
            <w:tcW w:w="2538" w:type="dxa"/>
          </w:tcPr>
          <w:p w14:paraId="41F342F8" w14:textId="77777777" w:rsidR="009E5E6D" w:rsidRPr="00B424E5" w:rsidRDefault="009E5E6D" w:rsidP="0045483A">
            <w:pPr>
              <w:jc w:val="both"/>
              <w:rPr>
                <w:b/>
                <w:sz w:val="24"/>
                <w:szCs w:val="24"/>
                <w:lang w:val="lt-LT"/>
              </w:rPr>
            </w:pPr>
            <w:r w:rsidRPr="00B424E5">
              <w:rPr>
                <w:sz w:val="24"/>
                <w:szCs w:val="24"/>
                <w:lang w:val="lt-LT"/>
              </w:rPr>
              <w:t>Įstojusių mokinių skaičius</w:t>
            </w:r>
          </w:p>
        </w:tc>
        <w:tc>
          <w:tcPr>
            <w:tcW w:w="3733" w:type="dxa"/>
          </w:tcPr>
          <w:p w14:paraId="41F342F9" w14:textId="77777777" w:rsidR="009E5E6D" w:rsidRPr="00B424E5" w:rsidRDefault="009E5E6D" w:rsidP="0045483A">
            <w:pPr>
              <w:jc w:val="both"/>
              <w:rPr>
                <w:b/>
                <w:sz w:val="24"/>
                <w:szCs w:val="24"/>
                <w:lang w:val="lt-LT"/>
              </w:rPr>
            </w:pPr>
            <w:r w:rsidRPr="00B424E5">
              <w:rPr>
                <w:sz w:val="24"/>
                <w:szCs w:val="24"/>
                <w:lang w:val="lt-LT"/>
              </w:rPr>
              <w:t>Mokymo įstaiga</w:t>
            </w:r>
          </w:p>
        </w:tc>
        <w:tc>
          <w:tcPr>
            <w:tcW w:w="3652" w:type="dxa"/>
          </w:tcPr>
          <w:p w14:paraId="41F342FA" w14:textId="77777777" w:rsidR="009E5E6D" w:rsidRPr="00B424E5" w:rsidRDefault="009E5E6D" w:rsidP="0045483A">
            <w:pPr>
              <w:jc w:val="both"/>
              <w:rPr>
                <w:b/>
                <w:sz w:val="24"/>
                <w:szCs w:val="24"/>
                <w:lang w:val="lt-LT"/>
              </w:rPr>
            </w:pPr>
            <w:r w:rsidRPr="00B424E5">
              <w:rPr>
                <w:sz w:val="24"/>
                <w:szCs w:val="24"/>
                <w:lang w:val="lt-LT"/>
              </w:rPr>
              <w:t>Pasirinkta specialybė</w:t>
            </w:r>
          </w:p>
        </w:tc>
      </w:tr>
      <w:tr w:rsidR="009E5E6D" w:rsidRPr="00B424E5" w14:paraId="41F342FF" w14:textId="77777777" w:rsidTr="0045483A">
        <w:tc>
          <w:tcPr>
            <w:tcW w:w="2538" w:type="dxa"/>
          </w:tcPr>
          <w:p w14:paraId="41F342FC" w14:textId="77777777" w:rsidR="009E5E6D" w:rsidRPr="00B424E5" w:rsidRDefault="009E5E6D" w:rsidP="0045483A">
            <w:pPr>
              <w:jc w:val="center"/>
              <w:rPr>
                <w:sz w:val="24"/>
                <w:szCs w:val="24"/>
                <w:lang w:val="lt-LT"/>
              </w:rPr>
            </w:pPr>
            <w:r w:rsidRPr="00B424E5">
              <w:rPr>
                <w:sz w:val="24"/>
                <w:szCs w:val="24"/>
                <w:lang w:val="lt-LT"/>
              </w:rPr>
              <w:t>1</w:t>
            </w:r>
          </w:p>
        </w:tc>
        <w:tc>
          <w:tcPr>
            <w:tcW w:w="3733" w:type="dxa"/>
          </w:tcPr>
          <w:p w14:paraId="41F342FD" w14:textId="77777777" w:rsidR="009E5E6D" w:rsidRPr="00B424E5" w:rsidRDefault="009E5E6D" w:rsidP="0045483A">
            <w:pPr>
              <w:jc w:val="both"/>
              <w:rPr>
                <w:sz w:val="24"/>
                <w:szCs w:val="24"/>
                <w:lang w:val="lt-LT"/>
              </w:rPr>
            </w:pPr>
            <w:r w:rsidRPr="00B424E5">
              <w:rPr>
                <w:sz w:val="24"/>
                <w:szCs w:val="24"/>
                <w:lang w:val="lt-LT"/>
              </w:rPr>
              <w:t>„</w:t>
            </w:r>
            <w:proofErr w:type="spellStart"/>
            <w:r w:rsidRPr="00B424E5">
              <w:rPr>
                <w:sz w:val="24"/>
                <w:szCs w:val="24"/>
                <w:lang w:val="lt-LT"/>
              </w:rPr>
              <w:t>Southampton</w:t>
            </w:r>
            <w:proofErr w:type="spellEnd"/>
            <w:r w:rsidRPr="00B424E5">
              <w:rPr>
                <w:sz w:val="24"/>
                <w:szCs w:val="24"/>
                <w:lang w:val="lt-LT"/>
              </w:rPr>
              <w:t xml:space="preserve"> </w:t>
            </w:r>
            <w:proofErr w:type="spellStart"/>
            <w:r w:rsidRPr="00B424E5">
              <w:rPr>
                <w:sz w:val="24"/>
                <w:szCs w:val="24"/>
                <w:lang w:val="lt-LT"/>
              </w:rPr>
              <w:t>Solent</w:t>
            </w:r>
            <w:proofErr w:type="spellEnd"/>
            <w:r w:rsidRPr="00B424E5">
              <w:rPr>
                <w:sz w:val="24"/>
                <w:szCs w:val="24"/>
                <w:lang w:val="lt-LT"/>
              </w:rPr>
              <w:t xml:space="preserve"> </w:t>
            </w:r>
            <w:proofErr w:type="spellStart"/>
            <w:r w:rsidRPr="00B424E5">
              <w:rPr>
                <w:sz w:val="24"/>
                <w:szCs w:val="24"/>
                <w:lang w:val="lt-LT"/>
              </w:rPr>
              <w:t>University</w:t>
            </w:r>
            <w:proofErr w:type="spellEnd"/>
            <w:r w:rsidRPr="00B424E5">
              <w:rPr>
                <w:sz w:val="24"/>
                <w:szCs w:val="24"/>
                <w:lang w:val="lt-LT"/>
              </w:rPr>
              <w:t>“ Anglija</w:t>
            </w:r>
          </w:p>
        </w:tc>
        <w:tc>
          <w:tcPr>
            <w:tcW w:w="3652" w:type="dxa"/>
          </w:tcPr>
          <w:p w14:paraId="41F342FE" w14:textId="77777777" w:rsidR="009E5E6D" w:rsidRPr="00B424E5" w:rsidRDefault="009E5E6D" w:rsidP="0045483A">
            <w:pPr>
              <w:jc w:val="both"/>
              <w:rPr>
                <w:sz w:val="24"/>
                <w:szCs w:val="24"/>
                <w:lang w:val="lt-LT"/>
              </w:rPr>
            </w:pPr>
            <w:r w:rsidRPr="00B424E5">
              <w:rPr>
                <w:sz w:val="24"/>
                <w:szCs w:val="24"/>
                <w:lang w:val="lt-LT"/>
              </w:rPr>
              <w:t xml:space="preserve">Mados dizaino ir fotografijos </w:t>
            </w:r>
          </w:p>
        </w:tc>
      </w:tr>
      <w:tr w:rsidR="009E5E6D" w:rsidRPr="00B424E5" w14:paraId="41F34303" w14:textId="77777777" w:rsidTr="0045483A">
        <w:tc>
          <w:tcPr>
            <w:tcW w:w="2538" w:type="dxa"/>
          </w:tcPr>
          <w:p w14:paraId="41F34300" w14:textId="77777777" w:rsidR="009E5E6D" w:rsidRPr="00B424E5" w:rsidRDefault="009E5E6D" w:rsidP="0045483A">
            <w:pPr>
              <w:jc w:val="center"/>
              <w:rPr>
                <w:sz w:val="24"/>
                <w:szCs w:val="24"/>
                <w:lang w:val="lt-LT"/>
              </w:rPr>
            </w:pPr>
            <w:r w:rsidRPr="00B424E5">
              <w:rPr>
                <w:sz w:val="24"/>
                <w:szCs w:val="24"/>
                <w:lang w:val="lt-LT"/>
              </w:rPr>
              <w:t>1</w:t>
            </w:r>
          </w:p>
        </w:tc>
        <w:tc>
          <w:tcPr>
            <w:tcW w:w="3733" w:type="dxa"/>
          </w:tcPr>
          <w:p w14:paraId="41F34301" w14:textId="77777777" w:rsidR="009E5E6D" w:rsidRPr="00B424E5" w:rsidRDefault="009E5E6D" w:rsidP="0045483A">
            <w:pPr>
              <w:jc w:val="both"/>
              <w:rPr>
                <w:sz w:val="24"/>
                <w:szCs w:val="24"/>
                <w:lang w:val="lt-LT"/>
              </w:rPr>
            </w:pPr>
            <w:r w:rsidRPr="00B424E5">
              <w:rPr>
                <w:sz w:val="24"/>
                <w:szCs w:val="24"/>
                <w:lang w:val="lt-LT"/>
              </w:rPr>
              <w:t>VGTU</w:t>
            </w:r>
          </w:p>
        </w:tc>
        <w:tc>
          <w:tcPr>
            <w:tcW w:w="3652" w:type="dxa"/>
          </w:tcPr>
          <w:p w14:paraId="41F34302" w14:textId="77777777" w:rsidR="009E5E6D" w:rsidRPr="00B424E5" w:rsidRDefault="009E5E6D" w:rsidP="0045483A">
            <w:pPr>
              <w:jc w:val="both"/>
              <w:rPr>
                <w:sz w:val="24"/>
                <w:szCs w:val="24"/>
                <w:lang w:val="lt-LT"/>
              </w:rPr>
            </w:pPr>
            <w:r w:rsidRPr="00B424E5">
              <w:rPr>
                <w:sz w:val="24"/>
                <w:szCs w:val="24"/>
                <w:lang w:val="lt-LT"/>
              </w:rPr>
              <w:t>Architektūra</w:t>
            </w:r>
          </w:p>
        </w:tc>
      </w:tr>
      <w:tr w:rsidR="009E5E6D" w:rsidRPr="00B424E5" w14:paraId="41F34307" w14:textId="77777777" w:rsidTr="0045483A">
        <w:tc>
          <w:tcPr>
            <w:tcW w:w="2538" w:type="dxa"/>
          </w:tcPr>
          <w:p w14:paraId="41F34304" w14:textId="77777777" w:rsidR="009E5E6D" w:rsidRPr="00B424E5" w:rsidRDefault="009E5E6D" w:rsidP="0045483A">
            <w:pPr>
              <w:jc w:val="center"/>
              <w:rPr>
                <w:sz w:val="24"/>
                <w:szCs w:val="24"/>
                <w:lang w:val="lt-LT"/>
              </w:rPr>
            </w:pPr>
            <w:r w:rsidRPr="00B424E5">
              <w:rPr>
                <w:sz w:val="24"/>
                <w:szCs w:val="24"/>
                <w:lang w:val="lt-LT"/>
              </w:rPr>
              <w:t>1</w:t>
            </w:r>
          </w:p>
        </w:tc>
        <w:tc>
          <w:tcPr>
            <w:tcW w:w="3733" w:type="dxa"/>
          </w:tcPr>
          <w:p w14:paraId="41F34305" w14:textId="77777777" w:rsidR="009E5E6D" w:rsidRPr="00B424E5" w:rsidRDefault="009E5E6D" w:rsidP="0045483A">
            <w:pPr>
              <w:jc w:val="both"/>
              <w:rPr>
                <w:sz w:val="24"/>
                <w:szCs w:val="24"/>
                <w:lang w:val="lt-LT"/>
              </w:rPr>
            </w:pPr>
            <w:r w:rsidRPr="00B424E5">
              <w:rPr>
                <w:sz w:val="24"/>
                <w:szCs w:val="24"/>
                <w:lang w:val="lt-LT"/>
              </w:rPr>
              <w:t>VGTU</w:t>
            </w:r>
          </w:p>
        </w:tc>
        <w:tc>
          <w:tcPr>
            <w:tcW w:w="3652" w:type="dxa"/>
          </w:tcPr>
          <w:p w14:paraId="41F34306" w14:textId="77777777" w:rsidR="009E5E6D" w:rsidRPr="00B424E5" w:rsidRDefault="009E5E6D" w:rsidP="0045483A">
            <w:pPr>
              <w:jc w:val="both"/>
              <w:rPr>
                <w:sz w:val="24"/>
                <w:szCs w:val="24"/>
                <w:lang w:val="lt-LT"/>
              </w:rPr>
            </w:pPr>
            <w:r w:rsidRPr="00B424E5">
              <w:rPr>
                <w:sz w:val="24"/>
                <w:szCs w:val="24"/>
                <w:lang w:val="lt-LT"/>
              </w:rPr>
              <w:t>Pramoninis dizainas</w:t>
            </w:r>
          </w:p>
        </w:tc>
      </w:tr>
      <w:tr w:rsidR="009E5E6D" w:rsidRPr="00B424E5" w14:paraId="41F3430B" w14:textId="77777777" w:rsidTr="0045483A">
        <w:tc>
          <w:tcPr>
            <w:tcW w:w="2538" w:type="dxa"/>
          </w:tcPr>
          <w:p w14:paraId="41F34308" w14:textId="77777777" w:rsidR="009E5E6D" w:rsidRPr="00B424E5" w:rsidRDefault="009E5E6D" w:rsidP="0045483A">
            <w:pPr>
              <w:jc w:val="center"/>
              <w:rPr>
                <w:sz w:val="24"/>
                <w:szCs w:val="24"/>
                <w:lang w:val="lt-LT"/>
              </w:rPr>
            </w:pPr>
            <w:r w:rsidRPr="00B424E5">
              <w:rPr>
                <w:sz w:val="24"/>
                <w:szCs w:val="24"/>
                <w:lang w:val="lt-LT"/>
              </w:rPr>
              <w:t>1</w:t>
            </w:r>
          </w:p>
        </w:tc>
        <w:tc>
          <w:tcPr>
            <w:tcW w:w="3733" w:type="dxa"/>
          </w:tcPr>
          <w:p w14:paraId="41F34309" w14:textId="77777777" w:rsidR="009E5E6D" w:rsidRPr="00B424E5" w:rsidRDefault="009E5E6D" w:rsidP="0045483A">
            <w:pPr>
              <w:jc w:val="both"/>
              <w:rPr>
                <w:sz w:val="24"/>
                <w:szCs w:val="24"/>
                <w:lang w:val="lt-LT"/>
              </w:rPr>
            </w:pPr>
            <w:r w:rsidRPr="00B424E5">
              <w:rPr>
                <w:sz w:val="24"/>
                <w:szCs w:val="24"/>
                <w:lang w:val="lt-LT"/>
              </w:rPr>
              <w:t>Vilniaus kolegija</w:t>
            </w:r>
          </w:p>
        </w:tc>
        <w:tc>
          <w:tcPr>
            <w:tcW w:w="3652" w:type="dxa"/>
          </w:tcPr>
          <w:p w14:paraId="41F3430A" w14:textId="77777777" w:rsidR="009E5E6D" w:rsidRPr="00B424E5" w:rsidRDefault="009E5E6D" w:rsidP="0045483A">
            <w:pPr>
              <w:jc w:val="both"/>
              <w:rPr>
                <w:sz w:val="24"/>
                <w:szCs w:val="24"/>
                <w:lang w:val="lt-LT"/>
              </w:rPr>
            </w:pPr>
            <w:r w:rsidRPr="00B424E5">
              <w:rPr>
                <w:sz w:val="24"/>
                <w:szCs w:val="24"/>
                <w:lang w:val="lt-LT"/>
              </w:rPr>
              <w:t>Pramoninis dizainas</w:t>
            </w:r>
          </w:p>
        </w:tc>
      </w:tr>
      <w:tr w:rsidR="009E5E6D" w:rsidRPr="00B424E5" w14:paraId="41F3430F" w14:textId="77777777" w:rsidTr="0045483A">
        <w:tc>
          <w:tcPr>
            <w:tcW w:w="2538" w:type="dxa"/>
          </w:tcPr>
          <w:p w14:paraId="41F3430C" w14:textId="77777777" w:rsidR="009E5E6D" w:rsidRPr="00B424E5" w:rsidRDefault="009E5E6D" w:rsidP="0045483A">
            <w:pPr>
              <w:jc w:val="center"/>
              <w:rPr>
                <w:sz w:val="24"/>
                <w:szCs w:val="24"/>
                <w:lang w:val="lt-LT"/>
              </w:rPr>
            </w:pPr>
            <w:r w:rsidRPr="00B424E5">
              <w:rPr>
                <w:sz w:val="24"/>
                <w:szCs w:val="24"/>
                <w:lang w:val="lt-LT"/>
              </w:rPr>
              <w:t>1</w:t>
            </w:r>
          </w:p>
        </w:tc>
        <w:tc>
          <w:tcPr>
            <w:tcW w:w="3733" w:type="dxa"/>
          </w:tcPr>
          <w:p w14:paraId="41F3430D" w14:textId="77777777" w:rsidR="009E5E6D" w:rsidRPr="00B424E5" w:rsidRDefault="009E5E6D" w:rsidP="0045483A">
            <w:pPr>
              <w:jc w:val="both"/>
              <w:rPr>
                <w:sz w:val="24"/>
                <w:szCs w:val="24"/>
                <w:lang w:val="lt-LT"/>
              </w:rPr>
            </w:pPr>
            <w:r w:rsidRPr="00B424E5">
              <w:rPr>
                <w:sz w:val="24"/>
                <w:szCs w:val="24"/>
                <w:lang w:val="lt-LT"/>
              </w:rPr>
              <w:t>Kauno kolegija</w:t>
            </w:r>
          </w:p>
        </w:tc>
        <w:tc>
          <w:tcPr>
            <w:tcW w:w="3652" w:type="dxa"/>
          </w:tcPr>
          <w:p w14:paraId="41F3430E" w14:textId="77777777" w:rsidR="009E5E6D" w:rsidRPr="00B424E5" w:rsidRDefault="009E5E6D" w:rsidP="0045483A">
            <w:pPr>
              <w:jc w:val="both"/>
              <w:rPr>
                <w:sz w:val="24"/>
                <w:szCs w:val="24"/>
                <w:lang w:val="lt-LT"/>
              </w:rPr>
            </w:pPr>
            <w:r w:rsidRPr="00B424E5">
              <w:rPr>
                <w:sz w:val="24"/>
                <w:szCs w:val="24"/>
                <w:lang w:val="lt-LT"/>
              </w:rPr>
              <w:t>Interjero dizainas</w:t>
            </w:r>
          </w:p>
        </w:tc>
      </w:tr>
    </w:tbl>
    <w:p w14:paraId="41F34310" w14:textId="77777777" w:rsidR="009E5E6D" w:rsidRPr="00B424E5" w:rsidRDefault="009E5E6D" w:rsidP="009E5E6D">
      <w:pPr>
        <w:jc w:val="both"/>
        <w:rPr>
          <w:b/>
          <w:sz w:val="24"/>
          <w:szCs w:val="24"/>
          <w:lang w:val="lt-LT"/>
        </w:rPr>
      </w:pPr>
    </w:p>
    <w:p w14:paraId="41F34311" w14:textId="77777777" w:rsidR="009E5E6D" w:rsidRPr="00B424E5" w:rsidRDefault="00B80C96" w:rsidP="00B80C96">
      <w:pPr>
        <w:tabs>
          <w:tab w:val="left" w:pos="851"/>
        </w:tabs>
        <w:jc w:val="both"/>
        <w:rPr>
          <w:b/>
          <w:sz w:val="24"/>
          <w:szCs w:val="24"/>
          <w:lang w:val="lt-LT"/>
        </w:rPr>
      </w:pPr>
      <w:r>
        <w:rPr>
          <w:b/>
          <w:sz w:val="24"/>
          <w:szCs w:val="24"/>
          <w:lang w:val="lt-LT"/>
        </w:rPr>
        <w:tab/>
      </w:r>
      <w:r w:rsidR="009E5E6D" w:rsidRPr="00B424E5">
        <w:rPr>
          <w:b/>
          <w:sz w:val="24"/>
          <w:szCs w:val="24"/>
          <w:lang w:val="lt-LT"/>
        </w:rPr>
        <w:t>10. Projektinė veikla:</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134"/>
        <w:gridCol w:w="1277"/>
        <w:gridCol w:w="4255"/>
      </w:tblGrid>
      <w:tr w:rsidR="009E5E6D" w:rsidRPr="0043042A" w14:paraId="41F34319" w14:textId="77777777" w:rsidTr="0045483A">
        <w:tc>
          <w:tcPr>
            <w:tcW w:w="1809" w:type="dxa"/>
            <w:tcBorders>
              <w:top w:val="single" w:sz="4" w:space="0" w:color="auto"/>
              <w:left w:val="single" w:sz="4" w:space="0" w:color="auto"/>
              <w:bottom w:val="single" w:sz="4" w:space="0" w:color="auto"/>
              <w:right w:val="single" w:sz="4" w:space="0" w:color="auto"/>
            </w:tcBorders>
            <w:hideMark/>
          </w:tcPr>
          <w:p w14:paraId="41F34312" w14:textId="77777777" w:rsidR="009E5E6D" w:rsidRPr="00B424E5" w:rsidRDefault="009E5E6D" w:rsidP="0045483A">
            <w:pPr>
              <w:jc w:val="center"/>
              <w:rPr>
                <w:sz w:val="24"/>
                <w:szCs w:val="24"/>
                <w:lang w:val="lt-LT"/>
              </w:rPr>
            </w:pPr>
            <w:r w:rsidRPr="00B424E5">
              <w:rPr>
                <w:sz w:val="24"/>
                <w:szCs w:val="24"/>
                <w:lang w:val="lt-LT"/>
              </w:rPr>
              <w:t>Projekto pavadinimas, įgyvendinimo laikotarpis</w:t>
            </w:r>
          </w:p>
        </w:tc>
        <w:tc>
          <w:tcPr>
            <w:tcW w:w="1560" w:type="dxa"/>
            <w:tcBorders>
              <w:top w:val="single" w:sz="4" w:space="0" w:color="auto"/>
              <w:left w:val="single" w:sz="4" w:space="0" w:color="auto"/>
              <w:bottom w:val="single" w:sz="4" w:space="0" w:color="auto"/>
              <w:right w:val="single" w:sz="4" w:space="0" w:color="auto"/>
            </w:tcBorders>
            <w:hideMark/>
          </w:tcPr>
          <w:p w14:paraId="41F34313" w14:textId="77777777" w:rsidR="009E5E6D" w:rsidRPr="00B424E5" w:rsidRDefault="009E5E6D" w:rsidP="0045483A">
            <w:pPr>
              <w:jc w:val="center"/>
              <w:rPr>
                <w:sz w:val="24"/>
                <w:szCs w:val="24"/>
                <w:lang w:val="lt-LT"/>
              </w:rPr>
            </w:pPr>
            <w:r w:rsidRPr="00B424E5">
              <w:rPr>
                <w:sz w:val="24"/>
                <w:szCs w:val="24"/>
                <w:lang w:val="lt-LT"/>
              </w:rPr>
              <w:t>Pobūdis (mokyklinis, rajoninis, respublikinis, tarptautinis)</w:t>
            </w:r>
          </w:p>
        </w:tc>
        <w:tc>
          <w:tcPr>
            <w:tcW w:w="1134" w:type="dxa"/>
            <w:tcBorders>
              <w:top w:val="single" w:sz="4" w:space="0" w:color="auto"/>
              <w:left w:val="single" w:sz="4" w:space="0" w:color="auto"/>
              <w:bottom w:val="single" w:sz="4" w:space="0" w:color="auto"/>
              <w:right w:val="single" w:sz="4" w:space="0" w:color="auto"/>
            </w:tcBorders>
            <w:hideMark/>
          </w:tcPr>
          <w:p w14:paraId="41F34314" w14:textId="13411717" w:rsidR="009E5E6D" w:rsidRPr="00B424E5" w:rsidRDefault="009E5E6D" w:rsidP="0045483A">
            <w:pPr>
              <w:jc w:val="center"/>
              <w:rPr>
                <w:sz w:val="24"/>
                <w:szCs w:val="24"/>
                <w:lang w:val="lt-LT"/>
              </w:rPr>
            </w:pPr>
            <w:proofErr w:type="spellStart"/>
            <w:r w:rsidRPr="00B424E5">
              <w:rPr>
                <w:sz w:val="24"/>
                <w:szCs w:val="24"/>
                <w:lang w:val="lt-LT"/>
              </w:rPr>
              <w:t>Dalyva</w:t>
            </w:r>
            <w:r w:rsidR="007E619F">
              <w:rPr>
                <w:sz w:val="24"/>
                <w:szCs w:val="24"/>
                <w:lang w:val="lt-LT"/>
              </w:rPr>
              <w:t>-</w:t>
            </w:r>
            <w:proofErr w:type="spellEnd"/>
          </w:p>
          <w:p w14:paraId="41F34315" w14:textId="77777777" w:rsidR="009E5E6D" w:rsidRPr="00B424E5" w:rsidRDefault="009E5E6D" w:rsidP="0045483A">
            <w:pPr>
              <w:jc w:val="center"/>
              <w:rPr>
                <w:sz w:val="24"/>
                <w:szCs w:val="24"/>
                <w:lang w:val="lt-LT"/>
              </w:rPr>
            </w:pPr>
            <w:proofErr w:type="spellStart"/>
            <w:r w:rsidRPr="00B424E5">
              <w:rPr>
                <w:sz w:val="24"/>
                <w:szCs w:val="24"/>
                <w:lang w:val="lt-LT"/>
              </w:rPr>
              <w:t>vusių</w:t>
            </w:r>
            <w:proofErr w:type="spellEnd"/>
            <w:r w:rsidRPr="00B424E5">
              <w:rPr>
                <w:sz w:val="24"/>
                <w:szCs w:val="24"/>
                <w:lang w:val="lt-LT"/>
              </w:rPr>
              <w:t xml:space="preserve"> vaikų ir jaunimo skaičius</w:t>
            </w:r>
          </w:p>
        </w:tc>
        <w:tc>
          <w:tcPr>
            <w:tcW w:w="1277" w:type="dxa"/>
            <w:tcBorders>
              <w:top w:val="single" w:sz="4" w:space="0" w:color="auto"/>
              <w:left w:val="single" w:sz="4" w:space="0" w:color="auto"/>
              <w:bottom w:val="single" w:sz="4" w:space="0" w:color="auto"/>
              <w:right w:val="single" w:sz="4" w:space="0" w:color="auto"/>
            </w:tcBorders>
            <w:hideMark/>
          </w:tcPr>
          <w:p w14:paraId="41F34316" w14:textId="77777777" w:rsidR="009E5E6D" w:rsidRPr="00B424E5" w:rsidRDefault="009E5E6D" w:rsidP="0045483A">
            <w:pPr>
              <w:jc w:val="center"/>
              <w:rPr>
                <w:sz w:val="24"/>
                <w:szCs w:val="24"/>
                <w:lang w:val="lt-LT"/>
              </w:rPr>
            </w:pPr>
            <w:r w:rsidRPr="00B424E5">
              <w:rPr>
                <w:sz w:val="24"/>
                <w:szCs w:val="24"/>
                <w:lang w:val="lt-LT"/>
              </w:rPr>
              <w:t>Finansavimo šaltinis ir panaudota suma eurais</w:t>
            </w:r>
          </w:p>
        </w:tc>
        <w:tc>
          <w:tcPr>
            <w:tcW w:w="4255" w:type="dxa"/>
            <w:tcBorders>
              <w:top w:val="single" w:sz="4" w:space="0" w:color="auto"/>
              <w:left w:val="single" w:sz="4" w:space="0" w:color="auto"/>
              <w:bottom w:val="single" w:sz="4" w:space="0" w:color="auto"/>
              <w:right w:val="single" w:sz="4" w:space="0" w:color="auto"/>
            </w:tcBorders>
          </w:tcPr>
          <w:p w14:paraId="41F34317" w14:textId="77777777" w:rsidR="009E5E6D" w:rsidRPr="00B424E5" w:rsidRDefault="009E5E6D" w:rsidP="0045483A">
            <w:pPr>
              <w:jc w:val="center"/>
              <w:rPr>
                <w:sz w:val="24"/>
                <w:szCs w:val="24"/>
                <w:lang w:val="lt-LT"/>
              </w:rPr>
            </w:pPr>
            <w:r w:rsidRPr="00B424E5">
              <w:rPr>
                <w:sz w:val="24"/>
                <w:szCs w:val="24"/>
                <w:lang w:val="lt-LT"/>
              </w:rPr>
              <w:t>Rezultatai (ko pasiekta, sukurta, kaip tai įtakojo mokinių pasiekimus ir pan.)</w:t>
            </w:r>
          </w:p>
          <w:p w14:paraId="41F34318" w14:textId="77777777" w:rsidR="009E5E6D" w:rsidRPr="00B424E5" w:rsidRDefault="009E5E6D" w:rsidP="0045483A">
            <w:pPr>
              <w:jc w:val="center"/>
              <w:rPr>
                <w:sz w:val="24"/>
                <w:szCs w:val="24"/>
                <w:lang w:val="lt-LT"/>
              </w:rPr>
            </w:pPr>
          </w:p>
        </w:tc>
      </w:tr>
      <w:tr w:rsidR="009E5E6D" w:rsidRPr="0043042A" w14:paraId="41F34324" w14:textId="77777777" w:rsidTr="0045483A">
        <w:tc>
          <w:tcPr>
            <w:tcW w:w="1809" w:type="dxa"/>
            <w:tcBorders>
              <w:top w:val="single" w:sz="4" w:space="0" w:color="auto"/>
              <w:left w:val="single" w:sz="4" w:space="0" w:color="auto"/>
              <w:bottom w:val="single" w:sz="4" w:space="0" w:color="auto"/>
              <w:right w:val="single" w:sz="4" w:space="0" w:color="auto"/>
            </w:tcBorders>
            <w:hideMark/>
          </w:tcPr>
          <w:p w14:paraId="41F3431A" w14:textId="77777777" w:rsidR="009E5E6D" w:rsidRPr="00B424E5" w:rsidRDefault="009E5E6D" w:rsidP="0045483A">
            <w:pPr>
              <w:pStyle w:val="Lentelsturinys"/>
              <w:snapToGrid w:val="0"/>
              <w:rPr>
                <w:rFonts w:cs="Times New Roman"/>
              </w:rPr>
            </w:pPr>
            <w:r w:rsidRPr="00B424E5">
              <w:rPr>
                <w:rFonts w:cs="Times New Roman"/>
              </w:rPr>
              <w:t xml:space="preserve">SADM, Atvirų jaunimo centrų </w:t>
            </w:r>
            <w:r>
              <w:rPr>
                <w:rFonts w:cs="Times New Roman"/>
              </w:rPr>
              <w:t xml:space="preserve">veiklos programų finansavimo </w:t>
            </w:r>
            <w:r w:rsidRPr="00B424E5">
              <w:rPr>
                <w:rFonts w:cs="Times New Roman"/>
              </w:rPr>
              <w:t>konkursas.</w:t>
            </w:r>
          </w:p>
          <w:p w14:paraId="41F3431B" w14:textId="77777777" w:rsidR="009E5E6D" w:rsidRPr="00B424E5" w:rsidRDefault="009E5E6D" w:rsidP="0045483A">
            <w:pPr>
              <w:rPr>
                <w:sz w:val="24"/>
                <w:szCs w:val="24"/>
                <w:lang w:val="lt-LT"/>
              </w:rPr>
            </w:pPr>
            <w:r w:rsidRPr="00B424E5">
              <w:rPr>
                <w:sz w:val="24"/>
                <w:szCs w:val="24"/>
                <w:lang w:val="lt-LT"/>
              </w:rPr>
              <w:t xml:space="preserve"> „Rokiškio jaunimo centro veiklos plėtojimo programa“,</w:t>
            </w:r>
          </w:p>
          <w:p w14:paraId="41F3431C" w14:textId="77777777" w:rsidR="009E5E6D" w:rsidRPr="00B424E5" w:rsidRDefault="009E5E6D" w:rsidP="0045483A">
            <w:pPr>
              <w:rPr>
                <w:b/>
                <w:sz w:val="24"/>
                <w:szCs w:val="24"/>
                <w:lang w:val="lt-LT"/>
              </w:rPr>
            </w:pPr>
            <w:r w:rsidRPr="00B424E5">
              <w:rPr>
                <w:color w:val="222222"/>
                <w:sz w:val="24"/>
                <w:szCs w:val="24"/>
                <w:lang w:val="lt-LT"/>
              </w:rPr>
              <w:t>2017-06-01–2017-12-29</w:t>
            </w:r>
          </w:p>
        </w:tc>
        <w:tc>
          <w:tcPr>
            <w:tcW w:w="1560" w:type="dxa"/>
            <w:tcBorders>
              <w:top w:val="single" w:sz="4" w:space="0" w:color="auto"/>
              <w:left w:val="single" w:sz="4" w:space="0" w:color="auto"/>
              <w:bottom w:val="single" w:sz="4" w:space="0" w:color="auto"/>
              <w:right w:val="single" w:sz="4" w:space="0" w:color="auto"/>
            </w:tcBorders>
            <w:hideMark/>
          </w:tcPr>
          <w:p w14:paraId="41F3431D" w14:textId="77777777" w:rsidR="009E5E6D" w:rsidRPr="00B424E5" w:rsidRDefault="009E5E6D" w:rsidP="0045483A">
            <w:pPr>
              <w:jc w:val="both"/>
              <w:rPr>
                <w:sz w:val="24"/>
                <w:szCs w:val="24"/>
                <w:lang w:val="lt-LT"/>
              </w:rPr>
            </w:pPr>
            <w:r w:rsidRPr="00B424E5">
              <w:rPr>
                <w:sz w:val="24"/>
                <w:szCs w:val="24"/>
                <w:lang w:val="lt-LT"/>
              </w:rPr>
              <w:t>Respublikinis</w:t>
            </w:r>
          </w:p>
        </w:tc>
        <w:tc>
          <w:tcPr>
            <w:tcW w:w="1134" w:type="dxa"/>
            <w:tcBorders>
              <w:top w:val="single" w:sz="4" w:space="0" w:color="auto"/>
              <w:left w:val="single" w:sz="4" w:space="0" w:color="auto"/>
              <w:bottom w:val="single" w:sz="4" w:space="0" w:color="auto"/>
              <w:right w:val="single" w:sz="4" w:space="0" w:color="auto"/>
            </w:tcBorders>
            <w:hideMark/>
          </w:tcPr>
          <w:p w14:paraId="41F3431E" w14:textId="77777777" w:rsidR="009E5E6D" w:rsidRPr="00B424E5" w:rsidRDefault="009E5E6D" w:rsidP="0045483A">
            <w:pPr>
              <w:jc w:val="center"/>
              <w:rPr>
                <w:sz w:val="24"/>
                <w:szCs w:val="24"/>
                <w:lang w:val="lt-LT"/>
              </w:rPr>
            </w:pPr>
            <w:r w:rsidRPr="00B424E5">
              <w:rPr>
                <w:sz w:val="24"/>
                <w:szCs w:val="24"/>
                <w:lang w:val="lt-LT"/>
              </w:rPr>
              <w:t>170</w:t>
            </w:r>
          </w:p>
        </w:tc>
        <w:tc>
          <w:tcPr>
            <w:tcW w:w="1277" w:type="dxa"/>
            <w:tcBorders>
              <w:top w:val="single" w:sz="4" w:space="0" w:color="auto"/>
              <w:left w:val="single" w:sz="4" w:space="0" w:color="auto"/>
              <w:bottom w:val="single" w:sz="4" w:space="0" w:color="auto"/>
              <w:right w:val="single" w:sz="4" w:space="0" w:color="auto"/>
            </w:tcBorders>
            <w:hideMark/>
          </w:tcPr>
          <w:p w14:paraId="41F3431F" w14:textId="77777777" w:rsidR="009E5E6D" w:rsidRPr="00B424E5" w:rsidRDefault="009E5E6D" w:rsidP="0045483A">
            <w:pPr>
              <w:jc w:val="center"/>
              <w:rPr>
                <w:sz w:val="24"/>
                <w:szCs w:val="24"/>
                <w:lang w:val="lt-LT"/>
              </w:rPr>
            </w:pPr>
            <w:r w:rsidRPr="00B424E5">
              <w:rPr>
                <w:sz w:val="24"/>
                <w:szCs w:val="24"/>
                <w:lang w:val="lt-LT"/>
              </w:rPr>
              <w:t>Valstybės biudžeto lėšos</w:t>
            </w:r>
          </w:p>
          <w:p w14:paraId="41F34320" w14:textId="77777777" w:rsidR="009E5E6D" w:rsidRPr="00B424E5" w:rsidRDefault="009E5E6D" w:rsidP="0045483A">
            <w:pPr>
              <w:jc w:val="center"/>
              <w:rPr>
                <w:sz w:val="24"/>
                <w:szCs w:val="24"/>
                <w:lang w:val="lt-LT"/>
              </w:rPr>
            </w:pPr>
            <w:r w:rsidRPr="00B424E5">
              <w:rPr>
                <w:sz w:val="24"/>
                <w:szCs w:val="24"/>
                <w:lang w:val="lt-LT"/>
              </w:rPr>
              <w:t xml:space="preserve">6500 </w:t>
            </w:r>
            <w:proofErr w:type="spellStart"/>
            <w:r w:rsidRPr="00B424E5">
              <w:rPr>
                <w:sz w:val="24"/>
                <w:szCs w:val="24"/>
                <w:lang w:val="lt-LT"/>
              </w:rPr>
              <w:t>Eur</w:t>
            </w:r>
            <w:proofErr w:type="spellEnd"/>
          </w:p>
          <w:p w14:paraId="41F34321" w14:textId="77777777" w:rsidR="009E5E6D" w:rsidRPr="00B424E5" w:rsidRDefault="009E5E6D" w:rsidP="0045483A">
            <w:pPr>
              <w:jc w:val="center"/>
              <w:rPr>
                <w:sz w:val="24"/>
                <w:szCs w:val="24"/>
                <w:lang w:val="lt-LT"/>
              </w:rPr>
            </w:pPr>
            <w:r w:rsidRPr="00B424E5">
              <w:rPr>
                <w:sz w:val="24"/>
                <w:szCs w:val="24"/>
                <w:lang w:val="lt-LT"/>
              </w:rPr>
              <w:t>Savivaldy-</w:t>
            </w:r>
            <w:proofErr w:type="spellStart"/>
            <w:r w:rsidRPr="00B424E5">
              <w:rPr>
                <w:sz w:val="24"/>
                <w:szCs w:val="24"/>
                <w:lang w:val="lt-LT"/>
              </w:rPr>
              <w:t>bės</w:t>
            </w:r>
            <w:proofErr w:type="spellEnd"/>
            <w:r w:rsidRPr="00B424E5">
              <w:rPr>
                <w:sz w:val="24"/>
                <w:szCs w:val="24"/>
                <w:lang w:val="lt-LT"/>
              </w:rPr>
              <w:t xml:space="preserve"> lėšos</w:t>
            </w:r>
          </w:p>
          <w:p w14:paraId="41F34322" w14:textId="77777777" w:rsidR="009E5E6D" w:rsidRPr="00B424E5" w:rsidRDefault="009E5E6D" w:rsidP="0045483A">
            <w:pPr>
              <w:jc w:val="center"/>
              <w:rPr>
                <w:sz w:val="24"/>
                <w:szCs w:val="24"/>
                <w:lang w:val="lt-LT"/>
              </w:rPr>
            </w:pPr>
            <w:r w:rsidRPr="00B424E5">
              <w:rPr>
                <w:sz w:val="24"/>
                <w:szCs w:val="24"/>
                <w:lang w:val="lt-LT"/>
              </w:rPr>
              <w:t xml:space="preserve">450 </w:t>
            </w:r>
            <w:proofErr w:type="spellStart"/>
            <w:r w:rsidRPr="00B424E5">
              <w:rPr>
                <w:sz w:val="24"/>
                <w:szCs w:val="24"/>
                <w:lang w:val="lt-LT"/>
              </w:rPr>
              <w:t>Eur</w:t>
            </w:r>
            <w:proofErr w:type="spellEnd"/>
          </w:p>
        </w:tc>
        <w:tc>
          <w:tcPr>
            <w:tcW w:w="4255" w:type="dxa"/>
            <w:tcBorders>
              <w:top w:val="single" w:sz="4" w:space="0" w:color="auto"/>
              <w:left w:val="single" w:sz="4" w:space="0" w:color="auto"/>
              <w:bottom w:val="single" w:sz="4" w:space="0" w:color="auto"/>
              <w:right w:val="single" w:sz="4" w:space="0" w:color="auto"/>
            </w:tcBorders>
            <w:hideMark/>
          </w:tcPr>
          <w:p w14:paraId="41F34323" w14:textId="77777777" w:rsidR="009E5E6D" w:rsidRPr="00B424E5" w:rsidRDefault="009E5E6D" w:rsidP="0045483A">
            <w:pPr>
              <w:rPr>
                <w:color w:val="FF0000"/>
                <w:sz w:val="24"/>
                <w:szCs w:val="24"/>
                <w:lang w:val="lt-LT"/>
              </w:rPr>
            </w:pPr>
            <w:r w:rsidRPr="00B424E5">
              <w:rPr>
                <w:sz w:val="24"/>
                <w:szCs w:val="24"/>
                <w:lang w:val="lt-LT"/>
              </w:rPr>
              <w:t xml:space="preserve">Kiekvieną dieną  jaunimo centre lankėsi apie 30–40 </w:t>
            </w:r>
            <w:r w:rsidRPr="00B424E5">
              <w:rPr>
                <w:color w:val="000000"/>
                <w:sz w:val="24"/>
                <w:szCs w:val="24"/>
                <w:lang w:val="lt-LT"/>
              </w:rPr>
              <w:t>jaunų žmonių</w:t>
            </w:r>
            <w:r w:rsidRPr="00B424E5">
              <w:rPr>
                <w:sz w:val="24"/>
                <w:szCs w:val="24"/>
                <w:lang w:val="lt-LT"/>
              </w:rPr>
              <w:t>, kurie saugiai praleido laiką, turėjo erdvę susitikimams su draugais, saviraiškai, socialinių įgūdžių ugdymui</w:t>
            </w:r>
            <w:r>
              <w:rPr>
                <w:sz w:val="24"/>
                <w:szCs w:val="24"/>
                <w:lang w:val="lt-LT"/>
              </w:rPr>
              <w:t xml:space="preserve"> </w:t>
            </w:r>
            <w:r w:rsidRPr="00B424E5">
              <w:rPr>
                <w:sz w:val="24"/>
                <w:szCs w:val="24"/>
                <w:lang w:val="lt-LT"/>
              </w:rPr>
              <w:t xml:space="preserve">(si), </w:t>
            </w:r>
            <w:r w:rsidRPr="00B424E5">
              <w:rPr>
                <w:bCs/>
                <w:sz w:val="24"/>
                <w:szCs w:val="24"/>
                <w:lang w:val="lt-LT"/>
              </w:rPr>
              <w:t>bendravimui, meninei veiklai, informacijos paieškai, buvimui drauge. V</w:t>
            </w:r>
            <w:r w:rsidRPr="00B424E5">
              <w:rPr>
                <w:sz w:val="24"/>
                <w:szCs w:val="24"/>
                <w:lang w:val="lt-LT"/>
              </w:rPr>
              <w:t xml:space="preserve">yko jaunimo inicijuoti „Čia ir dabar“ vakarai: pokalbiai, diskusijos, stalo žaidimai, biliardo, stalo teniso turnyrai, naršymas internete, konsultacijos, individualūs ir grupiniai užsiėmimai. Jauni žmonės saugiai ir pozityviai praleido laisvalaikį,  realizavo save, dalyvavo meninių kūrybinių dirbtuvių, kūno dizaino, </w:t>
            </w:r>
            <w:proofErr w:type="spellStart"/>
            <w:r w:rsidRPr="00B424E5">
              <w:rPr>
                <w:sz w:val="24"/>
                <w:szCs w:val="24"/>
                <w:lang w:val="lt-LT"/>
              </w:rPr>
              <w:t>zumbos</w:t>
            </w:r>
            <w:proofErr w:type="spellEnd"/>
            <w:r w:rsidRPr="00B424E5">
              <w:rPr>
                <w:sz w:val="24"/>
                <w:szCs w:val="24"/>
                <w:lang w:val="lt-LT"/>
              </w:rPr>
              <w:t xml:space="preserve">, gitaros ir dainavimo užsiėmimuose, kartingų varžybose, </w:t>
            </w:r>
            <w:proofErr w:type="spellStart"/>
            <w:r w:rsidRPr="00B424E5">
              <w:rPr>
                <w:sz w:val="24"/>
                <w:szCs w:val="24"/>
                <w:lang w:val="lt-LT"/>
              </w:rPr>
              <w:t>patyriminiame</w:t>
            </w:r>
            <w:proofErr w:type="spellEnd"/>
            <w:r w:rsidRPr="00B424E5">
              <w:rPr>
                <w:sz w:val="24"/>
                <w:szCs w:val="24"/>
                <w:lang w:val="lt-LT"/>
              </w:rPr>
              <w:t xml:space="preserve"> žygyje baidarėmis. Savęs pažinimo, asmeninių </w:t>
            </w:r>
            <w:r w:rsidRPr="00B424E5">
              <w:rPr>
                <w:sz w:val="24"/>
                <w:szCs w:val="24"/>
                <w:lang w:val="lt-LT"/>
              </w:rPr>
              <w:lastRenderedPageBreak/>
              <w:t>savybių išryškinimo, darbo komandoje mokymų metu įgijo tolerantiškumo įgūdžių, išmoko elgtis sudėtingose situacijose, dirbti grupėse, sumažėjo jaunimo socialinė atskirtis.</w:t>
            </w:r>
          </w:p>
        </w:tc>
      </w:tr>
      <w:tr w:rsidR="009E5E6D" w:rsidRPr="0043042A" w14:paraId="41F3432D" w14:textId="77777777" w:rsidTr="0045483A">
        <w:tc>
          <w:tcPr>
            <w:tcW w:w="1809" w:type="dxa"/>
            <w:tcBorders>
              <w:top w:val="single" w:sz="4" w:space="0" w:color="auto"/>
              <w:left w:val="single" w:sz="4" w:space="0" w:color="auto"/>
              <w:bottom w:val="single" w:sz="4" w:space="0" w:color="auto"/>
              <w:right w:val="single" w:sz="4" w:space="0" w:color="auto"/>
            </w:tcBorders>
          </w:tcPr>
          <w:p w14:paraId="41F34325" w14:textId="77777777" w:rsidR="009E5E6D" w:rsidRPr="00B424E5" w:rsidRDefault="009E5E6D" w:rsidP="0045483A">
            <w:pPr>
              <w:pStyle w:val="Lentelsturinys"/>
              <w:snapToGrid w:val="0"/>
              <w:rPr>
                <w:rFonts w:cs="Times New Roman"/>
              </w:rPr>
            </w:pPr>
            <w:r w:rsidRPr="00B424E5">
              <w:rPr>
                <w:rFonts w:cs="Times New Roman"/>
              </w:rPr>
              <w:lastRenderedPageBreak/>
              <w:t xml:space="preserve">SADM, </w:t>
            </w:r>
            <w:r w:rsidRPr="00B424E5">
              <w:rPr>
                <w:rFonts w:cs="Times New Roman"/>
                <w:color w:val="000000"/>
                <w:shd w:val="clear" w:color="auto" w:fill="FFFFFF"/>
              </w:rPr>
              <w:t>Vaikų di</w:t>
            </w:r>
            <w:r w:rsidR="00637293">
              <w:rPr>
                <w:rFonts w:cs="Times New Roman"/>
                <w:color w:val="000000"/>
                <w:shd w:val="clear" w:color="auto" w:fill="FFFFFF"/>
              </w:rPr>
              <w:t xml:space="preserve">enos centrų veiklos projektas </w:t>
            </w:r>
            <w:r w:rsidRPr="00B424E5">
              <w:rPr>
                <w:rFonts w:cs="Times New Roman"/>
                <w:color w:val="000000"/>
                <w:shd w:val="clear" w:color="auto" w:fill="FFFFFF"/>
              </w:rPr>
              <w:t xml:space="preserve">„Kad būtume drauge“ </w:t>
            </w:r>
          </w:p>
          <w:p w14:paraId="41F34326" w14:textId="77777777" w:rsidR="009E5E6D" w:rsidRPr="00B424E5" w:rsidRDefault="009E5E6D" w:rsidP="0045483A">
            <w:pPr>
              <w:pStyle w:val="Lentelsturinys"/>
              <w:snapToGrid w:val="0"/>
              <w:rPr>
                <w:rFonts w:cs="Times New Roman"/>
              </w:rPr>
            </w:pPr>
            <w:r w:rsidRPr="00B424E5">
              <w:rPr>
                <w:rFonts w:cs="Times New Roman"/>
                <w:color w:val="222222"/>
              </w:rPr>
              <w:t>2017-02-23–2017-12-29</w:t>
            </w:r>
          </w:p>
          <w:p w14:paraId="41F34327" w14:textId="77777777" w:rsidR="009E5E6D" w:rsidRPr="00B424E5" w:rsidRDefault="009E5E6D" w:rsidP="0045483A">
            <w:pPr>
              <w:pStyle w:val="Lentelsturinys"/>
              <w:snapToGrid w:val="0"/>
              <w:rPr>
                <w:rFonts w:cs="Times New Roman"/>
              </w:rPr>
            </w:pPr>
          </w:p>
        </w:tc>
        <w:tc>
          <w:tcPr>
            <w:tcW w:w="1560" w:type="dxa"/>
            <w:tcBorders>
              <w:top w:val="single" w:sz="4" w:space="0" w:color="auto"/>
              <w:left w:val="single" w:sz="4" w:space="0" w:color="auto"/>
              <w:bottom w:val="single" w:sz="4" w:space="0" w:color="auto"/>
              <w:right w:val="single" w:sz="4" w:space="0" w:color="auto"/>
            </w:tcBorders>
            <w:hideMark/>
          </w:tcPr>
          <w:p w14:paraId="41F34328" w14:textId="77777777" w:rsidR="009E5E6D" w:rsidRPr="00B424E5" w:rsidRDefault="009E5E6D" w:rsidP="0045483A">
            <w:pPr>
              <w:jc w:val="both"/>
              <w:rPr>
                <w:sz w:val="24"/>
                <w:szCs w:val="24"/>
                <w:lang w:val="lt-LT"/>
              </w:rPr>
            </w:pPr>
            <w:r w:rsidRPr="00B424E5">
              <w:rPr>
                <w:sz w:val="24"/>
                <w:szCs w:val="24"/>
                <w:lang w:val="lt-LT"/>
              </w:rPr>
              <w:t>Respublikinis</w:t>
            </w:r>
          </w:p>
        </w:tc>
        <w:tc>
          <w:tcPr>
            <w:tcW w:w="1134" w:type="dxa"/>
            <w:tcBorders>
              <w:top w:val="single" w:sz="4" w:space="0" w:color="auto"/>
              <w:left w:val="single" w:sz="4" w:space="0" w:color="auto"/>
              <w:bottom w:val="single" w:sz="4" w:space="0" w:color="auto"/>
              <w:right w:val="single" w:sz="4" w:space="0" w:color="auto"/>
            </w:tcBorders>
            <w:hideMark/>
          </w:tcPr>
          <w:p w14:paraId="41F34329" w14:textId="77777777" w:rsidR="009E5E6D" w:rsidRPr="00B424E5" w:rsidRDefault="009E5E6D" w:rsidP="0045483A">
            <w:pPr>
              <w:jc w:val="center"/>
              <w:rPr>
                <w:sz w:val="24"/>
                <w:szCs w:val="24"/>
                <w:lang w:val="lt-LT"/>
              </w:rPr>
            </w:pPr>
            <w:r w:rsidRPr="00B424E5">
              <w:rPr>
                <w:sz w:val="24"/>
                <w:szCs w:val="24"/>
                <w:lang w:val="lt-LT"/>
              </w:rPr>
              <w:t>40</w:t>
            </w:r>
          </w:p>
        </w:tc>
        <w:tc>
          <w:tcPr>
            <w:tcW w:w="1277" w:type="dxa"/>
            <w:tcBorders>
              <w:top w:val="single" w:sz="4" w:space="0" w:color="auto"/>
              <w:left w:val="single" w:sz="4" w:space="0" w:color="auto"/>
              <w:bottom w:val="single" w:sz="4" w:space="0" w:color="auto"/>
              <w:right w:val="single" w:sz="4" w:space="0" w:color="auto"/>
            </w:tcBorders>
            <w:hideMark/>
          </w:tcPr>
          <w:p w14:paraId="41F3432A" w14:textId="77777777" w:rsidR="009E5E6D" w:rsidRPr="00B424E5" w:rsidRDefault="009E5E6D" w:rsidP="0045483A">
            <w:pPr>
              <w:jc w:val="center"/>
              <w:rPr>
                <w:sz w:val="24"/>
                <w:szCs w:val="24"/>
                <w:lang w:val="lt-LT"/>
              </w:rPr>
            </w:pPr>
            <w:r w:rsidRPr="00B424E5">
              <w:rPr>
                <w:sz w:val="24"/>
                <w:szCs w:val="24"/>
                <w:lang w:val="lt-LT"/>
              </w:rPr>
              <w:t>Valstybės biudžeto lėšos</w:t>
            </w:r>
          </w:p>
          <w:p w14:paraId="41F3432B" w14:textId="77777777" w:rsidR="009E5E6D" w:rsidRPr="00B424E5" w:rsidRDefault="009E5E6D" w:rsidP="0045483A">
            <w:pPr>
              <w:jc w:val="center"/>
              <w:rPr>
                <w:sz w:val="24"/>
                <w:szCs w:val="24"/>
                <w:lang w:val="lt-LT"/>
              </w:rPr>
            </w:pPr>
            <w:r w:rsidRPr="00B424E5">
              <w:rPr>
                <w:sz w:val="24"/>
                <w:szCs w:val="24"/>
                <w:lang w:val="lt-LT"/>
              </w:rPr>
              <w:t xml:space="preserve">14500 </w:t>
            </w:r>
            <w:proofErr w:type="spellStart"/>
            <w:r w:rsidRPr="00B424E5">
              <w:rPr>
                <w:sz w:val="24"/>
                <w:szCs w:val="24"/>
                <w:lang w:val="lt-LT"/>
              </w:rPr>
              <w:t>Eur</w:t>
            </w:r>
            <w:proofErr w:type="spellEnd"/>
          </w:p>
        </w:tc>
        <w:tc>
          <w:tcPr>
            <w:tcW w:w="4255" w:type="dxa"/>
            <w:tcBorders>
              <w:top w:val="single" w:sz="4" w:space="0" w:color="auto"/>
              <w:left w:val="single" w:sz="4" w:space="0" w:color="auto"/>
              <w:bottom w:val="single" w:sz="4" w:space="0" w:color="auto"/>
              <w:right w:val="single" w:sz="4" w:space="0" w:color="auto"/>
            </w:tcBorders>
            <w:hideMark/>
          </w:tcPr>
          <w:p w14:paraId="41F3432C" w14:textId="77777777" w:rsidR="009E5E6D" w:rsidRPr="00B424E5" w:rsidRDefault="009E5E6D" w:rsidP="0045483A">
            <w:pPr>
              <w:rPr>
                <w:sz w:val="24"/>
                <w:szCs w:val="24"/>
                <w:lang w:val="lt-LT"/>
              </w:rPr>
            </w:pPr>
            <w:r w:rsidRPr="00B424E5">
              <w:rPr>
                <w:color w:val="000000"/>
                <w:sz w:val="24"/>
                <w:szCs w:val="24"/>
                <w:shd w:val="clear" w:color="auto" w:fill="FFFFFF"/>
                <w:lang w:val="lt-LT"/>
              </w:rPr>
              <w:t>Dienos centrą lankė 40 vaikų. Buvo</w:t>
            </w:r>
            <w:r>
              <w:rPr>
                <w:rStyle w:val="apple-converted-space"/>
                <w:color w:val="000000"/>
                <w:sz w:val="24"/>
                <w:szCs w:val="24"/>
                <w:shd w:val="clear" w:color="auto" w:fill="FFFFFF"/>
                <w:lang w:val="lt-LT"/>
              </w:rPr>
              <w:t xml:space="preserve"> </w:t>
            </w:r>
            <w:r w:rsidRPr="00B424E5">
              <w:rPr>
                <w:color w:val="222222"/>
                <w:sz w:val="24"/>
                <w:szCs w:val="24"/>
                <w:shd w:val="clear" w:color="auto" w:fill="FFFFFF"/>
                <w:lang w:val="lt-LT"/>
              </w:rPr>
              <w:t>sudarytos dvi grupės</w:t>
            </w:r>
            <w:r>
              <w:rPr>
                <w:color w:val="222222"/>
                <w:sz w:val="24"/>
                <w:szCs w:val="24"/>
                <w:shd w:val="clear" w:color="auto" w:fill="FFFFFF"/>
                <w:lang w:val="lt-LT"/>
              </w:rPr>
              <w:t xml:space="preserve"> atsižvelgiant į vaikų amžių. </w:t>
            </w:r>
            <w:r w:rsidRPr="00B424E5">
              <w:rPr>
                <w:color w:val="222222"/>
                <w:sz w:val="24"/>
                <w:szCs w:val="24"/>
                <w:shd w:val="clear" w:color="auto" w:fill="FFFFFF"/>
                <w:lang w:val="lt-LT"/>
              </w:rPr>
              <w:t>Projekto metu vyko individualus ir grupinis darbas su vaikais, j</w:t>
            </w:r>
            <w:r>
              <w:rPr>
                <w:color w:val="222222"/>
                <w:sz w:val="24"/>
                <w:szCs w:val="24"/>
                <w:shd w:val="clear" w:color="auto" w:fill="FFFFFF"/>
                <w:lang w:val="lt-LT"/>
              </w:rPr>
              <w:t xml:space="preserve">ų šeimomis, pagal poreikį buvo </w:t>
            </w:r>
            <w:r w:rsidRPr="00B424E5">
              <w:rPr>
                <w:color w:val="222222"/>
                <w:sz w:val="24"/>
                <w:szCs w:val="24"/>
                <w:shd w:val="clear" w:color="auto" w:fill="FFFFFF"/>
                <w:lang w:val="lt-LT"/>
              </w:rPr>
              <w:t xml:space="preserve">organizuojami socialinių įgūdžių ugdymo ir palaikymo užsiėmimai. Vaikai  ruošė pamokas, buvo maitinami, žaidė žaidimus, sportavo, lankė būrelius, dalyvavo edukacinėse programose, išvykose. Organizuotos dvi vasaros poilsio stovyklos Rokiškio jaunimo centro turistinėje bazėje </w:t>
            </w:r>
            <w:proofErr w:type="spellStart"/>
            <w:r w:rsidRPr="00B424E5">
              <w:rPr>
                <w:color w:val="222222"/>
                <w:sz w:val="24"/>
                <w:szCs w:val="24"/>
                <w:shd w:val="clear" w:color="auto" w:fill="FFFFFF"/>
                <w:lang w:val="lt-LT"/>
              </w:rPr>
              <w:t>Žiobiškyje</w:t>
            </w:r>
            <w:proofErr w:type="spellEnd"/>
            <w:r w:rsidRPr="00B424E5">
              <w:rPr>
                <w:color w:val="222222"/>
                <w:sz w:val="24"/>
                <w:szCs w:val="24"/>
                <w:shd w:val="clear" w:color="auto" w:fill="FFFFFF"/>
                <w:lang w:val="lt-LT"/>
              </w:rPr>
              <w:t xml:space="preserve"> ir prie jūros Šventojoje.</w:t>
            </w:r>
          </w:p>
        </w:tc>
      </w:tr>
      <w:tr w:rsidR="009E5E6D" w:rsidRPr="00B424E5" w14:paraId="41F34335" w14:textId="77777777" w:rsidTr="0045483A">
        <w:tc>
          <w:tcPr>
            <w:tcW w:w="1809" w:type="dxa"/>
            <w:tcBorders>
              <w:top w:val="single" w:sz="4" w:space="0" w:color="auto"/>
              <w:left w:val="single" w:sz="4" w:space="0" w:color="auto"/>
              <w:bottom w:val="single" w:sz="4" w:space="0" w:color="auto"/>
              <w:right w:val="single" w:sz="4" w:space="0" w:color="auto"/>
            </w:tcBorders>
            <w:hideMark/>
          </w:tcPr>
          <w:p w14:paraId="41F3432E" w14:textId="77777777" w:rsidR="009E5E6D" w:rsidRPr="00B424E5" w:rsidRDefault="009E5E6D" w:rsidP="0045483A">
            <w:pPr>
              <w:shd w:val="clear" w:color="auto" w:fill="FFFFFF"/>
              <w:rPr>
                <w:color w:val="222222"/>
                <w:sz w:val="24"/>
                <w:szCs w:val="24"/>
                <w:lang w:val="lt-LT"/>
              </w:rPr>
            </w:pPr>
            <w:r w:rsidRPr="00B424E5">
              <w:rPr>
                <w:color w:val="222222"/>
                <w:sz w:val="24"/>
                <w:szCs w:val="24"/>
                <w:lang w:val="lt-LT"/>
              </w:rPr>
              <w:t xml:space="preserve">2014–2020 m. ES fondų investicijų veiksmų programa. Projektas </w:t>
            </w:r>
          </w:p>
          <w:p w14:paraId="41F3432F" w14:textId="77777777" w:rsidR="009E5E6D" w:rsidRPr="00B424E5" w:rsidRDefault="009E5E6D" w:rsidP="0045483A">
            <w:pPr>
              <w:shd w:val="clear" w:color="auto" w:fill="FFFFFF"/>
              <w:rPr>
                <w:color w:val="222222"/>
                <w:sz w:val="24"/>
                <w:szCs w:val="24"/>
                <w:lang w:val="lt-LT"/>
              </w:rPr>
            </w:pPr>
            <w:r w:rsidRPr="00B424E5">
              <w:rPr>
                <w:color w:val="222222"/>
                <w:sz w:val="24"/>
                <w:szCs w:val="24"/>
                <w:lang w:val="lt-LT"/>
              </w:rPr>
              <w:t>„Atrask save“</w:t>
            </w:r>
          </w:p>
          <w:p w14:paraId="41F34330" w14:textId="77777777" w:rsidR="009E5E6D" w:rsidRPr="00B424E5" w:rsidRDefault="009E5E6D" w:rsidP="0045483A">
            <w:pPr>
              <w:shd w:val="clear" w:color="auto" w:fill="FFFFFF"/>
              <w:rPr>
                <w:color w:val="222222"/>
                <w:sz w:val="24"/>
                <w:szCs w:val="24"/>
                <w:lang w:val="lt-LT"/>
              </w:rPr>
            </w:pPr>
            <w:r w:rsidRPr="00B424E5">
              <w:rPr>
                <w:color w:val="222222"/>
                <w:sz w:val="24"/>
                <w:szCs w:val="24"/>
                <w:lang w:val="lt-LT"/>
              </w:rPr>
              <w:t>2015-10-01–2018-09-01</w:t>
            </w:r>
          </w:p>
        </w:tc>
        <w:tc>
          <w:tcPr>
            <w:tcW w:w="1560" w:type="dxa"/>
            <w:tcBorders>
              <w:top w:val="single" w:sz="4" w:space="0" w:color="auto"/>
              <w:left w:val="single" w:sz="4" w:space="0" w:color="auto"/>
              <w:bottom w:val="single" w:sz="4" w:space="0" w:color="auto"/>
              <w:right w:val="single" w:sz="4" w:space="0" w:color="auto"/>
            </w:tcBorders>
            <w:hideMark/>
          </w:tcPr>
          <w:p w14:paraId="41F34331" w14:textId="77777777" w:rsidR="009E5E6D" w:rsidRPr="00B424E5" w:rsidRDefault="009E5E6D" w:rsidP="0045483A">
            <w:pPr>
              <w:jc w:val="both"/>
              <w:rPr>
                <w:sz w:val="24"/>
                <w:szCs w:val="24"/>
                <w:lang w:val="lt-LT"/>
              </w:rPr>
            </w:pPr>
            <w:r w:rsidRPr="00B424E5">
              <w:rPr>
                <w:sz w:val="24"/>
                <w:szCs w:val="24"/>
                <w:lang w:val="lt-LT"/>
              </w:rPr>
              <w:t>Respublikinis</w:t>
            </w:r>
          </w:p>
        </w:tc>
        <w:tc>
          <w:tcPr>
            <w:tcW w:w="1134" w:type="dxa"/>
            <w:tcBorders>
              <w:top w:val="single" w:sz="4" w:space="0" w:color="auto"/>
              <w:left w:val="single" w:sz="4" w:space="0" w:color="auto"/>
              <w:bottom w:val="single" w:sz="4" w:space="0" w:color="auto"/>
              <w:right w:val="single" w:sz="4" w:space="0" w:color="auto"/>
            </w:tcBorders>
            <w:hideMark/>
          </w:tcPr>
          <w:p w14:paraId="41F34332" w14:textId="77777777" w:rsidR="009E5E6D" w:rsidRPr="00B424E5" w:rsidRDefault="009E5E6D" w:rsidP="0045483A">
            <w:pPr>
              <w:jc w:val="center"/>
              <w:rPr>
                <w:sz w:val="24"/>
                <w:szCs w:val="24"/>
                <w:lang w:val="lt-LT"/>
              </w:rPr>
            </w:pPr>
            <w:r w:rsidRPr="00B424E5">
              <w:rPr>
                <w:sz w:val="24"/>
                <w:szCs w:val="24"/>
                <w:lang w:val="lt-LT"/>
              </w:rPr>
              <w:t>90</w:t>
            </w:r>
          </w:p>
        </w:tc>
        <w:tc>
          <w:tcPr>
            <w:tcW w:w="1277" w:type="dxa"/>
            <w:tcBorders>
              <w:top w:val="single" w:sz="4" w:space="0" w:color="auto"/>
              <w:left w:val="single" w:sz="4" w:space="0" w:color="auto"/>
              <w:bottom w:val="single" w:sz="4" w:space="0" w:color="auto"/>
              <w:right w:val="single" w:sz="4" w:space="0" w:color="auto"/>
            </w:tcBorders>
            <w:hideMark/>
          </w:tcPr>
          <w:p w14:paraId="41F34333" w14:textId="77777777" w:rsidR="009E5E6D" w:rsidRPr="00B424E5" w:rsidRDefault="009E5E6D" w:rsidP="0045483A">
            <w:pPr>
              <w:jc w:val="center"/>
              <w:rPr>
                <w:sz w:val="24"/>
                <w:szCs w:val="24"/>
                <w:lang w:val="lt-LT"/>
              </w:rPr>
            </w:pPr>
            <w:r w:rsidRPr="00B424E5">
              <w:rPr>
                <w:sz w:val="24"/>
                <w:szCs w:val="24"/>
                <w:lang w:val="lt-LT"/>
              </w:rPr>
              <w:t xml:space="preserve">ES lėšos 14834 </w:t>
            </w:r>
            <w:proofErr w:type="spellStart"/>
            <w:r w:rsidRPr="00B424E5">
              <w:rPr>
                <w:sz w:val="24"/>
                <w:szCs w:val="24"/>
                <w:lang w:val="lt-LT"/>
              </w:rPr>
              <w:t>Eur</w:t>
            </w:r>
            <w:proofErr w:type="spellEnd"/>
          </w:p>
        </w:tc>
        <w:tc>
          <w:tcPr>
            <w:tcW w:w="4255" w:type="dxa"/>
            <w:tcBorders>
              <w:top w:val="single" w:sz="4" w:space="0" w:color="auto"/>
              <w:left w:val="single" w:sz="4" w:space="0" w:color="auto"/>
              <w:bottom w:val="single" w:sz="4" w:space="0" w:color="auto"/>
              <w:right w:val="single" w:sz="4" w:space="0" w:color="auto"/>
            </w:tcBorders>
            <w:hideMark/>
          </w:tcPr>
          <w:p w14:paraId="41F34334" w14:textId="77777777" w:rsidR="009E5E6D" w:rsidRPr="00B424E5" w:rsidRDefault="009E5E6D" w:rsidP="0045483A">
            <w:pPr>
              <w:rPr>
                <w:color w:val="222222"/>
                <w:sz w:val="24"/>
                <w:szCs w:val="24"/>
                <w:shd w:val="clear" w:color="auto" w:fill="FFFFFF"/>
                <w:lang w:val="lt-LT"/>
              </w:rPr>
            </w:pPr>
            <w:r w:rsidRPr="00B424E5">
              <w:rPr>
                <w:color w:val="222222"/>
                <w:sz w:val="24"/>
                <w:szCs w:val="24"/>
                <w:shd w:val="clear" w:color="auto" w:fill="FFFFFF"/>
                <w:lang w:val="lt-LT"/>
              </w:rPr>
              <w:t>Bendradarbiaujant su savivaldybės jau</w:t>
            </w:r>
            <w:r>
              <w:rPr>
                <w:color w:val="222222"/>
                <w:sz w:val="24"/>
                <w:szCs w:val="24"/>
                <w:shd w:val="clear" w:color="auto" w:fill="FFFFFF"/>
                <w:lang w:val="lt-LT"/>
              </w:rPr>
              <w:t xml:space="preserve">nimo reikalų koordinatoriumi, </w:t>
            </w:r>
            <w:r w:rsidRPr="00B424E5">
              <w:rPr>
                <w:color w:val="222222"/>
                <w:sz w:val="24"/>
                <w:szCs w:val="24"/>
                <w:shd w:val="clear" w:color="auto" w:fill="FFFFFF"/>
                <w:lang w:val="lt-LT"/>
              </w:rPr>
              <w:t>seniūnijų socialiniais darbuotojais identifikuoti neaktyvūs jauni žmonės, galimi projekto dalyviai. Aplankytos rajono seniūnijos, su seniūnais, socialiniais darbuotojais bendradarbiaujama neaktyvių, darbo biržoje neregistruotų jaunuolių įtraukimo į projektą klausimais. Organizuoti susitikimai su projekto socialiniais partneriais.</w:t>
            </w:r>
          </w:p>
        </w:tc>
      </w:tr>
      <w:tr w:rsidR="009E5E6D" w:rsidRPr="0043042A" w14:paraId="41F3433E" w14:textId="77777777" w:rsidTr="0045483A">
        <w:tc>
          <w:tcPr>
            <w:tcW w:w="1809" w:type="dxa"/>
            <w:tcBorders>
              <w:top w:val="single" w:sz="4" w:space="0" w:color="auto"/>
              <w:left w:val="single" w:sz="4" w:space="0" w:color="auto"/>
              <w:bottom w:val="single" w:sz="4" w:space="0" w:color="auto"/>
              <w:right w:val="single" w:sz="4" w:space="0" w:color="auto"/>
            </w:tcBorders>
            <w:hideMark/>
          </w:tcPr>
          <w:p w14:paraId="41F34336" w14:textId="77777777" w:rsidR="009E5E6D" w:rsidRPr="00B424E5" w:rsidRDefault="009E5E6D" w:rsidP="0045483A">
            <w:pPr>
              <w:pStyle w:val="Lentelsturinys"/>
              <w:snapToGrid w:val="0"/>
              <w:rPr>
                <w:rFonts w:cs="Times New Roman"/>
              </w:rPr>
            </w:pPr>
            <w:r w:rsidRPr="00B424E5">
              <w:rPr>
                <w:rFonts w:cs="Times New Roman"/>
                <w:color w:val="222222"/>
                <w:shd w:val="clear" w:color="auto" w:fill="FFFFFF"/>
              </w:rPr>
              <w:t xml:space="preserve">NVO </w:t>
            </w:r>
            <w:r w:rsidRPr="00B424E5">
              <w:rPr>
                <w:rFonts w:cs="Times New Roman"/>
              </w:rPr>
              <w:t>projektas „Greičiau, aukščiau, tvirčiau“</w:t>
            </w:r>
          </w:p>
          <w:p w14:paraId="41F34337" w14:textId="77777777" w:rsidR="009E5E6D" w:rsidRPr="00B424E5" w:rsidRDefault="009E5E6D" w:rsidP="0045483A">
            <w:pPr>
              <w:pStyle w:val="Lentelsturinys"/>
              <w:snapToGrid w:val="0"/>
              <w:rPr>
                <w:rFonts w:cs="Times New Roman"/>
              </w:rPr>
            </w:pPr>
            <w:r w:rsidRPr="00B424E5">
              <w:rPr>
                <w:rFonts w:cs="Times New Roman"/>
                <w:color w:val="222222"/>
              </w:rPr>
              <w:t>2017-05-17–2017-12-31</w:t>
            </w:r>
          </w:p>
        </w:tc>
        <w:tc>
          <w:tcPr>
            <w:tcW w:w="1560" w:type="dxa"/>
            <w:tcBorders>
              <w:top w:val="single" w:sz="4" w:space="0" w:color="auto"/>
              <w:left w:val="single" w:sz="4" w:space="0" w:color="auto"/>
              <w:bottom w:val="single" w:sz="4" w:space="0" w:color="auto"/>
              <w:right w:val="single" w:sz="4" w:space="0" w:color="auto"/>
            </w:tcBorders>
            <w:hideMark/>
          </w:tcPr>
          <w:p w14:paraId="41F34338" w14:textId="77777777" w:rsidR="009E5E6D" w:rsidRPr="00B424E5" w:rsidRDefault="009E5E6D" w:rsidP="0045483A">
            <w:pPr>
              <w:jc w:val="center"/>
              <w:rPr>
                <w:sz w:val="24"/>
                <w:szCs w:val="24"/>
                <w:lang w:val="lt-LT"/>
              </w:rPr>
            </w:pPr>
            <w:r w:rsidRPr="00B424E5">
              <w:rPr>
                <w:sz w:val="24"/>
                <w:szCs w:val="24"/>
                <w:lang w:val="lt-LT"/>
              </w:rPr>
              <w:t>Rajoninis</w:t>
            </w:r>
          </w:p>
        </w:tc>
        <w:tc>
          <w:tcPr>
            <w:tcW w:w="1134" w:type="dxa"/>
            <w:tcBorders>
              <w:top w:val="single" w:sz="4" w:space="0" w:color="auto"/>
              <w:left w:val="single" w:sz="4" w:space="0" w:color="auto"/>
              <w:bottom w:val="single" w:sz="4" w:space="0" w:color="auto"/>
              <w:right w:val="single" w:sz="4" w:space="0" w:color="auto"/>
            </w:tcBorders>
            <w:hideMark/>
          </w:tcPr>
          <w:p w14:paraId="41F34339" w14:textId="77777777" w:rsidR="009E5E6D" w:rsidRPr="00B424E5" w:rsidRDefault="009E5E6D" w:rsidP="0045483A">
            <w:pPr>
              <w:jc w:val="center"/>
              <w:rPr>
                <w:sz w:val="24"/>
                <w:szCs w:val="24"/>
                <w:lang w:val="lt-LT"/>
              </w:rPr>
            </w:pPr>
            <w:r w:rsidRPr="00B424E5">
              <w:rPr>
                <w:sz w:val="24"/>
                <w:szCs w:val="24"/>
                <w:lang w:val="lt-LT"/>
              </w:rPr>
              <w:t xml:space="preserve">50 </w:t>
            </w:r>
          </w:p>
          <w:p w14:paraId="41F3433A" w14:textId="77777777" w:rsidR="009E5E6D" w:rsidRPr="00B424E5" w:rsidRDefault="009E5E6D" w:rsidP="0045483A">
            <w:pPr>
              <w:jc w:val="center"/>
              <w:rPr>
                <w:color w:val="FF0000"/>
                <w:sz w:val="24"/>
                <w:szCs w:val="24"/>
                <w:lang w:val="lt-LT"/>
              </w:rPr>
            </w:pPr>
          </w:p>
        </w:tc>
        <w:tc>
          <w:tcPr>
            <w:tcW w:w="1277" w:type="dxa"/>
            <w:tcBorders>
              <w:top w:val="single" w:sz="4" w:space="0" w:color="auto"/>
              <w:left w:val="single" w:sz="4" w:space="0" w:color="auto"/>
              <w:bottom w:val="single" w:sz="4" w:space="0" w:color="auto"/>
              <w:right w:val="single" w:sz="4" w:space="0" w:color="auto"/>
            </w:tcBorders>
            <w:hideMark/>
          </w:tcPr>
          <w:p w14:paraId="41F3433B" w14:textId="77777777" w:rsidR="009E5E6D" w:rsidRPr="00B424E5" w:rsidRDefault="009E5E6D" w:rsidP="0045483A">
            <w:pPr>
              <w:jc w:val="center"/>
              <w:rPr>
                <w:sz w:val="24"/>
                <w:szCs w:val="24"/>
                <w:lang w:val="lt-LT"/>
              </w:rPr>
            </w:pPr>
            <w:r w:rsidRPr="00B424E5">
              <w:rPr>
                <w:sz w:val="24"/>
                <w:szCs w:val="24"/>
                <w:lang w:val="lt-LT"/>
              </w:rPr>
              <w:t>Savivaldy-</w:t>
            </w:r>
            <w:proofErr w:type="spellStart"/>
            <w:r w:rsidRPr="00B424E5">
              <w:rPr>
                <w:sz w:val="24"/>
                <w:szCs w:val="24"/>
                <w:lang w:val="lt-LT"/>
              </w:rPr>
              <w:t>bės</w:t>
            </w:r>
            <w:proofErr w:type="spellEnd"/>
            <w:r w:rsidRPr="00B424E5">
              <w:rPr>
                <w:sz w:val="24"/>
                <w:szCs w:val="24"/>
                <w:lang w:val="lt-LT"/>
              </w:rPr>
              <w:t xml:space="preserve"> lėšos</w:t>
            </w:r>
          </w:p>
          <w:p w14:paraId="41F3433C" w14:textId="77777777" w:rsidR="009E5E6D" w:rsidRPr="00B424E5" w:rsidRDefault="009E5E6D" w:rsidP="0045483A">
            <w:pPr>
              <w:jc w:val="center"/>
              <w:rPr>
                <w:sz w:val="24"/>
                <w:szCs w:val="24"/>
                <w:lang w:val="lt-LT"/>
              </w:rPr>
            </w:pPr>
            <w:r w:rsidRPr="00B424E5">
              <w:rPr>
                <w:sz w:val="24"/>
                <w:szCs w:val="24"/>
                <w:lang w:val="lt-LT"/>
              </w:rPr>
              <w:t>380</w:t>
            </w:r>
          </w:p>
        </w:tc>
        <w:tc>
          <w:tcPr>
            <w:tcW w:w="4255" w:type="dxa"/>
            <w:tcBorders>
              <w:top w:val="single" w:sz="4" w:space="0" w:color="auto"/>
              <w:left w:val="single" w:sz="4" w:space="0" w:color="auto"/>
              <w:bottom w:val="single" w:sz="4" w:space="0" w:color="auto"/>
              <w:right w:val="single" w:sz="4" w:space="0" w:color="auto"/>
            </w:tcBorders>
            <w:hideMark/>
          </w:tcPr>
          <w:p w14:paraId="41F3433D" w14:textId="77777777" w:rsidR="009E5E6D" w:rsidRPr="00B424E5" w:rsidRDefault="009E5E6D" w:rsidP="0045483A">
            <w:pPr>
              <w:rPr>
                <w:sz w:val="24"/>
                <w:szCs w:val="24"/>
                <w:lang w:val="lt-LT"/>
              </w:rPr>
            </w:pPr>
            <w:r w:rsidRPr="00B424E5">
              <w:rPr>
                <w:sz w:val="24"/>
                <w:szCs w:val="24"/>
                <w:lang w:val="lt-LT"/>
              </w:rPr>
              <w:t xml:space="preserve">Projekto dalyviai susipažino su įvairių sporto šakų taisyklėmis, varžybų organizavimu, teisėjavimu. Jaunuoliai inicijavo lauko teniso, tinklinio, </w:t>
            </w:r>
            <w:proofErr w:type="spellStart"/>
            <w:r w:rsidRPr="00B424E5">
              <w:rPr>
                <w:sz w:val="24"/>
                <w:szCs w:val="24"/>
                <w:lang w:val="lt-LT"/>
              </w:rPr>
              <w:t>pool‘o</w:t>
            </w:r>
            <w:proofErr w:type="spellEnd"/>
            <w:r w:rsidRPr="00B424E5">
              <w:rPr>
                <w:sz w:val="24"/>
                <w:szCs w:val="24"/>
                <w:lang w:val="lt-LT"/>
              </w:rPr>
              <w:t xml:space="preserve"> varžybas, </w:t>
            </w:r>
            <w:proofErr w:type="spellStart"/>
            <w:r w:rsidRPr="00B424E5">
              <w:rPr>
                <w:sz w:val="24"/>
                <w:szCs w:val="24"/>
                <w:lang w:val="lt-LT"/>
              </w:rPr>
              <w:t>savanoriavo</w:t>
            </w:r>
            <w:proofErr w:type="spellEnd"/>
            <w:r w:rsidRPr="00B424E5">
              <w:rPr>
                <w:sz w:val="24"/>
                <w:szCs w:val="24"/>
                <w:lang w:val="lt-LT"/>
              </w:rPr>
              <w:t xml:space="preserve"> sporto šventėje Pandėlyje, išbandė orientacinius gebėjimus Samsono Ralio </w:t>
            </w:r>
            <w:proofErr w:type="spellStart"/>
            <w:r w:rsidRPr="00B424E5">
              <w:rPr>
                <w:sz w:val="24"/>
                <w:szCs w:val="24"/>
                <w:lang w:val="lt-LT"/>
              </w:rPr>
              <w:t>trąsoje</w:t>
            </w:r>
            <w:proofErr w:type="spellEnd"/>
            <w:r w:rsidRPr="00B424E5">
              <w:rPr>
                <w:sz w:val="24"/>
                <w:szCs w:val="24"/>
                <w:lang w:val="lt-LT"/>
              </w:rPr>
              <w:t xml:space="preserve">. </w:t>
            </w:r>
          </w:p>
        </w:tc>
      </w:tr>
      <w:tr w:rsidR="009E5E6D" w:rsidRPr="0043042A" w14:paraId="41F34346" w14:textId="77777777" w:rsidTr="0045483A">
        <w:tc>
          <w:tcPr>
            <w:tcW w:w="1809" w:type="dxa"/>
            <w:tcBorders>
              <w:top w:val="single" w:sz="4" w:space="0" w:color="auto"/>
              <w:left w:val="single" w:sz="4" w:space="0" w:color="auto"/>
              <w:bottom w:val="single" w:sz="4" w:space="0" w:color="auto"/>
              <w:right w:val="single" w:sz="4" w:space="0" w:color="auto"/>
            </w:tcBorders>
            <w:hideMark/>
          </w:tcPr>
          <w:p w14:paraId="41F3433F" w14:textId="77777777" w:rsidR="009E5E6D" w:rsidRPr="00B424E5" w:rsidRDefault="009E5E6D" w:rsidP="0045483A">
            <w:pPr>
              <w:pStyle w:val="Lentelsturinys"/>
              <w:snapToGrid w:val="0"/>
              <w:rPr>
                <w:rFonts w:cs="Times New Roman"/>
                <w:color w:val="222222"/>
                <w:shd w:val="clear" w:color="auto" w:fill="FFFFFF"/>
              </w:rPr>
            </w:pPr>
            <w:r w:rsidRPr="00B424E5">
              <w:rPr>
                <w:rFonts w:cs="Times New Roman"/>
                <w:color w:val="222222"/>
                <w:shd w:val="clear" w:color="auto" w:fill="FFFFFF"/>
              </w:rPr>
              <w:t xml:space="preserve">NVO projektas „Aš – būsimasis </w:t>
            </w:r>
            <w:proofErr w:type="spellStart"/>
            <w:r w:rsidRPr="00B424E5">
              <w:rPr>
                <w:rFonts w:cs="Times New Roman"/>
                <w:color w:val="222222"/>
                <w:shd w:val="clear" w:color="auto" w:fill="FFFFFF"/>
              </w:rPr>
              <w:t>Europarlamen-taras“</w:t>
            </w:r>
            <w:proofErr w:type="spellEnd"/>
          </w:p>
          <w:p w14:paraId="41F34340" w14:textId="77777777" w:rsidR="009E5E6D" w:rsidRPr="00B424E5" w:rsidRDefault="009E5E6D" w:rsidP="0045483A">
            <w:pPr>
              <w:rPr>
                <w:sz w:val="24"/>
                <w:szCs w:val="24"/>
                <w:lang w:val="lt-LT"/>
              </w:rPr>
            </w:pPr>
            <w:r w:rsidRPr="00B424E5">
              <w:rPr>
                <w:color w:val="222222"/>
                <w:sz w:val="24"/>
                <w:szCs w:val="24"/>
                <w:lang w:val="lt-LT"/>
              </w:rPr>
              <w:t>2017-05-17–2017-12-31</w:t>
            </w:r>
          </w:p>
        </w:tc>
        <w:tc>
          <w:tcPr>
            <w:tcW w:w="1560" w:type="dxa"/>
            <w:tcBorders>
              <w:top w:val="single" w:sz="4" w:space="0" w:color="auto"/>
              <w:left w:val="single" w:sz="4" w:space="0" w:color="auto"/>
              <w:bottom w:val="single" w:sz="4" w:space="0" w:color="auto"/>
              <w:right w:val="single" w:sz="4" w:space="0" w:color="auto"/>
            </w:tcBorders>
            <w:hideMark/>
          </w:tcPr>
          <w:p w14:paraId="41F34341" w14:textId="77777777" w:rsidR="009E5E6D" w:rsidRPr="00B424E5" w:rsidRDefault="009E5E6D" w:rsidP="0045483A">
            <w:pPr>
              <w:jc w:val="center"/>
              <w:rPr>
                <w:sz w:val="24"/>
                <w:szCs w:val="24"/>
                <w:lang w:val="lt-LT"/>
              </w:rPr>
            </w:pPr>
            <w:r w:rsidRPr="00B424E5">
              <w:rPr>
                <w:sz w:val="24"/>
                <w:szCs w:val="24"/>
                <w:lang w:val="lt-LT"/>
              </w:rPr>
              <w:t>Rajoninis</w:t>
            </w:r>
          </w:p>
        </w:tc>
        <w:tc>
          <w:tcPr>
            <w:tcW w:w="1134" w:type="dxa"/>
            <w:tcBorders>
              <w:top w:val="single" w:sz="4" w:space="0" w:color="auto"/>
              <w:left w:val="single" w:sz="4" w:space="0" w:color="auto"/>
              <w:bottom w:val="single" w:sz="4" w:space="0" w:color="auto"/>
              <w:right w:val="single" w:sz="4" w:space="0" w:color="auto"/>
            </w:tcBorders>
            <w:hideMark/>
          </w:tcPr>
          <w:p w14:paraId="41F34342" w14:textId="77777777" w:rsidR="009E5E6D" w:rsidRPr="00B424E5" w:rsidRDefault="009E5E6D" w:rsidP="0045483A">
            <w:pPr>
              <w:jc w:val="center"/>
              <w:rPr>
                <w:sz w:val="24"/>
                <w:szCs w:val="24"/>
                <w:lang w:val="lt-LT"/>
              </w:rPr>
            </w:pPr>
            <w:r w:rsidRPr="00B424E5">
              <w:rPr>
                <w:sz w:val="24"/>
                <w:szCs w:val="24"/>
                <w:lang w:val="lt-LT"/>
              </w:rPr>
              <w:t>160</w:t>
            </w:r>
          </w:p>
        </w:tc>
        <w:tc>
          <w:tcPr>
            <w:tcW w:w="1277" w:type="dxa"/>
            <w:tcBorders>
              <w:top w:val="single" w:sz="4" w:space="0" w:color="auto"/>
              <w:left w:val="single" w:sz="4" w:space="0" w:color="auto"/>
              <w:bottom w:val="single" w:sz="4" w:space="0" w:color="auto"/>
              <w:right w:val="single" w:sz="4" w:space="0" w:color="auto"/>
            </w:tcBorders>
            <w:hideMark/>
          </w:tcPr>
          <w:p w14:paraId="41F34343" w14:textId="77777777" w:rsidR="009E5E6D" w:rsidRPr="00B424E5" w:rsidRDefault="009E5E6D" w:rsidP="0045483A">
            <w:pPr>
              <w:jc w:val="center"/>
              <w:rPr>
                <w:sz w:val="24"/>
                <w:szCs w:val="24"/>
                <w:lang w:val="lt-LT"/>
              </w:rPr>
            </w:pPr>
            <w:r w:rsidRPr="00B424E5">
              <w:rPr>
                <w:sz w:val="24"/>
                <w:szCs w:val="24"/>
                <w:lang w:val="lt-LT"/>
              </w:rPr>
              <w:t>Savivaldy-</w:t>
            </w:r>
            <w:proofErr w:type="spellStart"/>
            <w:r w:rsidRPr="00B424E5">
              <w:rPr>
                <w:sz w:val="24"/>
                <w:szCs w:val="24"/>
                <w:lang w:val="lt-LT"/>
              </w:rPr>
              <w:t>bės</w:t>
            </w:r>
            <w:proofErr w:type="spellEnd"/>
            <w:r w:rsidRPr="00B424E5">
              <w:rPr>
                <w:sz w:val="24"/>
                <w:szCs w:val="24"/>
                <w:lang w:val="lt-LT"/>
              </w:rPr>
              <w:t xml:space="preserve"> lėšos</w:t>
            </w:r>
          </w:p>
          <w:p w14:paraId="41F34344" w14:textId="77777777" w:rsidR="009E5E6D" w:rsidRPr="00B424E5" w:rsidRDefault="009E5E6D" w:rsidP="0045483A">
            <w:pPr>
              <w:jc w:val="center"/>
              <w:rPr>
                <w:sz w:val="24"/>
                <w:szCs w:val="24"/>
                <w:lang w:val="lt-LT"/>
              </w:rPr>
            </w:pPr>
            <w:r w:rsidRPr="00B424E5">
              <w:rPr>
                <w:sz w:val="24"/>
                <w:szCs w:val="24"/>
                <w:lang w:val="lt-LT"/>
              </w:rPr>
              <w:t>420</w:t>
            </w:r>
          </w:p>
        </w:tc>
        <w:tc>
          <w:tcPr>
            <w:tcW w:w="4255" w:type="dxa"/>
            <w:tcBorders>
              <w:top w:val="single" w:sz="4" w:space="0" w:color="auto"/>
              <w:left w:val="single" w:sz="4" w:space="0" w:color="auto"/>
              <w:bottom w:val="single" w:sz="4" w:space="0" w:color="auto"/>
              <w:right w:val="single" w:sz="4" w:space="0" w:color="auto"/>
            </w:tcBorders>
            <w:hideMark/>
          </w:tcPr>
          <w:p w14:paraId="41F34345" w14:textId="77777777" w:rsidR="009E5E6D" w:rsidRPr="00B424E5" w:rsidRDefault="009E5E6D" w:rsidP="0045483A">
            <w:pPr>
              <w:rPr>
                <w:sz w:val="24"/>
                <w:szCs w:val="24"/>
                <w:lang w:val="lt-LT"/>
              </w:rPr>
            </w:pPr>
            <w:r w:rsidRPr="00B424E5">
              <w:rPr>
                <w:sz w:val="24"/>
                <w:szCs w:val="24"/>
                <w:lang w:val="lt-LT"/>
              </w:rPr>
              <w:t xml:space="preserve">Projektas buvo skirtas skatinti jaunimo lyderystę, </w:t>
            </w:r>
            <w:proofErr w:type="spellStart"/>
            <w:r w:rsidRPr="00B424E5">
              <w:rPr>
                <w:sz w:val="24"/>
                <w:szCs w:val="24"/>
                <w:lang w:val="lt-LT"/>
              </w:rPr>
              <w:t>savanorystę</w:t>
            </w:r>
            <w:proofErr w:type="spellEnd"/>
            <w:r w:rsidRPr="00B424E5">
              <w:rPr>
                <w:sz w:val="24"/>
                <w:szCs w:val="24"/>
                <w:lang w:val="lt-LT"/>
              </w:rPr>
              <w:t xml:space="preserve"> bei įsitraukimą į veiklas, kurių metu dalyviai susipažino su Rokiškio r. savivaldybės bei Europos Komisijos atstovybės Lietuvoje veiklas. Suorganizuota konferencija „Nebijok klysti ir pasiek savo sėkmę“, 1 vaidmenų žaidimo mokymai, 3 protų mūšiai, 2 diskusijos.</w:t>
            </w:r>
          </w:p>
        </w:tc>
      </w:tr>
      <w:tr w:rsidR="009E5E6D" w:rsidRPr="00B424E5" w14:paraId="41F3434F" w14:textId="77777777" w:rsidTr="0045483A">
        <w:tc>
          <w:tcPr>
            <w:tcW w:w="1809" w:type="dxa"/>
            <w:tcBorders>
              <w:top w:val="single" w:sz="4" w:space="0" w:color="auto"/>
              <w:left w:val="single" w:sz="4" w:space="0" w:color="auto"/>
              <w:bottom w:val="single" w:sz="4" w:space="0" w:color="auto"/>
              <w:right w:val="single" w:sz="4" w:space="0" w:color="auto"/>
            </w:tcBorders>
            <w:hideMark/>
          </w:tcPr>
          <w:p w14:paraId="41F34347" w14:textId="77777777" w:rsidR="009E5E6D" w:rsidRPr="00B424E5" w:rsidRDefault="009E5E6D" w:rsidP="0045483A">
            <w:pPr>
              <w:pStyle w:val="Lentelsturinys"/>
              <w:snapToGrid w:val="0"/>
              <w:rPr>
                <w:rFonts w:cs="Times New Roman"/>
                <w:color w:val="222222"/>
                <w:shd w:val="clear" w:color="auto" w:fill="FFFFFF"/>
              </w:rPr>
            </w:pPr>
            <w:r w:rsidRPr="00B424E5">
              <w:rPr>
                <w:rFonts w:cs="Times New Roman"/>
                <w:color w:val="222222"/>
                <w:shd w:val="clear" w:color="auto" w:fill="FFFFFF"/>
              </w:rPr>
              <w:t>NVO projektas</w:t>
            </w:r>
          </w:p>
          <w:p w14:paraId="41F34348" w14:textId="77777777" w:rsidR="009E5E6D" w:rsidRPr="00B424E5" w:rsidRDefault="009E5E6D" w:rsidP="0045483A">
            <w:pPr>
              <w:pStyle w:val="Lentelsturinys"/>
              <w:snapToGrid w:val="0"/>
              <w:rPr>
                <w:rFonts w:cs="Times New Roman"/>
                <w:color w:val="222222"/>
                <w:shd w:val="clear" w:color="auto" w:fill="FFFFFF"/>
              </w:rPr>
            </w:pPr>
            <w:r w:rsidRPr="00B424E5">
              <w:rPr>
                <w:rFonts w:cs="Times New Roman"/>
                <w:color w:val="222222"/>
                <w:shd w:val="clear" w:color="auto" w:fill="FFFFFF"/>
              </w:rPr>
              <w:t>„Ateik, išgirsk, ir dalyvauk“</w:t>
            </w:r>
          </w:p>
          <w:p w14:paraId="41F34349" w14:textId="77777777" w:rsidR="009E5E6D" w:rsidRPr="00B424E5" w:rsidRDefault="009E5E6D" w:rsidP="0045483A">
            <w:pPr>
              <w:rPr>
                <w:sz w:val="24"/>
                <w:szCs w:val="24"/>
                <w:lang w:val="lt-LT"/>
              </w:rPr>
            </w:pPr>
            <w:r w:rsidRPr="00B424E5">
              <w:rPr>
                <w:color w:val="222222"/>
                <w:sz w:val="24"/>
                <w:szCs w:val="24"/>
                <w:lang w:val="lt-LT"/>
              </w:rPr>
              <w:t>2017-05-17–2017-12-31</w:t>
            </w:r>
          </w:p>
        </w:tc>
        <w:tc>
          <w:tcPr>
            <w:tcW w:w="1560" w:type="dxa"/>
            <w:tcBorders>
              <w:top w:val="single" w:sz="4" w:space="0" w:color="auto"/>
              <w:left w:val="single" w:sz="4" w:space="0" w:color="auto"/>
              <w:bottom w:val="single" w:sz="4" w:space="0" w:color="auto"/>
              <w:right w:val="single" w:sz="4" w:space="0" w:color="auto"/>
            </w:tcBorders>
            <w:hideMark/>
          </w:tcPr>
          <w:p w14:paraId="41F3434A" w14:textId="77777777" w:rsidR="009E5E6D" w:rsidRPr="00B424E5" w:rsidRDefault="009E5E6D" w:rsidP="0045483A">
            <w:pPr>
              <w:jc w:val="center"/>
              <w:rPr>
                <w:sz w:val="24"/>
                <w:szCs w:val="24"/>
                <w:lang w:val="lt-LT"/>
              </w:rPr>
            </w:pPr>
            <w:r w:rsidRPr="00B424E5">
              <w:rPr>
                <w:sz w:val="24"/>
                <w:szCs w:val="24"/>
                <w:lang w:val="lt-LT"/>
              </w:rPr>
              <w:t>Rajoninis</w:t>
            </w:r>
          </w:p>
        </w:tc>
        <w:tc>
          <w:tcPr>
            <w:tcW w:w="1134" w:type="dxa"/>
            <w:tcBorders>
              <w:top w:val="single" w:sz="4" w:space="0" w:color="auto"/>
              <w:left w:val="single" w:sz="4" w:space="0" w:color="auto"/>
              <w:bottom w:val="single" w:sz="4" w:space="0" w:color="auto"/>
              <w:right w:val="single" w:sz="4" w:space="0" w:color="auto"/>
            </w:tcBorders>
            <w:hideMark/>
          </w:tcPr>
          <w:p w14:paraId="41F3434B" w14:textId="77777777" w:rsidR="009E5E6D" w:rsidRPr="00B424E5" w:rsidRDefault="009E5E6D" w:rsidP="0045483A">
            <w:pPr>
              <w:jc w:val="center"/>
              <w:rPr>
                <w:sz w:val="24"/>
                <w:szCs w:val="24"/>
                <w:lang w:val="lt-LT"/>
              </w:rPr>
            </w:pPr>
            <w:r w:rsidRPr="00B424E5">
              <w:rPr>
                <w:sz w:val="24"/>
                <w:szCs w:val="24"/>
                <w:lang w:val="lt-LT"/>
              </w:rPr>
              <w:t>150</w:t>
            </w:r>
          </w:p>
        </w:tc>
        <w:tc>
          <w:tcPr>
            <w:tcW w:w="1277" w:type="dxa"/>
            <w:tcBorders>
              <w:top w:val="single" w:sz="4" w:space="0" w:color="auto"/>
              <w:left w:val="single" w:sz="4" w:space="0" w:color="auto"/>
              <w:bottom w:val="single" w:sz="4" w:space="0" w:color="auto"/>
              <w:right w:val="single" w:sz="4" w:space="0" w:color="auto"/>
            </w:tcBorders>
            <w:hideMark/>
          </w:tcPr>
          <w:p w14:paraId="41F3434C" w14:textId="77777777" w:rsidR="009E5E6D" w:rsidRPr="00B424E5" w:rsidRDefault="009E5E6D" w:rsidP="0045483A">
            <w:pPr>
              <w:jc w:val="center"/>
              <w:rPr>
                <w:sz w:val="24"/>
                <w:szCs w:val="24"/>
                <w:lang w:val="lt-LT"/>
              </w:rPr>
            </w:pPr>
            <w:r w:rsidRPr="00B424E5">
              <w:rPr>
                <w:sz w:val="24"/>
                <w:szCs w:val="24"/>
                <w:lang w:val="lt-LT"/>
              </w:rPr>
              <w:t>Savivaldy-</w:t>
            </w:r>
            <w:proofErr w:type="spellStart"/>
            <w:r w:rsidRPr="00B424E5">
              <w:rPr>
                <w:sz w:val="24"/>
                <w:szCs w:val="24"/>
                <w:lang w:val="lt-LT"/>
              </w:rPr>
              <w:t>bės</w:t>
            </w:r>
            <w:proofErr w:type="spellEnd"/>
            <w:r w:rsidRPr="00B424E5">
              <w:rPr>
                <w:sz w:val="24"/>
                <w:szCs w:val="24"/>
                <w:lang w:val="lt-LT"/>
              </w:rPr>
              <w:t xml:space="preserve"> lėšos</w:t>
            </w:r>
          </w:p>
          <w:p w14:paraId="41F3434D" w14:textId="77777777" w:rsidR="009E5E6D" w:rsidRPr="00B424E5" w:rsidRDefault="009E5E6D" w:rsidP="0045483A">
            <w:pPr>
              <w:jc w:val="center"/>
              <w:rPr>
                <w:sz w:val="24"/>
                <w:szCs w:val="24"/>
                <w:lang w:val="lt-LT"/>
              </w:rPr>
            </w:pPr>
            <w:r w:rsidRPr="00B424E5">
              <w:rPr>
                <w:sz w:val="24"/>
                <w:szCs w:val="24"/>
                <w:lang w:val="lt-LT"/>
              </w:rPr>
              <w:t>200</w:t>
            </w:r>
          </w:p>
        </w:tc>
        <w:tc>
          <w:tcPr>
            <w:tcW w:w="4255" w:type="dxa"/>
            <w:tcBorders>
              <w:top w:val="single" w:sz="4" w:space="0" w:color="auto"/>
              <w:left w:val="single" w:sz="4" w:space="0" w:color="auto"/>
              <w:bottom w:val="single" w:sz="4" w:space="0" w:color="auto"/>
              <w:right w:val="single" w:sz="4" w:space="0" w:color="auto"/>
            </w:tcBorders>
            <w:hideMark/>
          </w:tcPr>
          <w:p w14:paraId="41F3434E" w14:textId="77777777" w:rsidR="009E5E6D" w:rsidRPr="00B424E5" w:rsidRDefault="009E5E6D" w:rsidP="0045483A">
            <w:pPr>
              <w:rPr>
                <w:sz w:val="24"/>
                <w:szCs w:val="24"/>
                <w:lang w:val="lt-LT"/>
              </w:rPr>
            </w:pPr>
            <w:r w:rsidRPr="00B424E5">
              <w:rPr>
                <w:sz w:val="24"/>
                <w:szCs w:val="24"/>
                <w:lang w:val="lt-LT"/>
              </w:rPr>
              <w:t xml:space="preserve">Projekto metu buvo skatinamas įsitraukimas į aktyvią visuomeninę veiklą, padedant jaunuoliams geriau pažinti save ir siūloma išbandyti savo jėgas naujuose užsiėmimuose. Sudaryta </w:t>
            </w:r>
            <w:r w:rsidRPr="00B424E5">
              <w:rPr>
                <w:sz w:val="24"/>
                <w:szCs w:val="24"/>
                <w:lang w:val="lt-LT"/>
              </w:rPr>
              <w:lastRenderedPageBreak/>
              <w:t>galimybė įdomiau praleisti laisvalaikį, suteikta informacija iš kur gauti lėšų veiklai, patarta, kaip inicijuoti renginius, susirasti bendraminčių veiklai. Surengti 8 pasirodymai Rokiškio r. seniūnų renginiuose, 2  veiklos pristatymai mokyklose.</w:t>
            </w:r>
          </w:p>
        </w:tc>
      </w:tr>
      <w:tr w:rsidR="009E5E6D" w:rsidRPr="00B424E5" w14:paraId="41F34358" w14:textId="77777777" w:rsidTr="0045483A">
        <w:tc>
          <w:tcPr>
            <w:tcW w:w="1809" w:type="dxa"/>
            <w:tcBorders>
              <w:top w:val="single" w:sz="4" w:space="0" w:color="auto"/>
              <w:left w:val="single" w:sz="4" w:space="0" w:color="auto"/>
              <w:bottom w:val="single" w:sz="4" w:space="0" w:color="auto"/>
              <w:right w:val="single" w:sz="4" w:space="0" w:color="auto"/>
            </w:tcBorders>
            <w:hideMark/>
          </w:tcPr>
          <w:p w14:paraId="41F34350" w14:textId="77777777" w:rsidR="009E5E6D" w:rsidRPr="00B424E5" w:rsidRDefault="009E5E6D" w:rsidP="0045483A">
            <w:pPr>
              <w:rPr>
                <w:sz w:val="24"/>
                <w:szCs w:val="24"/>
                <w:lang w:val="lt-LT"/>
              </w:rPr>
            </w:pPr>
            <w:r w:rsidRPr="00B424E5">
              <w:rPr>
                <w:sz w:val="24"/>
                <w:szCs w:val="24"/>
                <w:lang w:val="lt-LT"/>
              </w:rPr>
              <w:lastRenderedPageBreak/>
              <w:t xml:space="preserve">Visuomenės sveikatos rėmimo </w:t>
            </w:r>
            <w:proofErr w:type="spellStart"/>
            <w:r w:rsidRPr="00B424E5">
              <w:rPr>
                <w:sz w:val="24"/>
                <w:szCs w:val="24"/>
                <w:lang w:val="lt-LT"/>
              </w:rPr>
              <w:t>spec</w:t>
            </w:r>
            <w:proofErr w:type="spellEnd"/>
            <w:r w:rsidRPr="00B424E5">
              <w:rPr>
                <w:sz w:val="24"/>
                <w:szCs w:val="24"/>
                <w:lang w:val="lt-LT"/>
              </w:rPr>
              <w:t>. programa.</w:t>
            </w:r>
          </w:p>
          <w:p w14:paraId="41F34351" w14:textId="77777777" w:rsidR="009E5E6D" w:rsidRPr="00B424E5" w:rsidRDefault="009E5E6D" w:rsidP="0045483A">
            <w:pPr>
              <w:rPr>
                <w:sz w:val="24"/>
                <w:szCs w:val="24"/>
                <w:lang w:val="lt-LT"/>
              </w:rPr>
            </w:pPr>
            <w:r w:rsidRPr="00B424E5">
              <w:rPr>
                <w:sz w:val="24"/>
                <w:szCs w:val="24"/>
                <w:lang w:val="lt-LT"/>
              </w:rPr>
              <w:t>Projektas „Myliu save tokį, koks esu“</w:t>
            </w:r>
          </w:p>
          <w:p w14:paraId="41F34352" w14:textId="77777777" w:rsidR="009E5E6D" w:rsidRPr="00B424E5" w:rsidRDefault="009E5E6D" w:rsidP="0045483A">
            <w:pPr>
              <w:rPr>
                <w:sz w:val="24"/>
                <w:szCs w:val="24"/>
                <w:lang w:val="lt-LT"/>
              </w:rPr>
            </w:pPr>
            <w:r w:rsidRPr="00B424E5">
              <w:rPr>
                <w:color w:val="222222"/>
                <w:sz w:val="24"/>
                <w:szCs w:val="24"/>
                <w:lang w:val="lt-LT"/>
              </w:rPr>
              <w:t>2017-07-01–2017-12-31</w:t>
            </w:r>
          </w:p>
        </w:tc>
        <w:tc>
          <w:tcPr>
            <w:tcW w:w="1560" w:type="dxa"/>
            <w:tcBorders>
              <w:top w:val="single" w:sz="4" w:space="0" w:color="auto"/>
              <w:left w:val="single" w:sz="4" w:space="0" w:color="auto"/>
              <w:bottom w:val="single" w:sz="4" w:space="0" w:color="auto"/>
              <w:right w:val="single" w:sz="4" w:space="0" w:color="auto"/>
            </w:tcBorders>
            <w:hideMark/>
          </w:tcPr>
          <w:p w14:paraId="41F34353" w14:textId="77777777" w:rsidR="009E5E6D" w:rsidRPr="00B424E5" w:rsidRDefault="009E5E6D" w:rsidP="0045483A">
            <w:pPr>
              <w:jc w:val="center"/>
              <w:rPr>
                <w:sz w:val="24"/>
                <w:szCs w:val="24"/>
                <w:lang w:val="lt-LT"/>
              </w:rPr>
            </w:pPr>
            <w:r w:rsidRPr="00B424E5">
              <w:rPr>
                <w:sz w:val="24"/>
                <w:szCs w:val="24"/>
                <w:lang w:val="lt-LT"/>
              </w:rPr>
              <w:t>Rajoninis</w:t>
            </w:r>
          </w:p>
        </w:tc>
        <w:tc>
          <w:tcPr>
            <w:tcW w:w="1134" w:type="dxa"/>
            <w:tcBorders>
              <w:top w:val="single" w:sz="4" w:space="0" w:color="auto"/>
              <w:left w:val="single" w:sz="4" w:space="0" w:color="auto"/>
              <w:bottom w:val="single" w:sz="4" w:space="0" w:color="auto"/>
              <w:right w:val="single" w:sz="4" w:space="0" w:color="auto"/>
            </w:tcBorders>
            <w:hideMark/>
          </w:tcPr>
          <w:p w14:paraId="41F34354" w14:textId="77777777" w:rsidR="009E5E6D" w:rsidRPr="00B424E5" w:rsidRDefault="009E5E6D" w:rsidP="0045483A">
            <w:pPr>
              <w:jc w:val="center"/>
              <w:rPr>
                <w:sz w:val="24"/>
                <w:szCs w:val="24"/>
                <w:lang w:val="lt-LT"/>
              </w:rPr>
            </w:pPr>
            <w:r w:rsidRPr="00B424E5">
              <w:rPr>
                <w:sz w:val="24"/>
                <w:szCs w:val="24"/>
                <w:lang w:val="lt-LT"/>
              </w:rPr>
              <w:t>20</w:t>
            </w:r>
          </w:p>
        </w:tc>
        <w:tc>
          <w:tcPr>
            <w:tcW w:w="1277" w:type="dxa"/>
            <w:tcBorders>
              <w:top w:val="single" w:sz="4" w:space="0" w:color="auto"/>
              <w:left w:val="single" w:sz="4" w:space="0" w:color="auto"/>
              <w:bottom w:val="single" w:sz="4" w:space="0" w:color="auto"/>
              <w:right w:val="single" w:sz="4" w:space="0" w:color="auto"/>
            </w:tcBorders>
            <w:hideMark/>
          </w:tcPr>
          <w:p w14:paraId="41F34355" w14:textId="77777777" w:rsidR="009E5E6D" w:rsidRPr="00B424E5" w:rsidRDefault="009E5E6D" w:rsidP="0045483A">
            <w:pPr>
              <w:jc w:val="center"/>
              <w:rPr>
                <w:sz w:val="24"/>
                <w:szCs w:val="24"/>
                <w:lang w:val="lt-LT"/>
              </w:rPr>
            </w:pPr>
            <w:r w:rsidRPr="00B424E5">
              <w:rPr>
                <w:sz w:val="24"/>
                <w:szCs w:val="24"/>
                <w:lang w:val="lt-LT"/>
              </w:rPr>
              <w:t>Savivaldy-</w:t>
            </w:r>
            <w:proofErr w:type="spellStart"/>
            <w:r w:rsidRPr="00B424E5">
              <w:rPr>
                <w:sz w:val="24"/>
                <w:szCs w:val="24"/>
                <w:lang w:val="lt-LT"/>
              </w:rPr>
              <w:t>bės</w:t>
            </w:r>
            <w:proofErr w:type="spellEnd"/>
            <w:r w:rsidRPr="00B424E5">
              <w:rPr>
                <w:sz w:val="24"/>
                <w:szCs w:val="24"/>
                <w:lang w:val="lt-LT"/>
              </w:rPr>
              <w:t xml:space="preserve"> lėšos</w:t>
            </w:r>
          </w:p>
          <w:p w14:paraId="41F34356" w14:textId="77777777" w:rsidR="009E5E6D" w:rsidRPr="00B424E5" w:rsidRDefault="009E5E6D" w:rsidP="0045483A">
            <w:pPr>
              <w:jc w:val="center"/>
              <w:rPr>
                <w:sz w:val="24"/>
                <w:szCs w:val="24"/>
                <w:lang w:val="lt-LT"/>
              </w:rPr>
            </w:pPr>
            <w:r w:rsidRPr="00B424E5">
              <w:rPr>
                <w:sz w:val="24"/>
                <w:szCs w:val="24"/>
                <w:lang w:val="lt-LT"/>
              </w:rPr>
              <w:t xml:space="preserve">200 </w:t>
            </w:r>
            <w:proofErr w:type="spellStart"/>
            <w:r w:rsidRPr="00B424E5">
              <w:rPr>
                <w:sz w:val="24"/>
                <w:szCs w:val="24"/>
                <w:lang w:val="lt-LT"/>
              </w:rPr>
              <w:t>Eur</w:t>
            </w:r>
            <w:proofErr w:type="spellEnd"/>
          </w:p>
        </w:tc>
        <w:tc>
          <w:tcPr>
            <w:tcW w:w="4255" w:type="dxa"/>
            <w:tcBorders>
              <w:top w:val="single" w:sz="4" w:space="0" w:color="auto"/>
              <w:left w:val="single" w:sz="4" w:space="0" w:color="auto"/>
              <w:bottom w:val="single" w:sz="4" w:space="0" w:color="auto"/>
              <w:right w:val="single" w:sz="4" w:space="0" w:color="auto"/>
            </w:tcBorders>
            <w:hideMark/>
          </w:tcPr>
          <w:p w14:paraId="41F34357" w14:textId="77777777" w:rsidR="009E5E6D" w:rsidRPr="00B424E5" w:rsidRDefault="009E5E6D" w:rsidP="0045483A">
            <w:pPr>
              <w:rPr>
                <w:color w:val="000000"/>
                <w:sz w:val="24"/>
                <w:szCs w:val="24"/>
                <w:lang w:val="lt-LT"/>
              </w:rPr>
            </w:pPr>
            <w:r w:rsidRPr="00B424E5">
              <w:rPr>
                <w:color w:val="000000"/>
                <w:sz w:val="24"/>
                <w:szCs w:val="24"/>
                <w:lang w:val="lt-LT"/>
              </w:rPr>
              <w:t xml:space="preserve">Buvo organizuoti </w:t>
            </w:r>
            <w:r w:rsidRPr="00B424E5">
              <w:rPr>
                <w:sz w:val="24"/>
                <w:szCs w:val="24"/>
                <w:lang w:val="lt-LT"/>
              </w:rPr>
              <w:t xml:space="preserve">dviejų dienų mokymai psichologinio smurto ir elektroninių patyčių tema, gyvenimo įgūdžių ir tikslinės fizinės jėgos panaudojimo seminaras bei praktiniai užsiėmimai, </w:t>
            </w:r>
            <w:proofErr w:type="spellStart"/>
            <w:r w:rsidRPr="00B424E5">
              <w:rPr>
                <w:sz w:val="24"/>
                <w:szCs w:val="24"/>
                <w:lang w:val="lt-LT"/>
              </w:rPr>
              <w:t>patyriminis</w:t>
            </w:r>
            <w:proofErr w:type="spellEnd"/>
            <w:r w:rsidRPr="00B424E5">
              <w:rPr>
                <w:sz w:val="24"/>
                <w:szCs w:val="24"/>
                <w:lang w:val="lt-LT"/>
              </w:rPr>
              <w:t xml:space="preserve"> žygis baidarėmis, </w:t>
            </w:r>
            <w:proofErr w:type="spellStart"/>
            <w:r w:rsidRPr="00B424E5">
              <w:rPr>
                <w:sz w:val="24"/>
                <w:szCs w:val="24"/>
                <w:lang w:val="lt-LT"/>
              </w:rPr>
              <w:t>pilateso</w:t>
            </w:r>
            <w:proofErr w:type="spellEnd"/>
            <w:r w:rsidRPr="00B424E5">
              <w:rPr>
                <w:sz w:val="24"/>
                <w:szCs w:val="24"/>
                <w:lang w:val="lt-LT"/>
              </w:rPr>
              <w:t xml:space="preserve"> užsiėmimai. Buvo ugdomi bendravimo, komandiniai, darbo grupėje įgūdžiai.</w:t>
            </w:r>
          </w:p>
        </w:tc>
      </w:tr>
      <w:tr w:rsidR="009E5E6D" w:rsidRPr="0043042A" w14:paraId="41F34365" w14:textId="77777777" w:rsidTr="0045483A">
        <w:tc>
          <w:tcPr>
            <w:tcW w:w="1809" w:type="dxa"/>
            <w:tcBorders>
              <w:top w:val="single" w:sz="4" w:space="0" w:color="auto"/>
              <w:left w:val="single" w:sz="4" w:space="0" w:color="auto"/>
              <w:bottom w:val="single" w:sz="4" w:space="0" w:color="auto"/>
              <w:right w:val="single" w:sz="4" w:space="0" w:color="auto"/>
            </w:tcBorders>
            <w:hideMark/>
          </w:tcPr>
          <w:p w14:paraId="41F34359" w14:textId="77777777" w:rsidR="009E5E6D" w:rsidRPr="00B424E5" w:rsidRDefault="009E5E6D" w:rsidP="0045483A">
            <w:pPr>
              <w:rPr>
                <w:sz w:val="24"/>
                <w:szCs w:val="24"/>
                <w:lang w:val="lt-LT"/>
              </w:rPr>
            </w:pPr>
            <w:r w:rsidRPr="00B424E5">
              <w:rPr>
                <w:sz w:val="24"/>
                <w:szCs w:val="24"/>
                <w:lang w:val="lt-LT"/>
              </w:rPr>
              <w:t>Vaikų ir jaunimo socializacijos programa. Projektas</w:t>
            </w:r>
          </w:p>
          <w:p w14:paraId="41F3435A" w14:textId="77777777" w:rsidR="009E5E6D" w:rsidRPr="00B424E5" w:rsidRDefault="009E5E6D" w:rsidP="0045483A">
            <w:pPr>
              <w:rPr>
                <w:sz w:val="24"/>
                <w:szCs w:val="24"/>
                <w:lang w:val="lt-LT"/>
              </w:rPr>
            </w:pPr>
            <w:r w:rsidRPr="00B424E5">
              <w:rPr>
                <w:sz w:val="24"/>
                <w:szCs w:val="24"/>
                <w:lang w:val="lt-LT"/>
              </w:rPr>
              <w:t xml:space="preserve">„Vasara </w:t>
            </w:r>
            <w:proofErr w:type="spellStart"/>
            <w:r w:rsidRPr="00B424E5">
              <w:rPr>
                <w:sz w:val="24"/>
                <w:szCs w:val="24"/>
                <w:lang w:val="lt-LT"/>
              </w:rPr>
              <w:t>Žiobiškyje</w:t>
            </w:r>
            <w:proofErr w:type="spellEnd"/>
            <w:r w:rsidRPr="00B424E5">
              <w:rPr>
                <w:sz w:val="24"/>
                <w:szCs w:val="24"/>
                <w:lang w:val="lt-LT"/>
              </w:rPr>
              <w:t>“ ir „Pažinimo vasara“</w:t>
            </w:r>
          </w:p>
          <w:p w14:paraId="41F3435B" w14:textId="77777777" w:rsidR="009E5E6D" w:rsidRPr="00B424E5" w:rsidRDefault="009E5E6D" w:rsidP="0045483A">
            <w:pPr>
              <w:rPr>
                <w:sz w:val="24"/>
                <w:szCs w:val="24"/>
                <w:lang w:val="lt-LT"/>
              </w:rPr>
            </w:pPr>
            <w:r w:rsidRPr="00B424E5">
              <w:rPr>
                <w:color w:val="222222"/>
                <w:sz w:val="24"/>
                <w:szCs w:val="24"/>
                <w:lang w:val="lt-LT"/>
              </w:rPr>
              <w:t>2017-06-01–2017-07-16</w:t>
            </w:r>
          </w:p>
        </w:tc>
        <w:tc>
          <w:tcPr>
            <w:tcW w:w="1560" w:type="dxa"/>
            <w:tcBorders>
              <w:top w:val="single" w:sz="4" w:space="0" w:color="auto"/>
              <w:left w:val="single" w:sz="4" w:space="0" w:color="auto"/>
              <w:bottom w:val="single" w:sz="4" w:space="0" w:color="auto"/>
              <w:right w:val="single" w:sz="4" w:space="0" w:color="auto"/>
            </w:tcBorders>
            <w:hideMark/>
          </w:tcPr>
          <w:p w14:paraId="41F3435C" w14:textId="77777777" w:rsidR="009E5E6D" w:rsidRPr="00B424E5" w:rsidRDefault="009E5E6D" w:rsidP="0045483A">
            <w:pPr>
              <w:jc w:val="center"/>
              <w:rPr>
                <w:sz w:val="24"/>
                <w:szCs w:val="24"/>
                <w:lang w:val="lt-LT"/>
              </w:rPr>
            </w:pPr>
            <w:r w:rsidRPr="00B424E5">
              <w:rPr>
                <w:sz w:val="24"/>
                <w:szCs w:val="24"/>
                <w:lang w:val="lt-LT"/>
              </w:rPr>
              <w:t>Rajoninis</w:t>
            </w:r>
          </w:p>
        </w:tc>
        <w:tc>
          <w:tcPr>
            <w:tcW w:w="1134" w:type="dxa"/>
            <w:tcBorders>
              <w:top w:val="single" w:sz="4" w:space="0" w:color="auto"/>
              <w:left w:val="single" w:sz="4" w:space="0" w:color="auto"/>
              <w:bottom w:val="single" w:sz="4" w:space="0" w:color="auto"/>
              <w:right w:val="single" w:sz="4" w:space="0" w:color="auto"/>
            </w:tcBorders>
            <w:hideMark/>
          </w:tcPr>
          <w:p w14:paraId="41F3435D" w14:textId="77777777" w:rsidR="009E5E6D" w:rsidRPr="00B424E5" w:rsidRDefault="009E5E6D" w:rsidP="0045483A">
            <w:pPr>
              <w:jc w:val="center"/>
              <w:rPr>
                <w:sz w:val="24"/>
                <w:szCs w:val="24"/>
                <w:lang w:val="lt-LT"/>
              </w:rPr>
            </w:pPr>
            <w:r w:rsidRPr="00B424E5">
              <w:rPr>
                <w:sz w:val="24"/>
                <w:szCs w:val="24"/>
                <w:lang w:val="lt-LT"/>
              </w:rPr>
              <w:t>125</w:t>
            </w:r>
          </w:p>
        </w:tc>
        <w:tc>
          <w:tcPr>
            <w:tcW w:w="1277" w:type="dxa"/>
            <w:tcBorders>
              <w:top w:val="single" w:sz="4" w:space="0" w:color="auto"/>
              <w:left w:val="single" w:sz="4" w:space="0" w:color="auto"/>
              <w:bottom w:val="single" w:sz="4" w:space="0" w:color="auto"/>
              <w:right w:val="single" w:sz="4" w:space="0" w:color="auto"/>
            </w:tcBorders>
            <w:hideMark/>
          </w:tcPr>
          <w:p w14:paraId="41F3435E" w14:textId="77777777" w:rsidR="009E5E6D" w:rsidRPr="00B424E5" w:rsidRDefault="009E5E6D" w:rsidP="0045483A">
            <w:pPr>
              <w:jc w:val="center"/>
              <w:rPr>
                <w:sz w:val="24"/>
                <w:szCs w:val="24"/>
                <w:lang w:val="lt-LT"/>
              </w:rPr>
            </w:pPr>
            <w:r w:rsidRPr="00B424E5">
              <w:rPr>
                <w:sz w:val="24"/>
                <w:szCs w:val="24"/>
                <w:lang w:val="lt-LT"/>
              </w:rPr>
              <w:t>ES ir ŠMM lėšos</w:t>
            </w:r>
          </w:p>
          <w:p w14:paraId="41F3435F" w14:textId="77777777" w:rsidR="009E5E6D" w:rsidRPr="00B424E5" w:rsidRDefault="009E5E6D" w:rsidP="0045483A">
            <w:pPr>
              <w:jc w:val="center"/>
              <w:rPr>
                <w:sz w:val="24"/>
                <w:szCs w:val="24"/>
                <w:lang w:val="lt-LT"/>
              </w:rPr>
            </w:pPr>
            <w:r w:rsidRPr="00B424E5">
              <w:rPr>
                <w:sz w:val="24"/>
                <w:szCs w:val="24"/>
                <w:lang w:val="lt-LT"/>
              </w:rPr>
              <w:t xml:space="preserve">3285 </w:t>
            </w:r>
            <w:proofErr w:type="spellStart"/>
            <w:r w:rsidRPr="00B424E5">
              <w:rPr>
                <w:sz w:val="24"/>
                <w:szCs w:val="24"/>
                <w:lang w:val="lt-LT"/>
              </w:rPr>
              <w:t>Eur</w:t>
            </w:r>
            <w:proofErr w:type="spellEnd"/>
          </w:p>
          <w:p w14:paraId="41F34360" w14:textId="77777777" w:rsidR="009E5E6D" w:rsidRPr="00B424E5" w:rsidRDefault="009E5E6D" w:rsidP="0045483A">
            <w:pPr>
              <w:jc w:val="center"/>
              <w:rPr>
                <w:sz w:val="24"/>
                <w:szCs w:val="24"/>
                <w:lang w:val="lt-LT"/>
              </w:rPr>
            </w:pPr>
            <w:r w:rsidRPr="00B424E5">
              <w:rPr>
                <w:sz w:val="24"/>
                <w:szCs w:val="24"/>
                <w:lang w:val="lt-LT"/>
              </w:rPr>
              <w:t>Savivaldy-</w:t>
            </w:r>
            <w:proofErr w:type="spellStart"/>
            <w:r w:rsidRPr="00B424E5">
              <w:rPr>
                <w:sz w:val="24"/>
                <w:szCs w:val="24"/>
                <w:lang w:val="lt-LT"/>
              </w:rPr>
              <w:t>bės</w:t>
            </w:r>
            <w:proofErr w:type="spellEnd"/>
          </w:p>
          <w:p w14:paraId="41F34361" w14:textId="77777777" w:rsidR="009E5E6D" w:rsidRPr="00B424E5" w:rsidRDefault="009E5E6D" w:rsidP="0045483A">
            <w:pPr>
              <w:jc w:val="center"/>
              <w:rPr>
                <w:sz w:val="24"/>
                <w:szCs w:val="24"/>
                <w:lang w:val="lt-LT"/>
              </w:rPr>
            </w:pPr>
            <w:r w:rsidRPr="00B424E5">
              <w:rPr>
                <w:sz w:val="24"/>
                <w:szCs w:val="24"/>
                <w:lang w:val="lt-LT"/>
              </w:rPr>
              <w:t>lėšos</w:t>
            </w:r>
          </w:p>
          <w:p w14:paraId="41F34362" w14:textId="77777777" w:rsidR="009E5E6D" w:rsidRPr="00B424E5" w:rsidRDefault="009E5E6D" w:rsidP="0045483A">
            <w:pPr>
              <w:jc w:val="center"/>
              <w:rPr>
                <w:sz w:val="24"/>
                <w:szCs w:val="24"/>
                <w:lang w:val="lt-LT"/>
              </w:rPr>
            </w:pPr>
            <w:r w:rsidRPr="00B424E5">
              <w:rPr>
                <w:sz w:val="24"/>
                <w:szCs w:val="24"/>
                <w:lang w:val="lt-LT"/>
              </w:rPr>
              <w:t xml:space="preserve">4000 </w:t>
            </w:r>
            <w:proofErr w:type="spellStart"/>
            <w:r w:rsidRPr="00B424E5">
              <w:rPr>
                <w:sz w:val="24"/>
                <w:szCs w:val="24"/>
                <w:lang w:val="lt-LT"/>
              </w:rPr>
              <w:t>Eur</w:t>
            </w:r>
            <w:proofErr w:type="spellEnd"/>
          </w:p>
          <w:p w14:paraId="41F34363" w14:textId="77777777" w:rsidR="009E5E6D" w:rsidRPr="00B424E5" w:rsidRDefault="009E5E6D" w:rsidP="0045483A">
            <w:pPr>
              <w:jc w:val="center"/>
              <w:rPr>
                <w:sz w:val="24"/>
                <w:szCs w:val="24"/>
                <w:lang w:val="lt-LT"/>
              </w:rPr>
            </w:pPr>
          </w:p>
        </w:tc>
        <w:tc>
          <w:tcPr>
            <w:tcW w:w="4255" w:type="dxa"/>
            <w:tcBorders>
              <w:top w:val="single" w:sz="4" w:space="0" w:color="auto"/>
              <w:left w:val="single" w:sz="4" w:space="0" w:color="auto"/>
              <w:bottom w:val="single" w:sz="4" w:space="0" w:color="auto"/>
              <w:right w:val="single" w:sz="4" w:space="0" w:color="auto"/>
            </w:tcBorders>
            <w:hideMark/>
          </w:tcPr>
          <w:p w14:paraId="41F34364" w14:textId="77777777" w:rsidR="009E5E6D" w:rsidRPr="00B424E5" w:rsidRDefault="009E5E6D" w:rsidP="0045483A">
            <w:pPr>
              <w:rPr>
                <w:sz w:val="24"/>
                <w:szCs w:val="24"/>
                <w:lang w:val="lt-LT"/>
              </w:rPr>
            </w:pPr>
            <w:r w:rsidRPr="00B424E5">
              <w:rPr>
                <w:sz w:val="24"/>
                <w:szCs w:val="24"/>
                <w:lang w:val="lt-LT"/>
              </w:rPr>
              <w:t>Org</w:t>
            </w:r>
            <w:r w:rsidR="00591ED8">
              <w:rPr>
                <w:sz w:val="24"/>
                <w:szCs w:val="24"/>
                <w:lang w:val="lt-LT"/>
              </w:rPr>
              <w:t xml:space="preserve">anizuotos 4 stovyklos pamainos </w:t>
            </w:r>
            <w:r w:rsidRPr="00B424E5">
              <w:rPr>
                <w:sz w:val="24"/>
                <w:szCs w:val="24"/>
                <w:lang w:val="lt-LT"/>
              </w:rPr>
              <w:t xml:space="preserve">turistinėje bazėje </w:t>
            </w:r>
            <w:proofErr w:type="spellStart"/>
            <w:r w:rsidRPr="00B424E5">
              <w:rPr>
                <w:sz w:val="24"/>
                <w:szCs w:val="24"/>
                <w:lang w:val="lt-LT"/>
              </w:rPr>
              <w:t>Žiobiškyje</w:t>
            </w:r>
            <w:proofErr w:type="spellEnd"/>
            <w:r w:rsidRPr="00B424E5">
              <w:rPr>
                <w:sz w:val="24"/>
                <w:szCs w:val="24"/>
                <w:lang w:val="lt-LT"/>
              </w:rPr>
              <w:t>. Vaikai surado naujų draugų, patyrė naujų įspūdžių, įgijo asmeninių, socialinių, emocinių kompetencijų. Stovyklautojai išmoko konstruktyviai spręsti iškilusias problemas, priimti naujus iššūkius, mokėsi bendradarbiaudami dirbti komandoje. Dalyviai keliavo Biržų, Zarasų rajonų partizanų keliais, realizavo save per įvairią pilietinę, meninę, praktinę, kūrybinę, sportinę veiklas.</w:t>
            </w:r>
          </w:p>
        </w:tc>
      </w:tr>
      <w:tr w:rsidR="009E5E6D" w:rsidRPr="0043042A" w14:paraId="41F34372" w14:textId="77777777" w:rsidTr="0045483A">
        <w:tc>
          <w:tcPr>
            <w:tcW w:w="1809" w:type="dxa"/>
            <w:tcBorders>
              <w:top w:val="single" w:sz="4" w:space="0" w:color="auto"/>
              <w:left w:val="single" w:sz="4" w:space="0" w:color="auto"/>
              <w:bottom w:val="single" w:sz="4" w:space="0" w:color="auto"/>
              <w:right w:val="single" w:sz="4" w:space="0" w:color="auto"/>
            </w:tcBorders>
            <w:hideMark/>
          </w:tcPr>
          <w:p w14:paraId="41F34366" w14:textId="77777777" w:rsidR="009E5E6D" w:rsidRPr="00B424E5" w:rsidRDefault="009E5E6D" w:rsidP="0045483A">
            <w:pPr>
              <w:rPr>
                <w:color w:val="222222"/>
                <w:sz w:val="24"/>
                <w:szCs w:val="24"/>
                <w:shd w:val="clear" w:color="auto" w:fill="FFFFFF"/>
                <w:lang w:val="lt-LT"/>
              </w:rPr>
            </w:pPr>
            <w:r w:rsidRPr="00B424E5">
              <w:rPr>
                <w:sz w:val="24"/>
                <w:szCs w:val="24"/>
                <w:lang w:val="lt-LT"/>
              </w:rPr>
              <w:t>SADM, Jaunimo iniciatyvų programa ir rajono</w:t>
            </w:r>
          </w:p>
          <w:p w14:paraId="41F34367" w14:textId="77777777" w:rsidR="009E5E6D" w:rsidRPr="00B424E5" w:rsidRDefault="009E5E6D" w:rsidP="0045483A">
            <w:pPr>
              <w:rPr>
                <w:sz w:val="24"/>
                <w:szCs w:val="24"/>
                <w:lang w:val="lt-LT"/>
              </w:rPr>
            </w:pPr>
            <w:r w:rsidRPr="00B424E5">
              <w:rPr>
                <w:color w:val="222222"/>
                <w:sz w:val="24"/>
                <w:szCs w:val="24"/>
                <w:shd w:val="clear" w:color="auto" w:fill="FFFFFF"/>
                <w:lang w:val="lt-LT"/>
              </w:rPr>
              <w:t>NVO projektas</w:t>
            </w:r>
          </w:p>
          <w:p w14:paraId="41F34368" w14:textId="77777777" w:rsidR="009E5E6D" w:rsidRPr="00B424E5" w:rsidRDefault="009E5E6D" w:rsidP="0045483A">
            <w:pPr>
              <w:rPr>
                <w:color w:val="222222"/>
                <w:sz w:val="24"/>
                <w:szCs w:val="24"/>
                <w:shd w:val="clear" w:color="auto" w:fill="FFFFFF"/>
                <w:lang w:val="lt-LT"/>
              </w:rPr>
            </w:pPr>
            <w:r w:rsidRPr="00B424E5">
              <w:rPr>
                <w:color w:val="222222"/>
                <w:sz w:val="24"/>
                <w:szCs w:val="24"/>
                <w:shd w:val="clear" w:color="auto" w:fill="FFFFFF"/>
                <w:lang w:val="lt-LT"/>
              </w:rPr>
              <w:t xml:space="preserve">Projektas „Leisk sau pažinti save“ </w:t>
            </w:r>
          </w:p>
          <w:p w14:paraId="41F34369" w14:textId="77777777" w:rsidR="009E5E6D" w:rsidRPr="00B424E5" w:rsidRDefault="009E5E6D" w:rsidP="0045483A">
            <w:pPr>
              <w:rPr>
                <w:sz w:val="24"/>
                <w:szCs w:val="24"/>
                <w:lang w:val="lt-LT"/>
              </w:rPr>
            </w:pPr>
            <w:r w:rsidRPr="00B424E5">
              <w:rPr>
                <w:color w:val="222222"/>
                <w:sz w:val="24"/>
                <w:szCs w:val="24"/>
                <w:lang w:val="lt-LT"/>
              </w:rPr>
              <w:t>2017-07-01–2017-12-29</w:t>
            </w:r>
          </w:p>
        </w:tc>
        <w:tc>
          <w:tcPr>
            <w:tcW w:w="1560" w:type="dxa"/>
            <w:tcBorders>
              <w:top w:val="single" w:sz="4" w:space="0" w:color="auto"/>
              <w:left w:val="single" w:sz="4" w:space="0" w:color="auto"/>
              <w:bottom w:val="single" w:sz="4" w:space="0" w:color="auto"/>
              <w:right w:val="single" w:sz="4" w:space="0" w:color="auto"/>
            </w:tcBorders>
            <w:hideMark/>
          </w:tcPr>
          <w:p w14:paraId="41F3436A" w14:textId="77777777" w:rsidR="009E5E6D" w:rsidRPr="00B424E5" w:rsidRDefault="009E5E6D" w:rsidP="0045483A">
            <w:pPr>
              <w:jc w:val="center"/>
              <w:rPr>
                <w:sz w:val="24"/>
                <w:szCs w:val="24"/>
                <w:lang w:val="lt-LT"/>
              </w:rPr>
            </w:pPr>
            <w:r w:rsidRPr="00B424E5">
              <w:rPr>
                <w:sz w:val="24"/>
                <w:szCs w:val="24"/>
                <w:lang w:val="lt-LT"/>
              </w:rPr>
              <w:t>Respublikinis</w:t>
            </w:r>
          </w:p>
        </w:tc>
        <w:tc>
          <w:tcPr>
            <w:tcW w:w="1134" w:type="dxa"/>
            <w:tcBorders>
              <w:top w:val="single" w:sz="4" w:space="0" w:color="auto"/>
              <w:left w:val="single" w:sz="4" w:space="0" w:color="auto"/>
              <w:bottom w:val="single" w:sz="4" w:space="0" w:color="auto"/>
              <w:right w:val="single" w:sz="4" w:space="0" w:color="auto"/>
            </w:tcBorders>
            <w:hideMark/>
          </w:tcPr>
          <w:p w14:paraId="41F3436B" w14:textId="77777777" w:rsidR="009E5E6D" w:rsidRPr="00B424E5" w:rsidRDefault="009E5E6D" w:rsidP="0045483A">
            <w:pPr>
              <w:jc w:val="center"/>
              <w:rPr>
                <w:sz w:val="24"/>
                <w:szCs w:val="24"/>
                <w:lang w:val="lt-LT"/>
              </w:rPr>
            </w:pPr>
            <w:r w:rsidRPr="00B424E5">
              <w:rPr>
                <w:sz w:val="24"/>
                <w:szCs w:val="24"/>
                <w:lang w:val="lt-LT"/>
              </w:rPr>
              <w:t>70</w:t>
            </w:r>
          </w:p>
        </w:tc>
        <w:tc>
          <w:tcPr>
            <w:tcW w:w="1277" w:type="dxa"/>
            <w:tcBorders>
              <w:top w:val="single" w:sz="4" w:space="0" w:color="auto"/>
              <w:left w:val="single" w:sz="4" w:space="0" w:color="auto"/>
              <w:bottom w:val="single" w:sz="4" w:space="0" w:color="auto"/>
              <w:right w:val="single" w:sz="4" w:space="0" w:color="auto"/>
            </w:tcBorders>
            <w:hideMark/>
          </w:tcPr>
          <w:p w14:paraId="41F3436C" w14:textId="77777777" w:rsidR="009E5E6D" w:rsidRPr="00B424E5" w:rsidRDefault="009E5E6D" w:rsidP="0045483A">
            <w:pPr>
              <w:jc w:val="center"/>
              <w:rPr>
                <w:sz w:val="24"/>
                <w:szCs w:val="24"/>
                <w:lang w:val="lt-LT"/>
              </w:rPr>
            </w:pPr>
            <w:r w:rsidRPr="00B424E5">
              <w:rPr>
                <w:sz w:val="24"/>
                <w:szCs w:val="24"/>
                <w:lang w:val="lt-LT"/>
              </w:rPr>
              <w:t>Valstybės biudžeto lėšos</w:t>
            </w:r>
          </w:p>
          <w:p w14:paraId="41F3436D" w14:textId="77777777" w:rsidR="009E5E6D" w:rsidRPr="00B424E5" w:rsidRDefault="009E5E6D" w:rsidP="0045483A">
            <w:pPr>
              <w:jc w:val="center"/>
              <w:rPr>
                <w:sz w:val="24"/>
                <w:szCs w:val="24"/>
                <w:lang w:val="lt-LT"/>
              </w:rPr>
            </w:pPr>
            <w:r w:rsidRPr="00B424E5">
              <w:rPr>
                <w:sz w:val="24"/>
                <w:szCs w:val="24"/>
                <w:lang w:val="lt-LT"/>
              </w:rPr>
              <w:t xml:space="preserve">1950 </w:t>
            </w:r>
            <w:proofErr w:type="spellStart"/>
            <w:r w:rsidRPr="00B424E5">
              <w:rPr>
                <w:sz w:val="24"/>
                <w:szCs w:val="24"/>
                <w:lang w:val="lt-LT"/>
              </w:rPr>
              <w:t>Eur</w:t>
            </w:r>
            <w:proofErr w:type="spellEnd"/>
          </w:p>
          <w:p w14:paraId="41F3436E" w14:textId="77777777" w:rsidR="009E5E6D" w:rsidRPr="00B424E5" w:rsidRDefault="009E5E6D" w:rsidP="0045483A">
            <w:pPr>
              <w:jc w:val="center"/>
              <w:rPr>
                <w:sz w:val="24"/>
                <w:szCs w:val="24"/>
                <w:lang w:val="lt-LT"/>
              </w:rPr>
            </w:pPr>
            <w:r w:rsidRPr="00B424E5">
              <w:rPr>
                <w:sz w:val="24"/>
                <w:szCs w:val="24"/>
                <w:lang w:val="lt-LT"/>
              </w:rPr>
              <w:t>Savivaldy-</w:t>
            </w:r>
            <w:proofErr w:type="spellStart"/>
            <w:r w:rsidRPr="00B424E5">
              <w:rPr>
                <w:sz w:val="24"/>
                <w:szCs w:val="24"/>
                <w:lang w:val="lt-LT"/>
              </w:rPr>
              <w:t>bės</w:t>
            </w:r>
            <w:proofErr w:type="spellEnd"/>
            <w:r w:rsidRPr="00B424E5">
              <w:rPr>
                <w:sz w:val="24"/>
                <w:szCs w:val="24"/>
                <w:lang w:val="lt-LT"/>
              </w:rPr>
              <w:t xml:space="preserve"> lėšos</w:t>
            </w:r>
          </w:p>
          <w:p w14:paraId="41F3436F" w14:textId="77777777" w:rsidR="009E5E6D" w:rsidRPr="00B424E5" w:rsidRDefault="009E5E6D" w:rsidP="0045483A">
            <w:pPr>
              <w:jc w:val="center"/>
              <w:rPr>
                <w:sz w:val="24"/>
                <w:szCs w:val="24"/>
                <w:lang w:val="lt-LT"/>
              </w:rPr>
            </w:pPr>
            <w:r w:rsidRPr="00B424E5">
              <w:rPr>
                <w:sz w:val="24"/>
                <w:szCs w:val="24"/>
                <w:lang w:val="lt-LT"/>
              </w:rPr>
              <w:t xml:space="preserve">260 </w:t>
            </w:r>
            <w:proofErr w:type="spellStart"/>
            <w:r w:rsidRPr="00B424E5">
              <w:rPr>
                <w:sz w:val="24"/>
                <w:szCs w:val="24"/>
                <w:lang w:val="lt-LT"/>
              </w:rPr>
              <w:t>Eur</w:t>
            </w:r>
            <w:proofErr w:type="spellEnd"/>
          </w:p>
        </w:tc>
        <w:tc>
          <w:tcPr>
            <w:tcW w:w="4255" w:type="dxa"/>
            <w:tcBorders>
              <w:top w:val="single" w:sz="4" w:space="0" w:color="auto"/>
              <w:left w:val="single" w:sz="4" w:space="0" w:color="auto"/>
              <w:bottom w:val="single" w:sz="4" w:space="0" w:color="auto"/>
              <w:right w:val="single" w:sz="4" w:space="0" w:color="auto"/>
            </w:tcBorders>
            <w:hideMark/>
          </w:tcPr>
          <w:p w14:paraId="41F34370" w14:textId="77777777" w:rsidR="009E5E6D" w:rsidRPr="00B424E5" w:rsidRDefault="009E5E6D" w:rsidP="0045483A">
            <w:pPr>
              <w:rPr>
                <w:color w:val="000000"/>
                <w:sz w:val="24"/>
                <w:szCs w:val="24"/>
                <w:shd w:val="clear" w:color="auto" w:fill="FFFFFF"/>
                <w:lang w:val="lt-LT"/>
              </w:rPr>
            </w:pPr>
            <w:r w:rsidRPr="00B424E5">
              <w:rPr>
                <w:color w:val="000000"/>
                <w:sz w:val="24"/>
                <w:szCs w:val="24"/>
                <w:shd w:val="clear" w:color="auto" w:fill="FFFFFF"/>
                <w:lang w:val="lt-LT"/>
              </w:rPr>
              <w:t xml:space="preserve">Projekto vykdymo metu buvo organizuotos veiklos, skatinančios jaunimo socialinę </w:t>
            </w:r>
            <w:proofErr w:type="spellStart"/>
            <w:r w:rsidRPr="00B424E5">
              <w:rPr>
                <w:color w:val="000000"/>
                <w:sz w:val="24"/>
                <w:szCs w:val="24"/>
                <w:shd w:val="clear" w:color="auto" w:fill="FFFFFF"/>
                <w:lang w:val="lt-LT"/>
              </w:rPr>
              <w:t>įtrauktį</w:t>
            </w:r>
            <w:proofErr w:type="spellEnd"/>
            <w:r w:rsidRPr="00B424E5">
              <w:rPr>
                <w:color w:val="000000"/>
                <w:sz w:val="24"/>
                <w:szCs w:val="24"/>
                <w:shd w:val="clear" w:color="auto" w:fill="FFFFFF"/>
                <w:lang w:val="lt-LT"/>
              </w:rPr>
              <w:t xml:space="preserve">, įsitraukimą į visuomeninę veiklą, aktyvumą, pilietiškumą. Suorganizuoti 5 savęs pažinimo užsiėmimai, 2 susitikimai su sėkmingais žmonėmis, 3 susitikimai su įvairių sričių </w:t>
            </w:r>
            <w:r>
              <w:rPr>
                <w:color w:val="000000"/>
                <w:sz w:val="24"/>
                <w:szCs w:val="24"/>
                <w:shd w:val="clear" w:color="auto" w:fill="FFFFFF"/>
                <w:lang w:val="lt-LT"/>
              </w:rPr>
              <w:t>specialistais, 2</w:t>
            </w:r>
            <w:r w:rsidRPr="00B424E5">
              <w:rPr>
                <w:color w:val="000000"/>
                <w:sz w:val="24"/>
                <w:szCs w:val="24"/>
                <w:shd w:val="clear" w:color="auto" w:fill="FFFFFF"/>
                <w:lang w:val="lt-LT"/>
              </w:rPr>
              <w:t xml:space="preserve"> </w:t>
            </w:r>
            <w:proofErr w:type="spellStart"/>
            <w:r w:rsidRPr="00B424E5">
              <w:rPr>
                <w:color w:val="000000"/>
                <w:sz w:val="24"/>
                <w:szCs w:val="24"/>
                <w:shd w:val="clear" w:color="auto" w:fill="FFFFFF"/>
                <w:lang w:val="lt-LT"/>
              </w:rPr>
              <w:t>savanorystės</w:t>
            </w:r>
            <w:proofErr w:type="spellEnd"/>
            <w:r w:rsidRPr="00B424E5">
              <w:rPr>
                <w:color w:val="000000"/>
                <w:sz w:val="24"/>
                <w:szCs w:val="24"/>
                <w:shd w:val="clear" w:color="auto" w:fill="FFFFFF"/>
                <w:lang w:val="lt-LT"/>
              </w:rPr>
              <w:t xml:space="preserve"> pristatymai darbo biržoje. Dalyviai sužinojo, kaip palengvinti pasirinkimus,</w:t>
            </w:r>
          </w:p>
          <w:p w14:paraId="41F34371" w14:textId="77777777" w:rsidR="009E5E6D" w:rsidRPr="00B424E5" w:rsidRDefault="009E5E6D" w:rsidP="0045483A">
            <w:pPr>
              <w:rPr>
                <w:sz w:val="24"/>
                <w:szCs w:val="24"/>
                <w:lang w:val="lt-LT"/>
              </w:rPr>
            </w:pPr>
            <w:r w:rsidRPr="00B424E5">
              <w:rPr>
                <w:color w:val="000000"/>
                <w:sz w:val="24"/>
                <w:szCs w:val="24"/>
                <w:shd w:val="clear" w:color="auto" w:fill="FFFFFF"/>
                <w:lang w:val="lt-LT"/>
              </w:rPr>
              <w:t xml:space="preserve">susijusius su karjera, ateitimi, motyvuojant norą mokytis, domėtis, pažinti ir ugdyti save bei skatinti </w:t>
            </w:r>
            <w:proofErr w:type="spellStart"/>
            <w:r w:rsidRPr="00B424E5">
              <w:rPr>
                <w:color w:val="000000"/>
                <w:sz w:val="24"/>
                <w:szCs w:val="24"/>
                <w:shd w:val="clear" w:color="auto" w:fill="FFFFFF"/>
                <w:lang w:val="lt-LT"/>
              </w:rPr>
              <w:t>savanorystę</w:t>
            </w:r>
            <w:proofErr w:type="spellEnd"/>
            <w:r w:rsidRPr="00B424E5">
              <w:rPr>
                <w:color w:val="000000"/>
                <w:sz w:val="24"/>
                <w:szCs w:val="24"/>
                <w:shd w:val="clear" w:color="auto" w:fill="FFFFFF"/>
                <w:lang w:val="lt-LT"/>
              </w:rPr>
              <w:t>.</w:t>
            </w:r>
          </w:p>
        </w:tc>
      </w:tr>
    </w:tbl>
    <w:p w14:paraId="41F34373" w14:textId="77777777" w:rsidR="009E5E6D" w:rsidRPr="00B424E5" w:rsidRDefault="009E5E6D" w:rsidP="009E5E6D">
      <w:pPr>
        <w:jc w:val="both"/>
        <w:rPr>
          <w:b/>
          <w:sz w:val="24"/>
          <w:szCs w:val="24"/>
          <w:lang w:val="lt-LT"/>
        </w:rPr>
      </w:pPr>
    </w:p>
    <w:p w14:paraId="41F34374" w14:textId="77777777" w:rsidR="009E5E6D" w:rsidRPr="00B424E5" w:rsidRDefault="00AB21D2" w:rsidP="00AB21D2">
      <w:pPr>
        <w:tabs>
          <w:tab w:val="left" w:pos="851"/>
        </w:tabs>
        <w:jc w:val="both"/>
        <w:rPr>
          <w:bCs/>
          <w:sz w:val="24"/>
          <w:szCs w:val="24"/>
          <w:lang w:val="lt-LT"/>
        </w:rPr>
      </w:pPr>
      <w:r>
        <w:rPr>
          <w:b/>
          <w:sz w:val="24"/>
          <w:szCs w:val="24"/>
          <w:lang w:val="lt-LT"/>
        </w:rPr>
        <w:tab/>
      </w:r>
      <w:r w:rsidR="009E5E6D" w:rsidRPr="00B424E5">
        <w:rPr>
          <w:b/>
          <w:sz w:val="24"/>
          <w:szCs w:val="24"/>
          <w:lang w:val="lt-LT"/>
        </w:rPr>
        <w:t>11. Kiti mokinių pasiekimai. Dalyvavimas o</w:t>
      </w:r>
      <w:r w:rsidR="009E5E6D" w:rsidRPr="00B424E5">
        <w:rPr>
          <w:b/>
          <w:bCs/>
          <w:sz w:val="24"/>
          <w:szCs w:val="24"/>
          <w:lang w:val="lt-LT"/>
        </w:rPr>
        <w:t>limpiadose bei konkursuose</w:t>
      </w:r>
      <w:r w:rsidR="009E5E6D" w:rsidRPr="00B424E5">
        <w:rPr>
          <w:bCs/>
          <w:sz w:val="24"/>
          <w:szCs w:val="24"/>
          <w:lang w:val="lt-LT"/>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591"/>
        <w:gridCol w:w="1714"/>
        <w:gridCol w:w="1436"/>
        <w:gridCol w:w="1567"/>
        <w:gridCol w:w="2042"/>
      </w:tblGrid>
      <w:tr w:rsidR="009E5E6D" w:rsidRPr="00B424E5" w14:paraId="41F34378" w14:textId="77777777" w:rsidTr="0045483A">
        <w:tc>
          <w:tcPr>
            <w:tcW w:w="3164" w:type="dxa"/>
            <w:gridSpan w:val="2"/>
          </w:tcPr>
          <w:p w14:paraId="41F34375" w14:textId="77777777" w:rsidR="009E5E6D" w:rsidRPr="00B424E5" w:rsidRDefault="009E5E6D" w:rsidP="0045483A">
            <w:pPr>
              <w:jc w:val="both"/>
              <w:rPr>
                <w:sz w:val="24"/>
                <w:szCs w:val="24"/>
                <w:lang w:val="lt-LT"/>
              </w:rPr>
            </w:pPr>
            <w:r w:rsidRPr="00B424E5">
              <w:rPr>
                <w:sz w:val="24"/>
                <w:szCs w:val="24"/>
                <w:lang w:val="lt-LT"/>
              </w:rPr>
              <w:t>Miesto (rajono)</w:t>
            </w:r>
          </w:p>
        </w:tc>
        <w:tc>
          <w:tcPr>
            <w:tcW w:w="3150" w:type="dxa"/>
            <w:gridSpan w:val="2"/>
          </w:tcPr>
          <w:p w14:paraId="41F34376" w14:textId="77777777" w:rsidR="009E5E6D" w:rsidRPr="00B424E5" w:rsidRDefault="009E5E6D" w:rsidP="0045483A">
            <w:pPr>
              <w:jc w:val="both"/>
              <w:rPr>
                <w:sz w:val="24"/>
                <w:szCs w:val="24"/>
                <w:lang w:val="lt-LT"/>
              </w:rPr>
            </w:pPr>
            <w:r w:rsidRPr="00B424E5">
              <w:rPr>
                <w:sz w:val="24"/>
                <w:szCs w:val="24"/>
                <w:lang w:val="lt-LT"/>
              </w:rPr>
              <w:t>Respublikoje</w:t>
            </w:r>
          </w:p>
        </w:tc>
        <w:tc>
          <w:tcPr>
            <w:tcW w:w="3609" w:type="dxa"/>
            <w:gridSpan w:val="2"/>
          </w:tcPr>
          <w:p w14:paraId="41F34377" w14:textId="77777777" w:rsidR="009E5E6D" w:rsidRPr="00B424E5" w:rsidRDefault="009E5E6D" w:rsidP="0045483A">
            <w:pPr>
              <w:jc w:val="both"/>
              <w:rPr>
                <w:sz w:val="24"/>
                <w:szCs w:val="24"/>
                <w:lang w:val="lt-LT"/>
              </w:rPr>
            </w:pPr>
            <w:r w:rsidRPr="00B424E5">
              <w:rPr>
                <w:sz w:val="24"/>
                <w:szCs w:val="24"/>
                <w:lang w:val="lt-LT"/>
              </w:rPr>
              <w:t>Tarptautiniuose</w:t>
            </w:r>
          </w:p>
        </w:tc>
      </w:tr>
      <w:tr w:rsidR="009E5E6D" w:rsidRPr="00B424E5" w14:paraId="41F3437F" w14:textId="77777777" w:rsidTr="0045483A">
        <w:tc>
          <w:tcPr>
            <w:tcW w:w="1573" w:type="dxa"/>
            <w:vAlign w:val="bottom"/>
          </w:tcPr>
          <w:p w14:paraId="41F34379" w14:textId="77777777" w:rsidR="009E5E6D" w:rsidRPr="00B424E5" w:rsidRDefault="009E5E6D" w:rsidP="0045483A">
            <w:pPr>
              <w:jc w:val="both"/>
              <w:rPr>
                <w:sz w:val="24"/>
                <w:szCs w:val="24"/>
                <w:lang w:val="lt-LT"/>
              </w:rPr>
            </w:pPr>
            <w:r w:rsidRPr="00B424E5">
              <w:rPr>
                <w:sz w:val="24"/>
                <w:szCs w:val="24"/>
                <w:lang w:val="lt-LT"/>
              </w:rPr>
              <w:t>Dalyvavusių skaičius</w:t>
            </w:r>
          </w:p>
        </w:tc>
        <w:tc>
          <w:tcPr>
            <w:tcW w:w="1591" w:type="dxa"/>
            <w:vAlign w:val="bottom"/>
          </w:tcPr>
          <w:p w14:paraId="41F3437A" w14:textId="77777777" w:rsidR="009E5E6D" w:rsidRPr="00B424E5" w:rsidRDefault="009E5E6D" w:rsidP="0045483A">
            <w:pPr>
              <w:jc w:val="both"/>
              <w:rPr>
                <w:sz w:val="24"/>
                <w:szCs w:val="24"/>
                <w:lang w:val="lt-LT"/>
              </w:rPr>
            </w:pPr>
            <w:r w:rsidRPr="00B424E5">
              <w:rPr>
                <w:sz w:val="24"/>
                <w:szCs w:val="24"/>
                <w:lang w:val="lt-LT"/>
              </w:rPr>
              <w:t>Nugalėtojų skaičius</w:t>
            </w:r>
          </w:p>
        </w:tc>
        <w:tc>
          <w:tcPr>
            <w:tcW w:w="1714" w:type="dxa"/>
            <w:vAlign w:val="bottom"/>
          </w:tcPr>
          <w:p w14:paraId="41F3437B" w14:textId="77777777" w:rsidR="009E5E6D" w:rsidRPr="00B424E5" w:rsidRDefault="009E5E6D" w:rsidP="0045483A">
            <w:pPr>
              <w:jc w:val="both"/>
              <w:rPr>
                <w:sz w:val="24"/>
                <w:szCs w:val="24"/>
                <w:lang w:val="lt-LT"/>
              </w:rPr>
            </w:pPr>
            <w:r w:rsidRPr="00B424E5">
              <w:rPr>
                <w:sz w:val="24"/>
                <w:szCs w:val="24"/>
                <w:lang w:val="lt-LT"/>
              </w:rPr>
              <w:t>Dalyvavusių skaičius</w:t>
            </w:r>
          </w:p>
        </w:tc>
        <w:tc>
          <w:tcPr>
            <w:tcW w:w="1436" w:type="dxa"/>
            <w:vAlign w:val="bottom"/>
          </w:tcPr>
          <w:p w14:paraId="41F3437C" w14:textId="77777777" w:rsidR="009E5E6D" w:rsidRPr="00B424E5" w:rsidRDefault="009E5E6D" w:rsidP="0045483A">
            <w:pPr>
              <w:jc w:val="both"/>
              <w:rPr>
                <w:sz w:val="24"/>
                <w:szCs w:val="24"/>
                <w:lang w:val="lt-LT"/>
              </w:rPr>
            </w:pPr>
            <w:r w:rsidRPr="00B424E5">
              <w:rPr>
                <w:sz w:val="24"/>
                <w:szCs w:val="24"/>
                <w:lang w:val="lt-LT"/>
              </w:rPr>
              <w:t>Nugalėtojų skaičius</w:t>
            </w:r>
          </w:p>
        </w:tc>
        <w:tc>
          <w:tcPr>
            <w:tcW w:w="1567" w:type="dxa"/>
            <w:vAlign w:val="bottom"/>
          </w:tcPr>
          <w:p w14:paraId="41F3437D" w14:textId="77777777" w:rsidR="009E5E6D" w:rsidRPr="00B424E5" w:rsidRDefault="009E5E6D" w:rsidP="0045483A">
            <w:pPr>
              <w:jc w:val="both"/>
              <w:rPr>
                <w:sz w:val="24"/>
                <w:szCs w:val="24"/>
                <w:lang w:val="lt-LT"/>
              </w:rPr>
            </w:pPr>
            <w:r w:rsidRPr="00B424E5">
              <w:rPr>
                <w:sz w:val="24"/>
                <w:szCs w:val="24"/>
                <w:lang w:val="lt-LT"/>
              </w:rPr>
              <w:t>Dalyvavusių skaičius</w:t>
            </w:r>
          </w:p>
        </w:tc>
        <w:tc>
          <w:tcPr>
            <w:tcW w:w="2042" w:type="dxa"/>
            <w:vAlign w:val="bottom"/>
          </w:tcPr>
          <w:p w14:paraId="41F3437E" w14:textId="77777777" w:rsidR="009E5E6D" w:rsidRPr="00B424E5" w:rsidRDefault="009E5E6D" w:rsidP="0045483A">
            <w:pPr>
              <w:jc w:val="both"/>
              <w:rPr>
                <w:sz w:val="24"/>
                <w:szCs w:val="24"/>
                <w:lang w:val="lt-LT"/>
              </w:rPr>
            </w:pPr>
            <w:r w:rsidRPr="00B424E5">
              <w:rPr>
                <w:sz w:val="24"/>
                <w:szCs w:val="24"/>
                <w:lang w:val="lt-LT"/>
              </w:rPr>
              <w:t>Nugalėtojų skaičius</w:t>
            </w:r>
          </w:p>
        </w:tc>
      </w:tr>
      <w:tr w:rsidR="009E5E6D" w:rsidRPr="00B424E5" w14:paraId="41F34386" w14:textId="77777777" w:rsidTr="0045483A">
        <w:tc>
          <w:tcPr>
            <w:tcW w:w="1573" w:type="dxa"/>
          </w:tcPr>
          <w:p w14:paraId="41F34380" w14:textId="77777777" w:rsidR="009E5E6D" w:rsidRPr="00B424E5" w:rsidRDefault="009E5E6D" w:rsidP="0045483A">
            <w:pPr>
              <w:spacing w:line="360" w:lineRule="auto"/>
              <w:jc w:val="center"/>
              <w:rPr>
                <w:sz w:val="24"/>
                <w:szCs w:val="24"/>
                <w:lang w:val="lt-LT"/>
              </w:rPr>
            </w:pPr>
            <w:r w:rsidRPr="00B424E5">
              <w:rPr>
                <w:sz w:val="24"/>
                <w:szCs w:val="24"/>
                <w:lang w:val="lt-LT"/>
              </w:rPr>
              <w:t>22</w:t>
            </w:r>
          </w:p>
        </w:tc>
        <w:tc>
          <w:tcPr>
            <w:tcW w:w="1591" w:type="dxa"/>
          </w:tcPr>
          <w:p w14:paraId="41F34381" w14:textId="77777777" w:rsidR="009E5E6D" w:rsidRPr="00B424E5" w:rsidRDefault="009E5E6D" w:rsidP="0045483A">
            <w:pPr>
              <w:spacing w:line="360" w:lineRule="auto"/>
              <w:jc w:val="center"/>
              <w:rPr>
                <w:sz w:val="24"/>
                <w:szCs w:val="24"/>
                <w:lang w:val="lt-LT"/>
              </w:rPr>
            </w:pPr>
            <w:r w:rsidRPr="00B424E5">
              <w:rPr>
                <w:sz w:val="24"/>
                <w:szCs w:val="24"/>
                <w:lang w:val="lt-LT"/>
              </w:rPr>
              <w:t>5</w:t>
            </w:r>
          </w:p>
        </w:tc>
        <w:tc>
          <w:tcPr>
            <w:tcW w:w="1714" w:type="dxa"/>
          </w:tcPr>
          <w:p w14:paraId="41F34382" w14:textId="77777777" w:rsidR="009E5E6D" w:rsidRPr="00B424E5" w:rsidRDefault="009E5E6D" w:rsidP="0045483A">
            <w:pPr>
              <w:spacing w:line="360" w:lineRule="auto"/>
              <w:jc w:val="center"/>
              <w:rPr>
                <w:sz w:val="24"/>
                <w:szCs w:val="24"/>
                <w:lang w:val="lt-LT"/>
              </w:rPr>
            </w:pPr>
            <w:r w:rsidRPr="00B424E5">
              <w:rPr>
                <w:sz w:val="24"/>
                <w:szCs w:val="24"/>
                <w:lang w:val="lt-LT"/>
              </w:rPr>
              <w:t>13</w:t>
            </w:r>
          </w:p>
        </w:tc>
        <w:tc>
          <w:tcPr>
            <w:tcW w:w="1436" w:type="dxa"/>
          </w:tcPr>
          <w:p w14:paraId="41F34383" w14:textId="77777777" w:rsidR="009E5E6D" w:rsidRPr="00B424E5" w:rsidRDefault="009E5E6D" w:rsidP="0045483A">
            <w:pPr>
              <w:spacing w:line="360" w:lineRule="auto"/>
              <w:jc w:val="center"/>
              <w:rPr>
                <w:sz w:val="24"/>
                <w:szCs w:val="24"/>
                <w:lang w:val="lt-LT"/>
              </w:rPr>
            </w:pPr>
            <w:r w:rsidRPr="00B424E5">
              <w:rPr>
                <w:sz w:val="24"/>
                <w:szCs w:val="24"/>
                <w:lang w:val="lt-LT"/>
              </w:rPr>
              <w:t>6</w:t>
            </w:r>
          </w:p>
        </w:tc>
        <w:tc>
          <w:tcPr>
            <w:tcW w:w="1567" w:type="dxa"/>
          </w:tcPr>
          <w:p w14:paraId="41F34384" w14:textId="77777777" w:rsidR="009E5E6D" w:rsidRPr="00B424E5" w:rsidRDefault="009E5E6D" w:rsidP="0045483A">
            <w:pPr>
              <w:spacing w:line="360" w:lineRule="auto"/>
              <w:jc w:val="center"/>
              <w:rPr>
                <w:sz w:val="24"/>
                <w:szCs w:val="24"/>
                <w:lang w:val="lt-LT"/>
              </w:rPr>
            </w:pPr>
            <w:r w:rsidRPr="00B424E5">
              <w:rPr>
                <w:sz w:val="24"/>
                <w:szCs w:val="24"/>
                <w:lang w:val="lt-LT"/>
              </w:rPr>
              <w:t>49</w:t>
            </w:r>
          </w:p>
        </w:tc>
        <w:tc>
          <w:tcPr>
            <w:tcW w:w="2042" w:type="dxa"/>
          </w:tcPr>
          <w:p w14:paraId="41F34385" w14:textId="77777777" w:rsidR="009E5E6D" w:rsidRPr="00B424E5" w:rsidRDefault="009E5E6D" w:rsidP="0045483A">
            <w:pPr>
              <w:spacing w:line="360" w:lineRule="auto"/>
              <w:jc w:val="center"/>
              <w:rPr>
                <w:sz w:val="24"/>
                <w:szCs w:val="24"/>
                <w:lang w:val="lt-LT"/>
              </w:rPr>
            </w:pPr>
            <w:r w:rsidRPr="00B424E5">
              <w:rPr>
                <w:sz w:val="24"/>
                <w:szCs w:val="24"/>
                <w:lang w:val="lt-LT"/>
              </w:rPr>
              <w:t>2</w:t>
            </w:r>
          </w:p>
        </w:tc>
      </w:tr>
    </w:tbl>
    <w:p w14:paraId="41F34387" w14:textId="77777777" w:rsidR="009E5E6D" w:rsidRPr="00B424E5" w:rsidRDefault="009E5E6D" w:rsidP="009E5E6D">
      <w:pPr>
        <w:pStyle w:val="Pagrindiniotekstotrauka"/>
        <w:ind w:firstLine="0"/>
        <w:rPr>
          <w:b/>
          <w:sz w:val="24"/>
          <w:szCs w:val="24"/>
          <w:lang w:val="lt-LT"/>
        </w:rPr>
      </w:pPr>
    </w:p>
    <w:p w14:paraId="41F34388" w14:textId="77777777" w:rsidR="009E5E6D" w:rsidRPr="00B424E5" w:rsidRDefault="00AB21D2" w:rsidP="00AB21D2">
      <w:pPr>
        <w:pStyle w:val="Pagrindiniotekstotrauka"/>
        <w:tabs>
          <w:tab w:val="left" w:pos="851"/>
        </w:tabs>
        <w:ind w:firstLine="0"/>
        <w:rPr>
          <w:b/>
          <w:sz w:val="24"/>
          <w:szCs w:val="24"/>
          <w:lang w:val="lt-LT"/>
        </w:rPr>
      </w:pPr>
      <w:r>
        <w:rPr>
          <w:b/>
          <w:sz w:val="24"/>
          <w:szCs w:val="24"/>
          <w:lang w:val="lt-LT"/>
        </w:rPr>
        <w:tab/>
      </w:r>
      <w:r w:rsidR="009E5E6D" w:rsidRPr="00B424E5">
        <w:rPr>
          <w:b/>
          <w:sz w:val="24"/>
          <w:szCs w:val="24"/>
          <w:lang w:val="lt-LT"/>
        </w:rPr>
        <w:t>12. Mokyklos direktoriaus iniciatyva: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268"/>
        <w:gridCol w:w="1559"/>
      </w:tblGrid>
      <w:tr w:rsidR="009E5E6D" w:rsidRPr="00B424E5" w14:paraId="41F3438E" w14:textId="77777777" w:rsidTr="0045483A">
        <w:trPr>
          <w:trHeight w:val="635"/>
        </w:trPr>
        <w:tc>
          <w:tcPr>
            <w:tcW w:w="2127" w:type="dxa"/>
          </w:tcPr>
          <w:p w14:paraId="41F34389" w14:textId="77777777" w:rsidR="009E5E6D" w:rsidRPr="00B424E5" w:rsidRDefault="009E5E6D" w:rsidP="0045483A">
            <w:pPr>
              <w:jc w:val="center"/>
              <w:rPr>
                <w:sz w:val="24"/>
                <w:szCs w:val="24"/>
                <w:lang w:val="lt-LT"/>
              </w:rPr>
            </w:pPr>
            <w:r w:rsidRPr="00B424E5">
              <w:rPr>
                <w:sz w:val="24"/>
                <w:szCs w:val="24"/>
                <w:lang w:val="lt-LT"/>
              </w:rPr>
              <w:lastRenderedPageBreak/>
              <w:t>Veikla formuojant įstaigos įvaizdį</w:t>
            </w:r>
          </w:p>
        </w:tc>
        <w:tc>
          <w:tcPr>
            <w:tcW w:w="1984" w:type="dxa"/>
          </w:tcPr>
          <w:p w14:paraId="41F3438A" w14:textId="77777777" w:rsidR="009E5E6D" w:rsidRPr="00B424E5" w:rsidRDefault="009E5E6D" w:rsidP="0045483A">
            <w:pPr>
              <w:jc w:val="center"/>
              <w:rPr>
                <w:sz w:val="24"/>
                <w:szCs w:val="24"/>
                <w:lang w:val="lt-LT"/>
              </w:rPr>
            </w:pPr>
            <w:r w:rsidRPr="00B424E5">
              <w:rPr>
                <w:sz w:val="24"/>
                <w:szCs w:val="24"/>
                <w:lang w:val="lt-LT"/>
              </w:rPr>
              <w:t>Veikla formuojant įstaigos kultūrą</w:t>
            </w:r>
          </w:p>
        </w:tc>
        <w:tc>
          <w:tcPr>
            <w:tcW w:w="1985" w:type="dxa"/>
          </w:tcPr>
          <w:p w14:paraId="41F3438B" w14:textId="77777777" w:rsidR="009E5E6D" w:rsidRPr="00B424E5" w:rsidRDefault="009E5E6D" w:rsidP="0045483A">
            <w:pPr>
              <w:jc w:val="center"/>
              <w:rPr>
                <w:sz w:val="24"/>
                <w:szCs w:val="24"/>
                <w:lang w:val="lt-LT"/>
              </w:rPr>
            </w:pPr>
            <w:r w:rsidRPr="00B424E5">
              <w:rPr>
                <w:sz w:val="24"/>
                <w:szCs w:val="24"/>
                <w:lang w:val="lt-LT"/>
              </w:rPr>
              <w:t>Organizuoti seminarai, konferencijos, kiti renginiai</w:t>
            </w:r>
          </w:p>
        </w:tc>
        <w:tc>
          <w:tcPr>
            <w:tcW w:w="2268" w:type="dxa"/>
          </w:tcPr>
          <w:p w14:paraId="41F3438C" w14:textId="77777777" w:rsidR="009E5E6D" w:rsidRPr="00B424E5" w:rsidRDefault="009E5E6D" w:rsidP="0045483A">
            <w:pPr>
              <w:jc w:val="center"/>
              <w:rPr>
                <w:sz w:val="24"/>
                <w:szCs w:val="24"/>
                <w:lang w:val="lt-LT"/>
              </w:rPr>
            </w:pPr>
            <w:r w:rsidRPr="00B424E5">
              <w:rPr>
                <w:sz w:val="24"/>
                <w:szCs w:val="24"/>
                <w:lang w:val="lt-LT"/>
              </w:rPr>
              <w:t>Užmegzta partnerystė, ryšiai</w:t>
            </w:r>
          </w:p>
        </w:tc>
        <w:tc>
          <w:tcPr>
            <w:tcW w:w="1559" w:type="dxa"/>
            <w:tcBorders>
              <w:bottom w:val="single" w:sz="4" w:space="0" w:color="auto"/>
            </w:tcBorders>
            <w:shd w:val="clear" w:color="auto" w:fill="auto"/>
          </w:tcPr>
          <w:p w14:paraId="41F3438D" w14:textId="77777777" w:rsidR="009E5E6D" w:rsidRPr="00B424E5" w:rsidRDefault="009E5E6D" w:rsidP="0045483A">
            <w:pPr>
              <w:jc w:val="center"/>
              <w:rPr>
                <w:sz w:val="24"/>
                <w:szCs w:val="24"/>
                <w:lang w:val="lt-LT"/>
              </w:rPr>
            </w:pPr>
            <w:r w:rsidRPr="00B424E5">
              <w:rPr>
                <w:sz w:val="24"/>
                <w:szCs w:val="24"/>
                <w:lang w:val="lt-LT"/>
              </w:rPr>
              <w:t>Gautos/ įsisavintos lėšos (</w:t>
            </w:r>
            <w:proofErr w:type="spellStart"/>
            <w:r w:rsidRPr="00B424E5">
              <w:rPr>
                <w:sz w:val="24"/>
                <w:szCs w:val="24"/>
                <w:lang w:val="lt-LT"/>
              </w:rPr>
              <w:t>Eur</w:t>
            </w:r>
            <w:proofErr w:type="spellEnd"/>
            <w:r w:rsidRPr="00B424E5">
              <w:rPr>
                <w:sz w:val="24"/>
                <w:szCs w:val="24"/>
                <w:lang w:val="lt-LT"/>
              </w:rPr>
              <w:t>)</w:t>
            </w:r>
          </w:p>
        </w:tc>
      </w:tr>
      <w:tr w:rsidR="009E5E6D" w:rsidRPr="00B424E5" w14:paraId="41F3439D" w14:textId="77777777" w:rsidTr="0045483A">
        <w:trPr>
          <w:trHeight w:val="1518"/>
        </w:trPr>
        <w:tc>
          <w:tcPr>
            <w:tcW w:w="2127" w:type="dxa"/>
          </w:tcPr>
          <w:p w14:paraId="41F3438F" w14:textId="77777777" w:rsidR="009E5E6D" w:rsidRPr="00B424E5" w:rsidRDefault="009E5E6D" w:rsidP="0045483A">
            <w:pPr>
              <w:rPr>
                <w:sz w:val="24"/>
                <w:szCs w:val="24"/>
                <w:lang w:val="lt-LT"/>
              </w:rPr>
            </w:pPr>
            <w:r w:rsidRPr="00B424E5">
              <w:rPr>
                <w:sz w:val="24"/>
                <w:szCs w:val="24"/>
                <w:lang w:val="lt-LT"/>
              </w:rPr>
              <w:t>Bendradarbiaujant su žiniasklaida –straipsniai apie svarbiausius jaunimo centro renginius, projektų pristatymus bei vykdomas veiklas.</w:t>
            </w:r>
          </w:p>
          <w:p w14:paraId="41F34390" w14:textId="77777777" w:rsidR="009E5E6D" w:rsidRPr="00B424E5" w:rsidRDefault="009E5E6D" w:rsidP="0045483A">
            <w:pPr>
              <w:rPr>
                <w:sz w:val="24"/>
                <w:szCs w:val="24"/>
                <w:lang w:val="lt-LT"/>
              </w:rPr>
            </w:pPr>
            <w:r w:rsidRPr="00B424E5">
              <w:rPr>
                <w:sz w:val="24"/>
                <w:szCs w:val="24"/>
                <w:lang w:val="lt-LT"/>
              </w:rPr>
              <w:t xml:space="preserve">Nuolat pildoma ir keičiama jaunimo centro internetinės svetainės, socialinio tinklo </w:t>
            </w:r>
            <w:proofErr w:type="spellStart"/>
            <w:r w:rsidRPr="00B424E5">
              <w:rPr>
                <w:sz w:val="24"/>
                <w:szCs w:val="24"/>
                <w:lang w:val="lt-LT"/>
              </w:rPr>
              <w:t>Facebook</w:t>
            </w:r>
            <w:proofErr w:type="spellEnd"/>
            <w:r w:rsidRPr="00B424E5">
              <w:rPr>
                <w:sz w:val="24"/>
                <w:szCs w:val="24"/>
                <w:lang w:val="lt-LT"/>
              </w:rPr>
              <w:t xml:space="preserve"> medžiaga.</w:t>
            </w:r>
          </w:p>
          <w:p w14:paraId="41F34391" w14:textId="77777777" w:rsidR="009E5E6D" w:rsidRPr="00B424E5" w:rsidRDefault="009E5E6D" w:rsidP="0045483A">
            <w:pPr>
              <w:rPr>
                <w:sz w:val="24"/>
                <w:szCs w:val="24"/>
                <w:lang w:val="lt-LT"/>
              </w:rPr>
            </w:pPr>
            <w:r w:rsidRPr="00B424E5">
              <w:rPr>
                <w:sz w:val="24"/>
                <w:szCs w:val="24"/>
                <w:lang w:val="lt-LT"/>
              </w:rPr>
              <w:t>Mokytojai ir mokiniai skatinami dalyvauti rajoniniuose, respublikiniuose, tarptaut</w:t>
            </w:r>
            <w:r w:rsidR="00591ED8">
              <w:rPr>
                <w:sz w:val="24"/>
                <w:szCs w:val="24"/>
                <w:lang w:val="lt-LT"/>
              </w:rPr>
              <w:t xml:space="preserve">iniuose konkursuose, parodose, </w:t>
            </w:r>
            <w:r w:rsidRPr="00B424E5">
              <w:rPr>
                <w:sz w:val="24"/>
                <w:szCs w:val="24"/>
                <w:lang w:val="lt-LT"/>
              </w:rPr>
              <w:t>projektuose, seminaruose.</w:t>
            </w:r>
          </w:p>
        </w:tc>
        <w:tc>
          <w:tcPr>
            <w:tcW w:w="1984" w:type="dxa"/>
          </w:tcPr>
          <w:p w14:paraId="41F34392" w14:textId="77777777" w:rsidR="009E5E6D" w:rsidRPr="00B424E5" w:rsidRDefault="009E5E6D" w:rsidP="0045483A">
            <w:pPr>
              <w:rPr>
                <w:sz w:val="24"/>
                <w:szCs w:val="24"/>
                <w:lang w:val="lt-LT"/>
              </w:rPr>
            </w:pPr>
            <w:r w:rsidRPr="00B424E5">
              <w:rPr>
                <w:sz w:val="24"/>
                <w:szCs w:val="24"/>
                <w:lang w:val="lt-LT"/>
              </w:rPr>
              <w:t>Vidinės ir išorinės edukacinės aplinkos kūrimas ir tobulinimas.</w:t>
            </w:r>
          </w:p>
          <w:p w14:paraId="41F34393" w14:textId="77777777" w:rsidR="009E5E6D" w:rsidRPr="00B424E5" w:rsidRDefault="009E5E6D" w:rsidP="0045483A">
            <w:pPr>
              <w:rPr>
                <w:sz w:val="24"/>
                <w:szCs w:val="24"/>
                <w:lang w:val="lt-LT"/>
              </w:rPr>
            </w:pPr>
            <w:r w:rsidRPr="00B424E5">
              <w:rPr>
                <w:sz w:val="24"/>
                <w:szCs w:val="24"/>
                <w:lang w:val="lt-LT"/>
              </w:rPr>
              <w:t>Organizuojamos atvirų durų dienos, kurių metu bendruomenės nariai, rokiškėnai kviečiami į kūrybines dirbtuves, bei pristatomos vaikų darbų parodos.</w:t>
            </w:r>
            <w:r>
              <w:rPr>
                <w:rFonts w:ascii="Palemonas" w:hAnsi="Palemonas"/>
                <w:sz w:val="24"/>
                <w:szCs w:val="24"/>
                <w:lang w:val="lt-LT"/>
              </w:rPr>
              <w:t xml:space="preserve"> Puoselėjami </w:t>
            </w:r>
            <w:r w:rsidRPr="00B424E5">
              <w:rPr>
                <w:rFonts w:ascii="Palemonas" w:hAnsi="Palemonas"/>
                <w:sz w:val="24"/>
                <w:szCs w:val="24"/>
                <w:lang w:val="lt-LT"/>
              </w:rPr>
              <w:t>demokratišku ir kolegišku sprendimų priėmimu sąlygoti darbuotojų santykiai, geras mikroklimatas.</w:t>
            </w:r>
          </w:p>
        </w:tc>
        <w:tc>
          <w:tcPr>
            <w:tcW w:w="1985" w:type="dxa"/>
          </w:tcPr>
          <w:p w14:paraId="41F34394" w14:textId="77777777" w:rsidR="009E5E6D" w:rsidRPr="00B424E5" w:rsidRDefault="009E5E6D" w:rsidP="0045483A">
            <w:pPr>
              <w:rPr>
                <w:sz w:val="24"/>
                <w:szCs w:val="24"/>
                <w:lang w:val="lt-LT"/>
              </w:rPr>
            </w:pPr>
            <w:r w:rsidRPr="00B424E5">
              <w:rPr>
                <w:sz w:val="24"/>
                <w:szCs w:val="24"/>
                <w:lang w:val="lt-LT"/>
              </w:rPr>
              <w:t>Organizuotos 2 metodinės dienos su</w:t>
            </w:r>
            <w:r>
              <w:rPr>
                <w:sz w:val="24"/>
                <w:szCs w:val="24"/>
                <w:lang w:val="lt-LT"/>
              </w:rPr>
              <w:t xml:space="preserve"> </w:t>
            </w:r>
            <w:proofErr w:type="spellStart"/>
            <w:r>
              <w:rPr>
                <w:sz w:val="24"/>
                <w:szCs w:val="24"/>
                <w:lang w:val="lt-LT"/>
              </w:rPr>
              <w:t>Plavino</w:t>
            </w:r>
            <w:proofErr w:type="spellEnd"/>
            <w:r>
              <w:rPr>
                <w:sz w:val="24"/>
                <w:szCs w:val="24"/>
                <w:lang w:val="lt-LT"/>
              </w:rPr>
              <w:t xml:space="preserve"> meno mokyklos </w:t>
            </w:r>
            <w:r w:rsidRPr="00B424E5">
              <w:rPr>
                <w:sz w:val="24"/>
                <w:szCs w:val="24"/>
                <w:lang w:val="lt-LT"/>
              </w:rPr>
              <w:t>mokytojais.</w:t>
            </w:r>
          </w:p>
          <w:p w14:paraId="41F34395" w14:textId="77777777" w:rsidR="009E5E6D" w:rsidRPr="00B424E5" w:rsidRDefault="009E5E6D" w:rsidP="0045483A">
            <w:pPr>
              <w:rPr>
                <w:sz w:val="24"/>
                <w:szCs w:val="24"/>
                <w:lang w:val="lt-LT"/>
              </w:rPr>
            </w:pPr>
            <w:r>
              <w:rPr>
                <w:sz w:val="24"/>
                <w:szCs w:val="24"/>
                <w:lang w:val="lt-LT"/>
              </w:rPr>
              <w:t xml:space="preserve">Dailės mokyklos </w:t>
            </w:r>
            <w:r w:rsidRPr="00B424E5">
              <w:rPr>
                <w:sz w:val="24"/>
                <w:szCs w:val="24"/>
                <w:lang w:val="lt-LT"/>
              </w:rPr>
              <w:t xml:space="preserve">mokinių baigiamųjų darbų pristatymas Rokiškio krašto muziejuje. </w:t>
            </w:r>
          </w:p>
          <w:p w14:paraId="41F34396" w14:textId="77777777" w:rsidR="009E5E6D" w:rsidRPr="00B424E5" w:rsidRDefault="009E5E6D" w:rsidP="0045483A">
            <w:pPr>
              <w:rPr>
                <w:sz w:val="24"/>
                <w:szCs w:val="24"/>
                <w:lang w:val="lt-LT"/>
              </w:rPr>
            </w:pPr>
            <w:r w:rsidRPr="00B424E5">
              <w:rPr>
                <w:sz w:val="24"/>
                <w:szCs w:val="24"/>
                <w:lang w:val="lt-LT"/>
              </w:rPr>
              <w:t>Surengtos 5 edukacinės pamokos pradinukams.</w:t>
            </w:r>
          </w:p>
          <w:p w14:paraId="41F34397" w14:textId="77777777" w:rsidR="009E5E6D" w:rsidRPr="00B424E5" w:rsidRDefault="009E5E6D" w:rsidP="0045483A">
            <w:pPr>
              <w:rPr>
                <w:sz w:val="24"/>
                <w:szCs w:val="24"/>
                <w:lang w:val="lt-LT"/>
              </w:rPr>
            </w:pPr>
            <w:r w:rsidRPr="00B424E5">
              <w:rPr>
                <w:sz w:val="24"/>
                <w:szCs w:val="24"/>
                <w:lang w:val="lt-LT"/>
              </w:rPr>
              <w:t>Paruošti pristatymai:</w:t>
            </w:r>
          </w:p>
          <w:p w14:paraId="41F34398" w14:textId="77777777" w:rsidR="009E5E6D" w:rsidRPr="00B424E5" w:rsidRDefault="009E5E6D" w:rsidP="0045483A">
            <w:pPr>
              <w:rPr>
                <w:rStyle w:val="Grietas"/>
                <w:b w:val="0"/>
                <w:color w:val="000000"/>
                <w:sz w:val="24"/>
                <w:szCs w:val="24"/>
                <w:lang w:val="lt-LT"/>
              </w:rPr>
            </w:pPr>
            <w:r w:rsidRPr="00B424E5">
              <w:rPr>
                <w:sz w:val="24"/>
                <w:szCs w:val="24"/>
                <w:lang w:val="lt-LT"/>
              </w:rPr>
              <w:t xml:space="preserve">„Atviras darbas su jaunimu 2017“,  „Apie </w:t>
            </w:r>
            <w:proofErr w:type="spellStart"/>
            <w:r w:rsidRPr="00B424E5">
              <w:rPr>
                <w:sz w:val="24"/>
                <w:szCs w:val="24"/>
                <w:lang w:val="lt-LT"/>
              </w:rPr>
              <w:t>savanorystę</w:t>
            </w:r>
            <w:proofErr w:type="spellEnd"/>
            <w:r w:rsidRPr="00B424E5">
              <w:rPr>
                <w:sz w:val="24"/>
                <w:szCs w:val="24"/>
                <w:lang w:val="lt-LT"/>
              </w:rPr>
              <w:t xml:space="preserve">“, </w:t>
            </w:r>
            <w:r w:rsidRPr="00B424E5">
              <w:rPr>
                <w:rStyle w:val="Grietas"/>
                <w:color w:val="000000"/>
                <w:sz w:val="24"/>
                <w:szCs w:val="24"/>
                <w:lang w:val="lt-LT"/>
              </w:rPr>
              <w:t>ES projektas „Atrask save“.</w:t>
            </w:r>
          </w:p>
          <w:p w14:paraId="41F34399" w14:textId="77777777" w:rsidR="009E5E6D" w:rsidRPr="00B424E5" w:rsidRDefault="009E5E6D" w:rsidP="0045483A">
            <w:pPr>
              <w:rPr>
                <w:color w:val="222222"/>
                <w:sz w:val="24"/>
                <w:szCs w:val="24"/>
                <w:lang w:val="lt-LT"/>
              </w:rPr>
            </w:pPr>
          </w:p>
        </w:tc>
        <w:tc>
          <w:tcPr>
            <w:tcW w:w="2268" w:type="dxa"/>
          </w:tcPr>
          <w:p w14:paraId="41F3439A" w14:textId="77777777" w:rsidR="009E5E6D" w:rsidRPr="00B424E5" w:rsidRDefault="009E5E6D" w:rsidP="0045483A">
            <w:pPr>
              <w:rPr>
                <w:sz w:val="24"/>
                <w:szCs w:val="24"/>
                <w:lang w:val="lt-LT"/>
              </w:rPr>
            </w:pPr>
            <w:r w:rsidRPr="00B424E5">
              <w:rPr>
                <w:sz w:val="24"/>
                <w:szCs w:val="24"/>
                <w:lang w:val="lt-LT"/>
              </w:rPr>
              <w:t>Užmegzti ryšiai  su Panevėžio rajono Ramygalos kultūros centru, Radviliškio rajono savivaldyb</w:t>
            </w:r>
            <w:r w:rsidR="00591ED8">
              <w:rPr>
                <w:sz w:val="24"/>
                <w:szCs w:val="24"/>
                <w:lang w:val="lt-LT"/>
              </w:rPr>
              <w:t xml:space="preserve">ės švietimo ir sporto paslaugų </w:t>
            </w:r>
            <w:r w:rsidRPr="00B424E5">
              <w:rPr>
                <w:sz w:val="24"/>
                <w:szCs w:val="24"/>
                <w:lang w:val="lt-LT"/>
              </w:rPr>
              <w:t xml:space="preserve">centru, Utenos laisvalaikio ir užimtumo centru, Latvijos Respublikos  </w:t>
            </w:r>
            <w:proofErr w:type="spellStart"/>
            <w:r w:rsidRPr="00B424E5">
              <w:rPr>
                <w:sz w:val="24"/>
                <w:szCs w:val="24"/>
                <w:lang w:val="lt-LT"/>
              </w:rPr>
              <w:t>Dobelės</w:t>
            </w:r>
            <w:proofErr w:type="spellEnd"/>
            <w:r w:rsidRPr="00B424E5">
              <w:rPr>
                <w:sz w:val="24"/>
                <w:szCs w:val="24"/>
                <w:lang w:val="lt-LT"/>
              </w:rPr>
              <w:t xml:space="preserve">, Aucės, </w:t>
            </w:r>
            <w:proofErr w:type="spellStart"/>
            <w:r w:rsidRPr="00B424E5">
              <w:rPr>
                <w:sz w:val="24"/>
                <w:szCs w:val="24"/>
                <w:lang w:val="lt-LT"/>
              </w:rPr>
              <w:t>Viesitės</w:t>
            </w:r>
            <w:proofErr w:type="spellEnd"/>
            <w:r w:rsidRPr="00B424E5">
              <w:rPr>
                <w:sz w:val="24"/>
                <w:szCs w:val="24"/>
                <w:lang w:val="lt-LT"/>
              </w:rPr>
              <w:t xml:space="preserve">, </w:t>
            </w:r>
            <w:proofErr w:type="spellStart"/>
            <w:r w:rsidRPr="00B424E5">
              <w:rPr>
                <w:sz w:val="24"/>
                <w:szCs w:val="24"/>
                <w:lang w:val="lt-LT"/>
              </w:rPr>
              <w:t>Jaunjelgavos</w:t>
            </w:r>
            <w:proofErr w:type="spellEnd"/>
            <w:r w:rsidRPr="00B424E5">
              <w:rPr>
                <w:sz w:val="24"/>
                <w:szCs w:val="24"/>
                <w:lang w:val="lt-LT"/>
              </w:rPr>
              <w:t xml:space="preserve"> savivaldybėmis dėl dalyvavimo  </w:t>
            </w:r>
            <w:proofErr w:type="spellStart"/>
            <w:r w:rsidRPr="00B424E5">
              <w:rPr>
                <w:rStyle w:val="Grietas"/>
                <w:color w:val="000000"/>
                <w:sz w:val="24"/>
                <w:szCs w:val="24"/>
                <w:shd w:val="clear" w:color="auto" w:fill="FFFFFF"/>
                <w:lang w:val="lt-LT"/>
              </w:rPr>
              <w:t>Interreg</w:t>
            </w:r>
            <w:proofErr w:type="spellEnd"/>
            <w:r w:rsidRPr="00B424E5">
              <w:rPr>
                <w:rStyle w:val="Grietas"/>
                <w:color w:val="000000"/>
                <w:sz w:val="24"/>
                <w:szCs w:val="24"/>
                <w:shd w:val="clear" w:color="auto" w:fill="FFFFFF"/>
                <w:lang w:val="lt-LT"/>
              </w:rPr>
              <w:t xml:space="preserve"> V-A Latvijos–Lietuvos bendradarbiavimo per sieną programos</w:t>
            </w:r>
            <w:r w:rsidR="00591ED8">
              <w:rPr>
                <w:rStyle w:val="apple-converted-space"/>
                <w:b/>
                <w:color w:val="000000"/>
                <w:sz w:val="24"/>
                <w:szCs w:val="24"/>
                <w:shd w:val="clear" w:color="auto" w:fill="FFFFFF"/>
                <w:lang w:val="lt-LT"/>
              </w:rPr>
              <w:t xml:space="preserve"> </w:t>
            </w:r>
            <w:r w:rsidRPr="00B424E5">
              <w:rPr>
                <w:color w:val="000000"/>
                <w:sz w:val="24"/>
                <w:szCs w:val="24"/>
                <w:shd w:val="clear" w:color="auto" w:fill="FFFFFF"/>
                <w:lang w:val="lt-LT"/>
              </w:rPr>
              <w:t>2014–2020 m</w:t>
            </w:r>
            <w:r w:rsidRPr="00B424E5">
              <w:rPr>
                <w:rFonts w:ascii="Arial" w:hAnsi="Arial" w:cs="Arial"/>
                <w:color w:val="000000"/>
                <w:sz w:val="24"/>
                <w:szCs w:val="24"/>
                <w:shd w:val="clear" w:color="auto" w:fill="FFFFFF"/>
                <w:lang w:val="lt-LT"/>
              </w:rPr>
              <w:t>.</w:t>
            </w:r>
            <w:r w:rsidR="00591ED8">
              <w:rPr>
                <w:rStyle w:val="apple-converted-space"/>
                <w:rFonts w:ascii="Arial" w:hAnsi="Arial" w:cs="Arial"/>
                <w:color w:val="000000"/>
                <w:sz w:val="24"/>
                <w:szCs w:val="24"/>
                <w:shd w:val="clear" w:color="auto" w:fill="FFFFFF"/>
                <w:lang w:val="lt-LT"/>
              </w:rPr>
              <w:t xml:space="preserve"> </w:t>
            </w:r>
            <w:r w:rsidRPr="00B424E5">
              <w:rPr>
                <w:sz w:val="24"/>
                <w:szCs w:val="24"/>
                <w:lang w:val="lt-LT"/>
              </w:rPr>
              <w:t>projekte „Socialinių paslaugų  kokybės ir prieinamumo gerinimas Vidurio Baltijos regione“.</w:t>
            </w:r>
          </w:p>
        </w:tc>
        <w:tc>
          <w:tcPr>
            <w:tcW w:w="1559" w:type="dxa"/>
            <w:tcBorders>
              <w:bottom w:val="single" w:sz="4" w:space="0" w:color="auto"/>
            </w:tcBorders>
            <w:shd w:val="clear" w:color="auto" w:fill="auto"/>
          </w:tcPr>
          <w:p w14:paraId="41F3439B" w14:textId="77777777" w:rsidR="009E5E6D" w:rsidRPr="00B424E5" w:rsidRDefault="009E5E6D" w:rsidP="0045483A">
            <w:pPr>
              <w:rPr>
                <w:sz w:val="24"/>
                <w:szCs w:val="24"/>
                <w:lang w:val="lt-LT"/>
              </w:rPr>
            </w:pPr>
            <w:r w:rsidRPr="00B424E5">
              <w:rPr>
                <w:sz w:val="24"/>
                <w:szCs w:val="24"/>
                <w:lang w:val="lt-LT"/>
              </w:rPr>
              <w:t>Tikslinei projektinei veiklai: atviras darbas su jaunimu, vaikų dienos centras, jaunimo iniciatyvų programa, programos TAPK vaikų vasaros edukacinė programa</w:t>
            </w:r>
          </w:p>
          <w:p w14:paraId="41F3439C" w14:textId="77777777" w:rsidR="009E5E6D" w:rsidRPr="00B424E5" w:rsidRDefault="009E5E6D" w:rsidP="0045483A">
            <w:pPr>
              <w:rPr>
                <w:sz w:val="24"/>
                <w:szCs w:val="24"/>
                <w:lang w:val="lt-LT"/>
              </w:rPr>
            </w:pPr>
            <w:r w:rsidRPr="00B424E5">
              <w:rPr>
                <w:sz w:val="24"/>
                <w:szCs w:val="24"/>
                <w:lang w:val="lt-LT"/>
              </w:rPr>
              <w:t xml:space="preserve">30685 </w:t>
            </w:r>
            <w:proofErr w:type="spellStart"/>
            <w:r w:rsidRPr="00B424E5">
              <w:rPr>
                <w:sz w:val="24"/>
                <w:szCs w:val="24"/>
                <w:lang w:val="lt-LT"/>
              </w:rPr>
              <w:t>Eur</w:t>
            </w:r>
            <w:proofErr w:type="spellEnd"/>
          </w:p>
        </w:tc>
      </w:tr>
    </w:tbl>
    <w:p w14:paraId="41F3439E" w14:textId="77777777" w:rsidR="009E5E6D" w:rsidRPr="00B424E5" w:rsidRDefault="009E5E6D" w:rsidP="009E5E6D">
      <w:pPr>
        <w:jc w:val="both"/>
        <w:rPr>
          <w:b/>
          <w:sz w:val="24"/>
          <w:szCs w:val="24"/>
          <w:lang w:val="lt-LT"/>
        </w:rPr>
      </w:pPr>
    </w:p>
    <w:p w14:paraId="41F3439F" w14:textId="77777777" w:rsidR="009E5E6D" w:rsidRPr="00B424E5" w:rsidRDefault="00AB21D2" w:rsidP="00AB21D2">
      <w:pPr>
        <w:tabs>
          <w:tab w:val="left" w:pos="851"/>
        </w:tabs>
        <w:jc w:val="both"/>
        <w:rPr>
          <w:b/>
          <w:sz w:val="24"/>
          <w:szCs w:val="24"/>
          <w:lang w:val="lt-LT"/>
        </w:rPr>
      </w:pPr>
      <w:r>
        <w:rPr>
          <w:b/>
          <w:sz w:val="24"/>
          <w:szCs w:val="24"/>
          <w:lang w:val="lt-LT"/>
        </w:rPr>
        <w:tab/>
      </w:r>
      <w:r w:rsidR="009E5E6D" w:rsidRPr="00B424E5">
        <w:rPr>
          <w:b/>
          <w:sz w:val="24"/>
          <w:szCs w:val="24"/>
          <w:lang w:val="lt-LT"/>
        </w:rPr>
        <w:t xml:space="preserve">13. Mokyklos pastato būklės analizė. </w:t>
      </w:r>
    </w:p>
    <w:p w14:paraId="41F343A0" w14:textId="77777777" w:rsidR="009E5E6D" w:rsidRPr="00B424E5" w:rsidRDefault="009E5E6D" w:rsidP="009E5E6D">
      <w:pPr>
        <w:jc w:val="both"/>
        <w:rPr>
          <w:sz w:val="24"/>
          <w:szCs w:val="24"/>
          <w:lang w:val="lt-LT"/>
        </w:rPr>
      </w:pPr>
      <w:r w:rsidRPr="00B424E5">
        <w:rPr>
          <w:sz w:val="24"/>
          <w:szCs w:val="24"/>
          <w:lang w:val="lt-LT"/>
        </w:rPr>
        <w:t>Higienos pasas išduotas 2014 m. vasario 28 d. Energetinis auditas neatliktas.</w:t>
      </w:r>
    </w:p>
    <w:p w14:paraId="41F343A1" w14:textId="77777777" w:rsidR="009E5E6D" w:rsidRPr="00B424E5" w:rsidRDefault="009E5E6D" w:rsidP="009E5E6D">
      <w:pPr>
        <w:jc w:val="both"/>
        <w:rPr>
          <w:sz w:val="24"/>
          <w:szCs w:val="24"/>
          <w:lang w:val="lt-LT"/>
        </w:rPr>
      </w:pPr>
      <w:r w:rsidRPr="00B424E5">
        <w:rPr>
          <w:sz w:val="24"/>
          <w:szCs w:val="24"/>
          <w:lang w:val="lt-LT"/>
        </w:rPr>
        <w:t xml:space="preserve">Investiciniai projektai, renovacija: kartu su partneriais iš Latvijos parašytas ir pateiktas antro kvietimo vertinimui </w:t>
      </w:r>
      <w:proofErr w:type="spellStart"/>
      <w:r w:rsidRPr="00B424E5">
        <w:rPr>
          <w:rStyle w:val="Grietas"/>
          <w:color w:val="000000"/>
          <w:sz w:val="24"/>
          <w:szCs w:val="24"/>
          <w:shd w:val="clear" w:color="auto" w:fill="FFFFFF"/>
          <w:lang w:val="lt-LT"/>
        </w:rPr>
        <w:t>Interreg</w:t>
      </w:r>
      <w:proofErr w:type="spellEnd"/>
      <w:r w:rsidRPr="00B424E5">
        <w:rPr>
          <w:rStyle w:val="Grietas"/>
          <w:color w:val="000000"/>
          <w:sz w:val="24"/>
          <w:szCs w:val="24"/>
          <w:shd w:val="clear" w:color="auto" w:fill="FFFFFF"/>
          <w:lang w:val="lt-LT"/>
        </w:rPr>
        <w:t xml:space="preserve"> V-A Latvijos ir Lietuvos bendradarbiavimo per sieną programos</w:t>
      </w:r>
      <w:r w:rsidR="005B2A89">
        <w:rPr>
          <w:rStyle w:val="apple-converted-space"/>
          <w:b/>
          <w:color w:val="000000"/>
          <w:sz w:val="24"/>
          <w:szCs w:val="24"/>
          <w:shd w:val="clear" w:color="auto" w:fill="FFFFFF"/>
          <w:lang w:val="lt-LT"/>
        </w:rPr>
        <w:t xml:space="preserve"> </w:t>
      </w:r>
      <w:r w:rsidRPr="00B424E5">
        <w:rPr>
          <w:color w:val="000000"/>
          <w:sz w:val="24"/>
          <w:szCs w:val="24"/>
          <w:shd w:val="clear" w:color="auto" w:fill="FFFFFF"/>
          <w:lang w:val="lt-LT"/>
        </w:rPr>
        <w:t>2014–2020 m</w:t>
      </w:r>
      <w:r w:rsidRPr="00B424E5">
        <w:rPr>
          <w:rFonts w:ascii="Arial" w:hAnsi="Arial" w:cs="Arial"/>
          <w:color w:val="000000"/>
          <w:sz w:val="24"/>
          <w:szCs w:val="24"/>
          <w:shd w:val="clear" w:color="auto" w:fill="FFFFFF"/>
          <w:lang w:val="lt-LT"/>
        </w:rPr>
        <w:t>.</w:t>
      </w:r>
      <w:r w:rsidR="005B2A89">
        <w:rPr>
          <w:rStyle w:val="apple-converted-space"/>
          <w:rFonts w:ascii="Arial" w:hAnsi="Arial" w:cs="Arial"/>
          <w:color w:val="000000"/>
          <w:sz w:val="24"/>
          <w:szCs w:val="24"/>
          <w:shd w:val="clear" w:color="auto" w:fill="FFFFFF"/>
          <w:lang w:val="lt-LT"/>
        </w:rPr>
        <w:t xml:space="preserve"> </w:t>
      </w:r>
      <w:r w:rsidRPr="00B424E5">
        <w:rPr>
          <w:sz w:val="24"/>
          <w:szCs w:val="24"/>
          <w:lang w:val="lt-LT"/>
        </w:rPr>
        <w:t xml:space="preserve">projektas „Socialinių paslaugų  kokybės ir prieinamumo gerinimas Vidurio Baltijos regione“. Bus baigta renovuoti </w:t>
      </w:r>
      <w:proofErr w:type="spellStart"/>
      <w:r w:rsidRPr="00B424E5">
        <w:rPr>
          <w:sz w:val="24"/>
          <w:szCs w:val="24"/>
          <w:lang w:val="lt-LT"/>
        </w:rPr>
        <w:t>Žiobiškio</w:t>
      </w:r>
      <w:proofErr w:type="spellEnd"/>
      <w:r w:rsidRPr="00B424E5">
        <w:rPr>
          <w:sz w:val="24"/>
          <w:szCs w:val="24"/>
          <w:lang w:val="lt-LT"/>
        </w:rPr>
        <w:t xml:space="preserve"> turistinė bazės patalpos ir įrengti pėsčiųjų takai. Iš projekto „Vaikų ir jaunimo neformaliojo ugdymosi galimybių plėtra Rokiškio r.“ lėšų bus suremontuotos keramikos kabineto patalpos, įsigyta mokymo priemonių. </w:t>
      </w:r>
    </w:p>
    <w:p w14:paraId="41F343A2" w14:textId="77777777" w:rsidR="009E5E6D" w:rsidRPr="00B424E5" w:rsidRDefault="009E5E6D" w:rsidP="009E5E6D">
      <w:pPr>
        <w:jc w:val="both"/>
        <w:rPr>
          <w:sz w:val="24"/>
          <w:szCs w:val="24"/>
          <w:lang w:val="lt-LT"/>
        </w:rPr>
      </w:pPr>
    </w:p>
    <w:p w14:paraId="41F343A3" w14:textId="77777777" w:rsidR="009E5E6D" w:rsidRPr="005356AF" w:rsidRDefault="00AB21D2" w:rsidP="00AB21D2">
      <w:pPr>
        <w:tabs>
          <w:tab w:val="left" w:pos="851"/>
        </w:tabs>
        <w:jc w:val="both"/>
        <w:rPr>
          <w:sz w:val="24"/>
          <w:szCs w:val="24"/>
          <w:lang w:val="lt-LT"/>
        </w:rPr>
      </w:pPr>
      <w:r>
        <w:rPr>
          <w:b/>
          <w:sz w:val="24"/>
          <w:szCs w:val="24"/>
          <w:lang w:val="lt-LT"/>
        </w:rPr>
        <w:tab/>
      </w:r>
      <w:r w:rsidR="009E5E6D" w:rsidRPr="00B424E5">
        <w:rPr>
          <w:b/>
          <w:sz w:val="24"/>
          <w:szCs w:val="24"/>
          <w:lang w:val="lt-LT"/>
        </w:rPr>
        <w:t>14</w:t>
      </w:r>
      <w:r w:rsidR="009E5E6D" w:rsidRPr="005356AF">
        <w:rPr>
          <w:b/>
          <w:sz w:val="24"/>
          <w:szCs w:val="24"/>
          <w:lang w:val="lt-LT"/>
        </w:rPr>
        <w:t>. Mokyklos finansavimo šaltiniai ir lėšos</w:t>
      </w:r>
      <w:r w:rsidR="009E5E6D" w:rsidRPr="005356AF">
        <w:rPr>
          <w:sz w:val="24"/>
          <w:szCs w:val="24"/>
          <w:lang w:val="lt-LT"/>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1456"/>
        <w:gridCol w:w="1323"/>
        <w:gridCol w:w="3478"/>
      </w:tblGrid>
      <w:tr w:rsidR="009E5E6D" w:rsidRPr="005356AF" w14:paraId="41F343A9" w14:textId="77777777" w:rsidTr="0045483A">
        <w:tc>
          <w:tcPr>
            <w:tcW w:w="3391" w:type="dxa"/>
            <w:tcBorders>
              <w:top w:val="single" w:sz="4" w:space="0" w:color="auto"/>
              <w:left w:val="single" w:sz="4" w:space="0" w:color="auto"/>
              <w:bottom w:val="single" w:sz="4" w:space="0" w:color="auto"/>
              <w:right w:val="single" w:sz="4" w:space="0" w:color="auto"/>
            </w:tcBorders>
            <w:hideMark/>
          </w:tcPr>
          <w:p w14:paraId="41F343A4" w14:textId="77777777" w:rsidR="009E5E6D" w:rsidRPr="005356AF" w:rsidRDefault="009E5E6D" w:rsidP="0045483A">
            <w:pPr>
              <w:jc w:val="both"/>
              <w:rPr>
                <w:b/>
                <w:lang w:val="lt-LT"/>
              </w:rPr>
            </w:pPr>
            <w:r w:rsidRPr="005356AF">
              <w:rPr>
                <w:b/>
                <w:lang w:val="lt-LT"/>
              </w:rPr>
              <w:t>Finansavimo šaltinis</w:t>
            </w:r>
          </w:p>
        </w:tc>
        <w:tc>
          <w:tcPr>
            <w:tcW w:w="1456" w:type="dxa"/>
            <w:tcBorders>
              <w:top w:val="single" w:sz="4" w:space="0" w:color="auto"/>
              <w:left w:val="single" w:sz="4" w:space="0" w:color="auto"/>
              <w:bottom w:val="single" w:sz="4" w:space="0" w:color="auto"/>
              <w:right w:val="single" w:sz="4" w:space="0" w:color="auto"/>
            </w:tcBorders>
            <w:hideMark/>
          </w:tcPr>
          <w:p w14:paraId="41F343A5" w14:textId="77777777" w:rsidR="009E5E6D" w:rsidRPr="005356AF" w:rsidRDefault="009E5E6D" w:rsidP="0045483A">
            <w:pPr>
              <w:jc w:val="center"/>
              <w:rPr>
                <w:b/>
                <w:lang w:val="lt-LT"/>
              </w:rPr>
            </w:pPr>
            <w:r w:rsidRPr="005356AF">
              <w:rPr>
                <w:b/>
                <w:lang w:val="lt-LT"/>
              </w:rPr>
              <w:t>Gauta lėšų (EUR)</w:t>
            </w:r>
          </w:p>
        </w:tc>
        <w:tc>
          <w:tcPr>
            <w:tcW w:w="1323" w:type="dxa"/>
            <w:tcBorders>
              <w:top w:val="single" w:sz="4" w:space="0" w:color="auto"/>
              <w:left w:val="single" w:sz="4" w:space="0" w:color="auto"/>
              <w:bottom w:val="single" w:sz="4" w:space="0" w:color="auto"/>
              <w:right w:val="single" w:sz="4" w:space="0" w:color="auto"/>
            </w:tcBorders>
            <w:hideMark/>
          </w:tcPr>
          <w:p w14:paraId="41F343A6" w14:textId="77777777" w:rsidR="009E5E6D" w:rsidRPr="005356AF" w:rsidRDefault="009E5E6D" w:rsidP="0045483A">
            <w:pPr>
              <w:jc w:val="center"/>
              <w:rPr>
                <w:b/>
                <w:lang w:val="lt-LT"/>
              </w:rPr>
            </w:pPr>
            <w:r w:rsidRPr="005356AF">
              <w:rPr>
                <w:b/>
                <w:lang w:val="lt-LT"/>
              </w:rPr>
              <w:t>Panaudota (EUR)</w:t>
            </w:r>
          </w:p>
        </w:tc>
        <w:tc>
          <w:tcPr>
            <w:tcW w:w="3478" w:type="dxa"/>
            <w:tcBorders>
              <w:top w:val="single" w:sz="4" w:space="0" w:color="auto"/>
              <w:left w:val="single" w:sz="4" w:space="0" w:color="auto"/>
              <w:bottom w:val="single" w:sz="4" w:space="0" w:color="auto"/>
              <w:right w:val="single" w:sz="4" w:space="0" w:color="auto"/>
            </w:tcBorders>
          </w:tcPr>
          <w:p w14:paraId="41F343A7" w14:textId="77777777" w:rsidR="009E5E6D" w:rsidRPr="005356AF" w:rsidRDefault="009E5E6D" w:rsidP="0045483A">
            <w:pPr>
              <w:jc w:val="center"/>
              <w:rPr>
                <w:b/>
                <w:lang w:val="lt-LT"/>
              </w:rPr>
            </w:pPr>
            <w:r w:rsidRPr="005356AF">
              <w:rPr>
                <w:b/>
                <w:lang w:val="lt-LT"/>
              </w:rPr>
              <w:t>Atlikti darbai</w:t>
            </w:r>
          </w:p>
          <w:p w14:paraId="41F343A8" w14:textId="77777777" w:rsidR="009E5E6D" w:rsidRPr="005356AF" w:rsidRDefault="009E5E6D" w:rsidP="0045483A">
            <w:pPr>
              <w:jc w:val="center"/>
              <w:rPr>
                <w:i/>
                <w:lang w:val="lt-LT"/>
              </w:rPr>
            </w:pPr>
          </w:p>
        </w:tc>
      </w:tr>
      <w:tr w:rsidR="009E5E6D" w:rsidRPr="005356AF" w14:paraId="41F343C8" w14:textId="77777777" w:rsidTr="0045483A">
        <w:tc>
          <w:tcPr>
            <w:tcW w:w="3391" w:type="dxa"/>
            <w:tcBorders>
              <w:top w:val="single" w:sz="4" w:space="0" w:color="auto"/>
              <w:left w:val="single" w:sz="4" w:space="0" w:color="auto"/>
              <w:bottom w:val="single" w:sz="4" w:space="0" w:color="auto"/>
              <w:right w:val="single" w:sz="4" w:space="0" w:color="auto"/>
            </w:tcBorders>
            <w:hideMark/>
          </w:tcPr>
          <w:p w14:paraId="41F343AA" w14:textId="77777777" w:rsidR="009E5E6D" w:rsidRPr="005356AF" w:rsidRDefault="009E5E6D" w:rsidP="0045483A">
            <w:pPr>
              <w:pStyle w:val="prastasistinklapis"/>
              <w:rPr>
                <w:lang w:val="lt-LT"/>
              </w:rPr>
            </w:pPr>
            <w:r w:rsidRPr="005356AF">
              <w:rPr>
                <w:lang w:val="lt-LT"/>
              </w:rPr>
              <w:t>Savivaldybės biudžeto lėšos</w:t>
            </w:r>
          </w:p>
        </w:tc>
        <w:tc>
          <w:tcPr>
            <w:tcW w:w="1456" w:type="dxa"/>
            <w:tcBorders>
              <w:top w:val="single" w:sz="4" w:space="0" w:color="auto"/>
              <w:left w:val="single" w:sz="4" w:space="0" w:color="auto"/>
              <w:bottom w:val="single" w:sz="4" w:space="0" w:color="auto"/>
              <w:right w:val="single" w:sz="4" w:space="0" w:color="auto"/>
            </w:tcBorders>
            <w:hideMark/>
          </w:tcPr>
          <w:p w14:paraId="41F343AB" w14:textId="77777777" w:rsidR="009E5E6D" w:rsidRPr="005356AF" w:rsidRDefault="009E5E6D" w:rsidP="0045483A">
            <w:pPr>
              <w:pStyle w:val="prastasistinklapis"/>
              <w:spacing w:before="0" w:beforeAutospacing="0" w:after="0"/>
              <w:jc w:val="center"/>
              <w:rPr>
                <w:lang w:val="lt-LT"/>
              </w:rPr>
            </w:pPr>
            <w:r w:rsidRPr="005356AF">
              <w:rPr>
                <w:lang w:val="lt-LT"/>
              </w:rPr>
              <w:t>159263</w:t>
            </w:r>
          </w:p>
          <w:p w14:paraId="41F343AC" w14:textId="77777777" w:rsidR="009E5E6D" w:rsidRPr="005356AF" w:rsidRDefault="009E5E6D" w:rsidP="0045483A">
            <w:pPr>
              <w:pStyle w:val="prastasistinklapis"/>
              <w:spacing w:before="0" w:beforeAutospacing="0" w:after="0"/>
              <w:jc w:val="center"/>
              <w:rPr>
                <w:lang w:val="lt-LT"/>
              </w:rPr>
            </w:pPr>
            <w:r w:rsidRPr="005356AF">
              <w:rPr>
                <w:lang w:val="lt-LT"/>
              </w:rPr>
              <w:br w:type="page"/>
            </w:r>
          </w:p>
          <w:p w14:paraId="41F343AD" w14:textId="77777777" w:rsidR="009E5E6D" w:rsidRPr="005356AF" w:rsidRDefault="009E5E6D" w:rsidP="0045483A">
            <w:pPr>
              <w:pStyle w:val="prastasistinklapis"/>
              <w:spacing w:before="0" w:beforeAutospacing="0" w:after="0"/>
              <w:jc w:val="center"/>
              <w:rPr>
                <w:lang w:val="lt-LT"/>
              </w:rPr>
            </w:pPr>
          </w:p>
          <w:p w14:paraId="41F343AE" w14:textId="77777777" w:rsidR="009E5E6D" w:rsidRPr="005356AF" w:rsidRDefault="009E5E6D" w:rsidP="0045483A">
            <w:pPr>
              <w:pStyle w:val="prastasistinklapis"/>
              <w:spacing w:before="0" w:beforeAutospacing="0" w:after="0"/>
              <w:jc w:val="center"/>
              <w:rPr>
                <w:lang w:val="lt-LT"/>
              </w:rPr>
            </w:pPr>
          </w:p>
          <w:p w14:paraId="41F343AF" w14:textId="77777777" w:rsidR="009E5E6D" w:rsidRPr="005356AF" w:rsidRDefault="009E5E6D" w:rsidP="0045483A">
            <w:pPr>
              <w:pStyle w:val="prastasistinklapis"/>
              <w:spacing w:before="0" w:beforeAutospacing="0" w:after="0"/>
              <w:jc w:val="center"/>
              <w:rPr>
                <w:lang w:val="lt-LT"/>
              </w:rPr>
            </w:pPr>
            <w:r w:rsidRPr="005356AF">
              <w:rPr>
                <w:lang w:val="lt-LT"/>
              </w:rPr>
              <w:lastRenderedPageBreak/>
              <w:t>744</w:t>
            </w:r>
          </w:p>
          <w:p w14:paraId="41F343B0" w14:textId="77777777" w:rsidR="009E5E6D" w:rsidRPr="005356AF" w:rsidRDefault="009E5E6D" w:rsidP="0045483A">
            <w:pPr>
              <w:pStyle w:val="prastasistinklapis"/>
              <w:spacing w:before="0" w:beforeAutospacing="0" w:after="0"/>
              <w:jc w:val="center"/>
              <w:rPr>
                <w:lang w:val="lt-LT"/>
              </w:rPr>
            </w:pPr>
            <w:r w:rsidRPr="005356AF">
              <w:rPr>
                <w:lang w:val="lt-LT"/>
              </w:rPr>
              <w:br w:type="page"/>
            </w:r>
          </w:p>
          <w:p w14:paraId="41F343B1" w14:textId="77777777" w:rsidR="009E5E6D" w:rsidRPr="005356AF" w:rsidRDefault="009E5E6D" w:rsidP="0045483A">
            <w:pPr>
              <w:pStyle w:val="prastasistinklapis"/>
              <w:spacing w:before="0" w:beforeAutospacing="0" w:after="0"/>
              <w:jc w:val="center"/>
              <w:rPr>
                <w:lang w:val="lt-LT"/>
              </w:rPr>
            </w:pPr>
            <w:r w:rsidRPr="005356AF">
              <w:rPr>
                <w:lang w:val="lt-LT"/>
              </w:rPr>
              <w:t>1260</w:t>
            </w:r>
          </w:p>
          <w:p w14:paraId="41F343B2" w14:textId="77777777" w:rsidR="009E5E6D" w:rsidRPr="005356AF" w:rsidRDefault="009E5E6D" w:rsidP="0045483A">
            <w:pPr>
              <w:pStyle w:val="prastasistinklapis"/>
              <w:spacing w:before="0" w:beforeAutospacing="0" w:after="0"/>
              <w:jc w:val="center"/>
              <w:rPr>
                <w:lang w:val="lt-LT"/>
              </w:rPr>
            </w:pPr>
            <w:r w:rsidRPr="005356AF">
              <w:rPr>
                <w:lang w:val="lt-LT"/>
              </w:rPr>
              <w:t>4000</w:t>
            </w:r>
          </w:p>
          <w:p w14:paraId="41F343B3" w14:textId="77777777" w:rsidR="009E5E6D" w:rsidRPr="005356AF" w:rsidRDefault="009E5E6D" w:rsidP="0045483A">
            <w:pPr>
              <w:pStyle w:val="prastasistinklapis"/>
              <w:spacing w:before="0" w:beforeAutospacing="0" w:after="0"/>
              <w:jc w:val="center"/>
              <w:rPr>
                <w:lang w:val="lt-LT"/>
              </w:rPr>
            </w:pPr>
            <w:r w:rsidRPr="005356AF">
              <w:rPr>
                <w:lang w:val="lt-LT"/>
              </w:rPr>
              <w:t>450</w:t>
            </w:r>
          </w:p>
          <w:p w14:paraId="41F343B4" w14:textId="77777777" w:rsidR="009E5E6D" w:rsidRPr="005356AF" w:rsidRDefault="009E5E6D" w:rsidP="0045483A">
            <w:pPr>
              <w:pStyle w:val="prastasistinklapis"/>
              <w:spacing w:before="0" w:beforeAutospacing="0" w:after="0"/>
              <w:jc w:val="center"/>
              <w:rPr>
                <w:lang w:val="lt-LT"/>
              </w:rPr>
            </w:pPr>
          </w:p>
          <w:p w14:paraId="41F343B5" w14:textId="77777777" w:rsidR="009E5E6D" w:rsidRPr="005356AF" w:rsidRDefault="009E5E6D" w:rsidP="0045483A">
            <w:pPr>
              <w:pStyle w:val="prastasistinklapis"/>
              <w:spacing w:before="0" w:beforeAutospacing="0" w:after="0"/>
              <w:jc w:val="center"/>
              <w:rPr>
                <w:lang w:val="lt-LT"/>
              </w:rPr>
            </w:pPr>
            <w:r w:rsidRPr="005356AF">
              <w:rPr>
                <w:lang w:val="lt-LT"/>
              </w:rPr>
              <w:t>200</w:t>
            </w:r>
          </w:p>
        </w:tc>
        <w:tc>
          <w:tcPr>
            <w:tcW w:w="1323" w:type="dxa"/>
            <w:tcBorders>
              <w:top w:val="single" w:sz="4" w:space="0" w:color="auto"/>
              <w:left w:val="single" w:sz="4" w:space="0" w:color="auto"/>
              <w:bottom w:val="single" w:sz="4" w:space="0" w:color="auto"/>
              <w:right w:val="single" w:sz="4" w:space="0" w:color="auto"/>
            </w:tcBorders>
            <w:hideMark/>
          </w:tcPr>
          <w:p w14:paraId="41F343B6" w14:textId="77777777" w:rsidR="009E5E6D" w:rsidRPr="005356AF" w:rsidRDefault="009E5E6D" w:rsidP="0045483A">
            <w:pPr>
              <w:pStyle w:val="prastasistinklapis"/>
              <w:spacing w:before="0" w:beforeAutospacing="0" w:after="0"/>
              <w:jc w:val="center"/>
              <w:rPr>
                <w:lang w:val="lt-LT"/>
              </w:rPr>
            </w:pPr>
            <w:r w:rsidRPr="005356AF">
              <w:rPr>
                <w:lang w:val="lt-LT"/>
              </w:rPr>
              <w:lastRenderedPageBreak/>
              <w:t>159263</w:t>
            </w:r>
          </w:p>
          <w:p w14:paraId="41F343B7" w14:textId="77777777" w:rsidR="009E5E6D" w:rsidRPr="005356AF" w:rsidRDefault="009E5E6D" w:rsidP="0045483A">
            <w:pPr>
              <w:pStyle w:val="prastasistinklapis"/>
              <w:spacing w:before="0" w:beforeAutospacing="0" w:after="0"/>
              <w:jc w:val="center"/>
              <w:rPr>
                <w:lang w:val="lt-LT"/>
              </w:rPr>
            </w:pPr>
            <w:r w:rsidRPr="005356AF">
              <w:rPr>
                <w:lang w:val="lt-LT"/>
              </w:rPr>
              <w:br w:type="page"/>
            </w:r>
          </w:p>
          <w:p w14:paraId="41F343B8" w14:textId="77777777" w:rsidR="009E5E6D" w:rsidRPr="005356AF" w:rsidRDefault="009E5E6D" w:rsidP="0045483A">
            <w:pPr>
              <w:pStyle w:val="prastasistinklapis"/>
              <w:spacing w:before="0" w:beforeAutospacing="0" w:after="0"/>
              <w:jc w:val="center"/>
              <w:rPr>
                <w:lang w:val="lt-LT"/>
              </w:rPr>
            </w:pPr>
            <w:r w:rsidRPr="005356AF">
              <w:rPr>
                <w:lang w:val="lt-LT"/>
              </w:rPr>
              <w:br w:type="page"/>
            </w:r>
          </w:p>
          <w:p w14:paraId="41F343B9" w14:textId="77777777" w:rsidR="009E5E6D" w:rsidRPr="005356AF" w:rsidRDefault="009E5E6D" w:rsidP="0045483A">
            <w:pPr>
              <w:pStyle w:val="prastasistinklapis"/>
              <w:spacing w:before="0" w:beforeAutospacing="0" w:after="0"/>
              <w:jc w:val="center"/>
              <w:rPr>
                <w:lang w:val="lt-LT"/>
              </w:rPr>
            </w:pPr>
          </w:p>
          <w:p w14:paraId="41F343BA" w14:textId="77777777" w:rsidR="009E5E6D" w:rsidRPr="005356AF" w:rsidRDefault="009E5E6D" w:rsidP="0045483A">
            <w:pPr>
              <w:pStyle w:val="prastasistinklapis"/>
              <w:spacing w:before="0" w:beforeAutospacing="0" w:after="0"/>
              <w:jc w:val="center"/>
              <w:rPr>
                <w:lang w:val="lt-LT"/>
              </w:rPr>
            </w:pPr>
            <w:r w:rsidRPr="005356AF">
              <w:rPr>
                <w:lang w:val="lt-LT"/>
              </w:rPr>
              <w:lastRenderedPageBreak/>
              <w:t>744</w:t>
            </w:r>
          </w:p>
          <w:p w14:paraId="41F343BB" w14:textId="77777777" w:rsidR="009E5E6D" w:rsidRPr="005356AF" w:rsidRDefault="009E5E6D" w:rsidP="0045483A">
            <w:pPr>
              <w:pStyle w:val="prastasistinklapis"/>
              <w:spacing w:before="0" w:beforeAutospacing="0" w:after="0"/>
              <w:jc w:val="center"/>
              <w:rPr>
                <w:lang w:val="lt-LT"/>
              </w:rPr>
            </w:pPr>
            <w:r w:rsidRPr="005356AF">
              <w:rPr>
                <w:lang w:val="lt-LT"/>
              </w:rPr>
              <w:br w:type="page"/>
            </w:r>
          </w:p>
          <w:p w14:paraId="41F343BC" w14:textId="77777777" w:rsidR="009E5E6D" w:rsidRPr="005356AF" w:rsidRDefault="009E5E6D" w:rsidP="0045483A">
            <w:pPr>
              <w:pStyle w:val="prastasistinklapis"/>
              <w:spacing w:before="0" w:beforeAutospacing="0" w:after="0"/>
              <w:jc w:val="center"/>
              <w:rPr>
                <w:lang w:val="lt-LT"/>
              </w:rPr>
            </w:pPr>
            <w:r w:rsidRPr="005356AF">
              <w:rPr>
                <w:lang w:val="lt-LT"/>
              </w:rPr>
              <w:t>1260</w:t>
            </w:r>
          </w:p>
          <w:p w14:paraId="41F343BD" w14:textId="77777777" w:rsidR="009E5E6D" w:rsidRPr="005356AF" w:rsidRDefault="009E5E6D" w:rsidP="0045483A">
            <w:pPr>
              <w:pStyle w:val="prastasistinklapis"/>
              <w:spacing w:before="0" w:beforeAutospacing="0" w:after="0"/>
              <w:jc w:val="center"/>
              <w:rPr>
                <w:lang w:val="lt-LT"/>
              </w:rPr>
            </w:pPr>
            <w:r w:rsidRPr="005356AF">
              <w:rPr>
                <w:lang w:val="lt-LT"/>
              </w:rPr>
              <w:t>4000</w:t>
            </w:r>
          </w:p>
          <w:p w14:paraId="41F343BE" w14:textId="77777777" w:rsidR="009E5E6D" w:rsidRPr="005356AF" w:rsidRDefault="009E5E6D" w:rsidP="0045483A">
            <w:pPr>
              <w:pStyle w:val="prastasistinklapis"/>
              <w:spacing w:before="0" w:beforeAutospacing="0" w:after="0"/>
              <w:jc w:val="center"/>
              <w:rPr>
                <w:lang w:val="lt-LT"/>
              </w:rPr>
            </w:pPr>
            <w:r w:rsidRPr="005356AF">
              <w:rPr>
                <w:lang w:val="lt-LT"/>
              </w:rPr>
              <w:t>450</w:t>
            </w:r>
          </w:p>
          <w:p w14:paraId="41F343BF" w14:textId="77777777" w:rsidR="009E5E6D" w:rsidRPr="005356AF" w:rsidRDefault="009E5E6D" w:rsidP="0045483A">
            <w:pPr>
              <w:pStyle w:val="prastasistinklapis"/>
              <w:spacing w:before="0" w:beforeAutospacing="0" w:after="0"/>
              <w:jc w:val="center"/>
              <w:rPr>
                <w:lang w:val="lt-LT"/>
              </w:rPr>
            </w:pPr>
          </w:p>
          <w:p w14:paraId="41F343C0" w14:textId="77777777" w:rsidR="009E5E6D" w:rsidRPr="005356AF" w:rsidRDefault="009E5E6D" w:rsidP="0045483A">
            <w:pPr>
              <w:pStyle w:val="prastasistinklapis"/>
              <w:spacing w:before="0" w:beforeAutospacing="0" w:after="0"/>
              <w:jc w:val="center"/>
              <w:rPr>
                <w:lang w:val="lt-LT"/>
              </w:rPr>
            </w:pPr>
            <w:r w:rsidRPr="005356AF">
              <w:rPr>
                <w:lang w:val="lt-LT"/>
              </w:rPr>
              <w:t>200</w:t>
            </w:r>
          </w:p>
        </w:tc>
        <w:tc>
          <w:tcPr>
            <w:tcW w:w="3478" w:type="dxa"/>
            <w:tcBorders>
              <w:top w:val="single" w:sz="4" w:space="0" w:color="auto"/>
              <w:left w:val="single" w:sz="4" w:space="0" w:color="auto"/>
              <w:bottom w:val="single" w:sz="4" w:space="0" w:color="auto"/>
              <w:right w:val="single" w:sz="4" w:space="0" w:color="auto"/>
            </w:tcBorders>
          </w:tcPr>
          <w:p w14:paraId="41F343C1" w14:textId="77777777" w:rsidR="009E5E6D" w:rsidRPr="005356AF" w:rsidRDefault="009E5E6D" w:rsidP="0045483A">
            <w:pPr>
              <w:pStyle w:val="prastasistinklapis"/>
              <w:spacing w:before="0" w:beforeAutospacing="0" w:after="0"/>
              <w:rPr>
                <w:lang w:val="lt-LT"/>
              </w:rPr>
            </w:pPr>
            <w:r w:rsidRPr="005356AF">
              <w:rPr>
                <w:lang w:val="lt-LT"/>
              </w:rPr>
              <w:lastRenderedPageBreak/>
              <w:t xml:space="preserve">Darbo užmokestis, socialinio draudimo įmokos, kitos prekės ir paslaugos (ryšiai, komunaliniai patarnavimai) </w:t>
            </w:r>
          </w:p>
          <w:p w14:paraId="41F343C2" w14:textId="77777777" w:rsidR="009E5E6D" w:rsidRPr="005356AF" w:rsidRDefault="009E5E6D" w:rsidP="0045483A">
            <w:pPr>
              <w:pStyle w:val="prastasistinklapis"/>
              <w:spacing w:before="0" w:beforeAutospacing="0" w:after="0"/>
              <w:rPr>
                <w:lang w:val="lt-LT"/>
              </w:rPr>
            </w:pPr>
            <w:r w:rsidRPr="005356AF">
              <w:rPr>
                <w:lang w:val="lt-LT"/>
              </w:rPr>
              <w:t>Mokinių pavėžėjimas</w:t>
            </w:r>
          </w:p>
          <w:p w14:paraId="41F343C3" w14:textId="77777777" w:rsidR="009E5E6D" w:rsidRPr="005356AF" w:rsidRDefault="009E5E6D" w:rsidP="0045483A">
            <w:pPr>
              <w:pStyle w:val="prastasistinklapis"/>
              <w:spacing w:before="0" w:beforeAutospacing="0" w:after="0"/>
              <w:rPr>
                <w:lang w:val="lt-LT"/>
              </w:rPr>
            </w:pPr>
            <w:r w:rsidRPr="005356AF">
              <w:rPr>
                <w:lang w:val="lt-LT"/>
              </w:rPr>
              <w:t>Projektų vykdymui:</w:t>
            </w:r>
          </w:p>
          <w:p w14:paraId="41F343C4" w14:textId="77777777" w:rsidR="009E5E6D" w:rsidRPr="005356AF" w:rsidRDefault="009E5E6D" w:rsidP="0045483A">
            <w:pPr>
              <w:pStyle w:val="prastasistinklapis"/>
              <w:spacing w:before="0" w:beforeAutospacing="0" w:after="0"/>
              <w:rPr>
                <w:lang w:val="lt-LT"/>
              </w:rPr>
            </w:pPr>
            <w:r w:rsidRPr="005356AF">
              <w:rPr>
                <w:lang w:val="lt-LT"/>
              </w:rPr>
              <w:lastRenderedPageBreak/>
              <w:t>NVO projektų rėmimo programa;</w:t>
            </w:r>
          </w:p>
          <w:p w14:paraId="41F343C5" w14:textId="77777777" w:rsidR="009E5E6D" w:rsidRPr="005356AF" w:rsidRDefault="009E5E6D" w:rsidP="0045483A">
            <w:pPr>
              <w:pStyle w:val="prastasistinklapis"/>
              <w:spacing w:before="0" w:beforeAutospacing="0" w:after="0"/>
              <w:rPr>
                <w:lang w:val="lt-LT"/>
              </w:rPr>
            </w:pPr>
            <w:r w:rsidRPr="005356AF">
              <w:rPr>
                <w:lang w:val="lt-LT"/>
              </w:rPr>
              <w:t>„Pažinimo vasara“;</w:t>
            </w:r>
          </w:p>
          <w:p w14:paraId="41F343C6" w14:textId="77777777" w:rsidR="009E5E6D" w:rsidRPr="005356AF" w:rsidRDefault="009E5E6D" w:rsidP="0045483A">
            <w:pPr>
              <w:pStyle w:val="prastasistinklapis"/>
              <w:spacing w:before="0" w:beforeAutospacing="0" w:after="0"/>
              <w:rPr>
                <w:lang w:val="lt-LT"/>
              </w:rPr>
            </w:pPr>
            <w:r w:rsidRPr="005356AF">
              <w:rPr>
                <w:lang w:val="lt-LT"/>
              </w:rPr>
              <w:t>„Rokiškio jaunimo centro veiklos plėtojimo programa“;</w:t>
            </w:r>
          </w:p>
          <w:p w14:paraId="41F343C7" w14:textId="77777777" w:rsidR="009E5E6D" w:rsidRPr="005356AF" w:rsidRDefault="009E5E6D" w:rsidP="0045483A">
            <w:pPr>
              <w:pStyle w:val="prastasistinklapis"/>
              <w:spacing w:before="0" w:beforeAutospacing="0" w:after="0"/>
              <w:rPr>
                <w:lang w:val="lt-LT"/>
              </w:rPr>
            </w:pPr>
            <w:r w:rsidRPr="005356AF">
              <w:rPr>
                <w:lang w:val="lt-LT"/>
              </w:rPr>
              <w:t>„Myliu save tokį koks esu“</w:t>
            </w:r>
          </w:p>
        </w:tc>
      </w:tr>
      <w:tr w:rsidR="009E5E6D" w:rsidRPr="005356AF" w14:paraId="41F343CD" w14:textId="77777777" w:rsidTr="0045483A">
        <w:tc>
          <w:tcPr>
            <w:tcW w:w="3391" w:type="dxa"/>
            <w:tcBorders>
              <w:top w:val="single" w:sz="4" w:space="0" w:color="auto"/>
              <w:left w:val="single" w:sz="4" w:space="0" w:color="auto"/>
              <w:bottom w:val="single" w:sz="4" w:space="0" w:color="auto"/>
              <w:right w:val="single" w:sz="4" w:space="0" w:color="auto"/>
            </w:tcBorders>
            <w:hideMark/>
          </w:tcPr>
          <w:p w14:paraId="41F343C9" w14:textId="77777777" w:rsidR="009E5E6D" w:rsidRPr="005356AF" w:rsidRDefault="009E5E6D" w:rsidP="0045483A">
            <w:pPr>
              <w:pStyle w:val="prastasistinklapis"/>
              <w:rPr>
                <w:lang w:val="lt-LT"/>
              </w:rPr>
            </w:pPr>
            <w:r w:rsidRPr="005356AF">
              <w:rPr>
                <w:lang w:val="lt-LT"/>
              </w:rPr>
              <w:lastRenderedPageBreak/>
              <w:t>Labdaros ir paramos lėšos:</w:t>
            </w:r>
          </w:p>
        </w:tc>
        <w:tc>
          <w:tcPr>
            <w:tcW w:w="1456" w:type="dxa"/>
            <w:tcBorders>
              <w:top w:val="single" w:sz="4" w:space="0" w:color="auto"/>
              <w:left w:val="single" w:sz="4" w:space="0" w:color="auto"/>
              <w:bottom w:val="single" w:sz="4" w:space="0" w:color="auto"/>
              <w:right w:val="single" w:sz="4" w:space="0" w:color="auto"/>
            </w:tcBorders>
            <w:hideMark/>
          </w:tcPr>
          <w:p w14:paraId="41F343CA" w14:textId="77777777" w:rsidR="009E5E6D" w:rsidRPr="005356AF" w:rsidRDefault="009E5E6D" w:rsidP="0045483A">
            <w:pPr>
              <w:pStyle w:val="prastasistinklapis"/>
              <w:jc w:val="center"/>
              <w:rPr>
                <w:lang w:val="lt-LT"/>
              </w:rPr>
            </w:pPr>
            <w:r w:rsidRPr="005356AF">
              <w:rPr>
                <w:lang w:val="lt-LT"/>
              </w:rPr>
              <w:t>–</w:t>
            </w:r>
          </w:p>
        </w:tc>
        <w:tc>
          <w:tcPr>
            <w:tcW w:w="1323" w:type="dxa"/>
            <w:tcBorders>
              <w:top w:val="single" w:sz="4" w:space="0" w:color="auto"/>
              <w:left w:val="single" w:sz="4" w:space="0" w:color="auto"/>
              <w:bottom w:val="single" w:sz="4" w:space="0" w:color="auto"/>
              <w:right w:val="single" w:sz="4" w:space="0" w:color="auto"/>
            </w:tcBorders>
            <w:hideMark/>
          </w:tcPr>
          <w:p w14:paraId="41F343CB" w14:textId="77777777" w:rsidR="009E5E6D" w:rsidRPr="005356AF" w:rsidRDefault="009E5E6D" w:rsidP="0045483A">
            <w:pPr>
              <w:pStyle w:val="prastasistinklapis"/>
              <w:jc w:val="center"/>
              <w:rPr>
                <w:lang w:val="lt-LT"/>
              </w:rPr>
            </w:pPr>
            <w:r w:rsidRPr="005356AF">
              <w:rPr>
                <w:lang w:val="lt-LT"/>
              </w:rPr>
              <w:t>–</w:t>
            </w:r>
          </w:p>
        </w:tc>
        <w:tc>
          <w:tcPr>
            <w:tcW w:w="3478" w:type="dxa"/>
            <w:tcBorders>
              <w:top w:val="single" w:sz="4" w:space="0" w:color="auto"/>
              <w:left w:val="single" w:sz="4" w:space="0" w:color="auto"/>
              <w:bottom w:val="single" w:sz="4" w:space="0" w:color="auto"/>
              <w:right w:val="single" w:sz="4" w:space="0" w:color="auto"/>
            </w:tcBorders>
          </w:tcPr>
          <w:p w14:paraId="41F343CC" w14:textId="77777777" w:rsidR="009E5E6D" w:rsidRPr="005356AF" w:rsidRDefault="009E5E6D" w:rsidP="0045483A">
            <w:pPr>
              <w:pStyle w:val="prastasistinklapis"/>
              <w:jc w:val="center"/>
              <w:rPr>
                <w:lang w:val="lt-LT"/>
              </w:rPr>
            </w:pPr>
            <w:r w:rsidRPr="005356AF">
              <w:rPr>
                <w:lang w:val="lt-LT"/>
              </w:rPr>
              <w:t>–</w:t>
            </w:r>
          </w:p>
        </w:tc>
      </w:tr>
      <w:tr w:rsidR="009E5E6D" w:rsidRPr="005356AF" w14:paraId="41F343D2" w14:textId="77777777" w:rsidTr="0045483A">
        <w:trPr>
          <w:trHeight w:val="274"/>
        </w:trPr>
        <w:tc>
          <w:tcPr>
            <w:tcW w:w="3391" w:type="dxa"/>
            <w:tcBorders>
              <w:top w:val="single" w:sz="4" w:space="0" w:color="auto"/>
              <w:left w:val="single" w:sz="4" w:space="0" w:color="auto"/>
              <w:bottom w:val="single" w:sz="4" w:space="0" w:color="auto"/>
              <w:right w:val="single" w:sz="4" w:space="0" w:color="auto"/>
            </w:tcBorders>
            <w:hideMark/>
          </w:tcPr>
          <w:p w14:paraId="41F343CE" w14:textId="77777777" w:rsidR="009E5E6D" w:rsidRPr="005356AF" w:rsidRDefault="009E5E6D" w:rsidP="0045483A">
            <w:pPr>
              <w:pStyle w:val="prastasistinklapis"/>
              <w:rPr>
                <w:lang w:val="lt-LT"/>
              </w:rPr>
            </w:pPr>
            <w:r w:rsidRPr="005356AF">
              <w:rPr>
                <w:lang w:val="lt-LT"/>
              </w:rPr>
              <w:t>2 % pajamų lėšos</w:t>
            </w:r>
          </w:p>
        </w:tc>
        <w:tc>
          <w:tcPr>
            <w:tcW w:w="1456" w:type="dxa"/>
            <w:tcBorders>
              <w:top w:val="single" w:sz="4" w:space="0" w:color="auto"/>
              <w:left w:val="single" w:sz="4" w:space="0" w:color="auto"/>
              <w:bottom w:val="single" w:sz="4" w:space="0" w:color="auto"/>
              <w:right w:val="single" w:sz="4" w:space="0" w:color="auto"/>
            </w:tcBorders>
          </w:tcPr>
          <w:p w14:paraId="41F343CF" w14:textId="77777777" w:rsidR="009E5E6D" w:rsidRPr="005356AF" w:rsidRDefault="009E5E6D" w:rsidP="0045483A">
            <w:pPr>
              <w:pStyle w:val="prastasistinklapis"/>
              <w:jc w:val="center"/>
              <w:rPr>
                <w:lang w:val="lt-LT"/>
              </w:rPr>
            </w:pPr>
            <w:r w:rsidRPr="005356AF">
              <w:rPr>
                <w:lang w:val="lt-LT"/>
              </w:rPr>
              <w:t>171</w:t>
            </w:r>
          </w:p>
        </w:tc>
        <w:tc>
          <w:tcPr>
            <w:tcW w:w="1323" w:type="dxa"/>
            <w:tcBorders>
              <w:top w:val="single" w:sz="4" w:space="0" w:color="auto"/>
              <w:left w:val="single" w:sz="4" w:space="0" w:color="auto"/>
              <w:bottom w:val="single" w:sz="4" w:space="0" w:color="auto"/>
              <w:right w:val="single" w:sz="4" w:space="0" w:color="auto"/>
            </w:tcBorders>
          </w:tcPr>
          <w:p w14:paraId="41F343D0" w14:textId="77777777" w:rsidR="009E5E6D" w:rsidRPr="005356AF" w:rsidRDefault="009E5E6D" w:rsidP="0045483A">
            <w:pPr>
              <w:pStyle w:val="prastasistinklapis"/>
              <w:jc w:val="center"/>
              <w:rPr>
                <w:lang w:val="lt-LT"/>
              </w:rPr>
            </w:pPr>
            <w:r w:rsidRPr="005356AF">
              <w:rPr>
                <w:lang w:val="lt-LT"/>
              </w:rPr>
              <w:t>–</w:t>
            </w:r>
          </w:p>
        </w:tc>
        <w:tc>
          <w:tcPr>
            <w:tcW w:w="3478" w:type="dxa"/>
            <w:tcBorders>
              <w:top w:val="single" w:sz="4" w:space="0" w:color="auto"/>
              <w:left w:val="single" w:sz="4" w:space="0" w:color="auto"/>
              <w:bottom w:val="single" w:sz="4" w:space="0" w:color="auto"/>
              <w:right w:val="single" w:sz="4" w:space="0" w:color="auto"/>
            </w:tcBorders>
            <w:hideMark/>
          </w:tcPr>
          <w:p w14:paraId="41F343D1" w14:textId="77777777" w:rsidR="009E5E6D" w:rsidRPr="005356AF" w:rsidRDefault="009E5E6D" w:rsidP="0045483A">
            <w:pPr>
              <w:pStyle w:val="prastasistinklapis"/>
              <w:rPr>
                <w:lang w:val="lt-LT"/>
              </w:rPr>
            </w:pPr>
            <w:r w:rsidRPr="005356AF">
              <w:rPr>
                <w:lang w:val="lt-LT"/>
              </w:rPr>
              <w:br w:type="page"/>
            </w:r>
          </w:p>
        </w:tc>
      </w:tr>
      <w:tr w:rsidR="009E5E6D" w:rsidRPr="005356AF" w14:paraId="41F343D7" w14:textId="77777777" w:rsidTr="0045483A">
        <w:tc>
          <w:tcPr>
            <w:tcW w:w="3391" w:type="dxa"/>
            <w:tcBorders>
              <w:top w:val="single" w:sz="4" w:space="0" w:color="auto"/>
              <w:left w:val="single" w:sz="4" w:space="0" w:color="auto"/>
              <w:bottom w:val="single" w:sz="4" w:space="0" w:color="auto"/>
              <w:right w:val="single" w:sz="4" w:space="0" w:color="auto"/>
            </w:tcBorders>
            <w:hideMark/>
          </w:tcPr>
          <w:p w14:paraId="41F343D3" w14:textId="77777777" w:rsidR="009E5E6D" w:rsidRPr="005356AF" w:rsidRDefault="009E5E6D" w:rsidP="0045483A">
            <w:pPr>
              <w:pStyle w:val="prastasistinklapis"/>
              <w:rPr>
                <w:lang w:val="lt-LT"/>
              </w:rPr>
            </w:pPr>
            <w:r w:rsidRPr="005356AF">
              <w:rPr>
                <w:lang w:val="lt-LT"/>
              </w:rPr>
              <w:t>Parama prekėmis labdarai</w:t>
            </w:r>
          </w:p>
        </w:tc>
        <w:tc>
          <w:tcPr>
            <w:tcW w:w="1456" w:type="dxa"/>
            <w:tcBorders>
              <w:top w:val="single" w:sz="4" w:space="0" w:color="auto"/>
              <w:left w:val="single" w:sz="4" w:space="0" w:color="auto"/>
              <w:bottom w:val="single" w:sz="4" w:space="0" w:color="auto"/>
              <w:right w:val="single" w:sz="4" w:space="0" w:color="auto"/>
            </w:tcBorders>
          </w:tcPr>
          <w:p w14:paraId="41F343D4" w14:textId="77777777" w:rsidR="009E5E6D" w:rsidRPr="005356AF" w:rsidRDefault="009E5E6D" w:rsidP="0045483A">
            <w:pPr>
              <w:pStyle w:val="prastasistinklapis"/>
              <w:jc w:val="center"/>
              <w:rPr>
                <w:lang w:val="lt-LT"/>
              </w:rPr>
            </w:pPr>
            <w:r w:rsidRPr="005356AF">
              <w:rPr>
                <w:lang w:val="lt-LT"/>
              </w:rPr>
              <w:t>–</w:t>
            </w:r>
          </w:p>
        </w:tc>
        <w:tc>
          <w:tcPr>
            <w:tcW w:w="1323" w:type="dxa"/>
            <w:tcBorders>
              <w:top w:val="single" w:sz="4" w:space="0" w:color="auto"/>
              <w:left w:val="single" w:sz="4" w:space="0" w:color="auto"/>
              <w:bottom w:val="single" w:sz="4" w:space="0" w:color="auto"/>
              <w:right w:val="single" w:sz="4" w:space="0" w:color="auto"/>
            </w:tcBorders>
          </w:tcPr>
          <w:p w14:paraId="41F343D5" w14:textId="77777777" w:rsidR="009E5E6D" w:rsidRPr="005356AF" w:rsidRDefault="009E5E6D" w:rsidP="0045483A">
            <w:pPr>
              <w:pStyle w:val="prastasistinklapis"/>
              <w:jc w:val="center"/>
              <w:rPr>
                <w:lang w:val="lt-LT"/>
              </w:rPr>
            </w:pPr>
            <w:r w:rsidRPr="005356AF">
              <w:rPr>
                <w:lang w:val="lt-LT"/>
              </w:rPr>
              <w:t>13461</w:t>
            </w:r>
          </w:p>
        </w:tc>
        <w:tc>
          <w:tcPr>
            <w:tcW w:w="3478" w:type="dxa"/>
            <w:tcBorders>
              <w:top w:val="single" w:sz="4" w:space="0" w:color="auto"/>
              <w:left w:val="single" w:sz="4" w:space="0" w:color="auto"/>
              <w:bottom w:val="single" w:sz="4" w:space="0" w:color="auto"/>
              <w:right w:val="single" w:sz="4" w:space="0" w:color="auto"/>
            </w:tcBorders>
            <w:hideMark/>
          </w:tcPr>
          <w:p w14:paraId="41F343D6" w14:textId="77777777" w:rsidR="009E5E6D" w:rsidRPr="005356AF" w:rsidRDefault="009E5E6D" w:rsidP="0045483A">
            <w:pPr>
              <w:pStyle w:val="prastasistinklapis"/>
              <w:spacing w:before="0" w:beforeAutospacing="0" w:after="0"/>
              <w:rPr>
                <w:lang w:val="lt-LT"/>
              </w:rPr>
            </w:pPr>
            <w:r w:rsidRPr="005356AF">
              <w:rPr>
                <w:lang w:val="lt-LT"/>
              </w:rPr>
              <w:t>Išdalinta labdaros tikslais lankytojams</w:t>
            </w:r>
          </w:p>
        </w:tc>
      </w:tr>
      <w:tr w:rsidR="009E5E6D" w:rsidRPr="005356AF" w14:paraId="41F343FA" w14:textId="77777777" w:rsidTr="0045483A">
        <w:tc>
          <w:tcPr>
            <w:tcW w:w="3391" w:type="dxa"/>
            <w:tcBorders>
              <w:top w:val="single" w:sz="4" w:space="0" w:color="auto"/>
              <w:left w:val="single" w:sz="4" w:space="0" w:color="auto"/>
              <w:bottom w:val="single" w:sz="4" w:space="0" w:color="auto"/>
              <w:right w:val="single" w:sz="4" w:space="0" w:color="auto"/>
            </w:tcBorders>
            <w:hideMark/>
          </w:tcPr>
          <w:p w14:paraId="41F343D8" w14:textId="77777777" w:rsidR="009E5E6D" w:rsidRPr="005356AF" w:rsidRDefault="009E5E6D" w:rsidP="0045483A">
            <w:pPr>
              <w:pStyle w:val="prastasistinklapis"/>
              <w:rPr>
                <w:lang w:val="lt-LT"/>
              </w:rPr>
            </w:pPr>
            <w:r w:rsidRPr="005356AF">
              <w:rPr>
                <w:lang w:val="lt-LT"/>
              </w:rPr>
              <w:t>Valstybės lėšos</w:t>
            </w:r>
          </w:p>
        </w:tc>
        <w:tc>
          <w:tcPr>
            <w:tcW w:w="1456" w:type="dxa"/>
            <w:tcBorders>
              <w:top w:val="single" w:sz="4" w:space="0" w:color="auto"/>
              <w:left w:val="single" w:sz="4" w:space="0" w:color="auto"/>
              <w:bottom w:val="single" w:sz="4" w:space="0" w:color="auto"/>
              <w:right w:val="single" w:sz="4" w:space="0" w:color="auto"/>
            </w:tcBorders>
          </w:tcPr>
          <w:p w14:paraId="41F343D9" w14:textId="77777777" w:rsidR="009E5E6D" w:rsidRPr="005356AF" w:rsidRDefault="009E5E6D" w:rsidP="0045483A">
            <w:pPr>
              <w:pStyle w:val="prastasistinklapis"/>
              <w:spacing w:before="0" w:beforeAutospacing="0" w:after="0"/>
              <w:jc w:val="center"/>
              <w:rPr>
                <w:lang w:val="lt-LT"/>
              </w:rPr>
            </w:pPr>
            <w:r w:rsidRPr="005356AF">
              <w:rPr>
                <w:lang w:val="lt-LT"/>
              </w:rPr>
              <w:t>6425</w:t>
            </w:r>
          </w:p>
          <w:p w14:paraId="41F343DA" w14:textId="77777777" w:rsidR="009E5E6D" w:rsidRPr="005356AF" w:rsidRDefault="009E5E6D" w:rsidP="0045483A">
            <w:pPr>
              <w:pStyle w:val="prastasistinklapis"/>
              <w:spacing w:before="0" w:beforeAutospacing="0" w:after="0"/>
              <w:jc w:val="center"/>
              <w:rPr>
                <w:lang w:val="lt-LT"/>
              </w:rPr>
            </w:pPr>
          </w:p>
          <w:p w14:paraId="41F343DB" w14:textId="77777777" w:rsidR="009E5E6D" w:rsidRPr="005356AF" w:rsidRDefault="009E5E6D" w:rsidP="0045483A">
            <w:pPr>
              <w:pStyle w:val="prastasistinklapis"/>
              <w:spacing w:before="0" w:beforeAutospacing="0" w:after="0"/>
              <w:jc w:val="center"/>
              <w:rPr>
                <w:lang w:val="lt-LT"/>
              </w:rPr>
            </w:pPr>
          </w:p>
          <w:p w14:paraId="41F343DC" w14:textId="77777777" w:rsidR="009E5E6D" w:rsidRPr="005356AF" w:rsidRDefault="009E5E6D" w:rsidP="0045483A">
            <w:pPr>
              <w:pStyle w:val="prastasistinklapis"/>
              <w:spacing w:before="0" w:beforeAutospacing="0" w:after="0"/>
              <w:jc w:val="center"/>
              <w:rPr>
                <w:lang w:val="lt-LT"/>
              </w:rPr>
            </w:pPr>
            <w:r w:rsidRPr="005356AF">
              <w:rPr>
                <w:lang w:val="lt-LT"/>
              </w:rPr>
              <w:t>7801</w:t>
            </w:r>
          </w:p>
          <w:p w14:paraId="41F343DD" w14:textId="77777777" w:rsidR="009E5E6D" w:rsidRPr="005356AF" w:rsidRDefault="009E5E6D" w:rsidP="0045483A">
            <w:pPr>
              <w:pStyle w:val="prastasistinklapis"/>
              <w:spacing w:before="0" w:beforeAutospacing="0" w:after="0"/>
              <w:jc w:val="center"/>
              <w:rPr>
                <w:lang w:val="lt-LT"/>
              </w:rPr>
            </w:pPr>
          </w:p>
          <w:p w14:paraId="41F343DE" w14:textId="77777777" w:rsidR="009E5E6D" w:rsidRPr="005356AF" w:rsidRDefault="009E5E6D" w:rsidP="0045483A">
            <w:pPr>
              <w:pStyle w:val="prastasistinklapis"/>
              <w:spacing w:before="0" w:beforeAutospacing="0" w:after="0"/>
              <w:jc w:val="center"/>
              <w:rPr>
                <w:lang w:val="lt-LT"/>
              </w:rPr>
            </w:pPr>
          </w:p>
          <w:p w14:paraId="41F343DF" w14:textId="77777777" w:rsidR="009E5E6D" w:rsidRPr="005356AF" w:rsidRDefault="009E5E6D" w:rsidP="0045483A">
            <w:pPr>
              <w:pStyle w:val="prastasistinklapis"/>
              <w:spacing w:before="0" w:beforeAutospacing="0" w:after="0"/>
              <w:jc w:val="center"/>
              <w:rPr>
                <w:lang w:val="lt-LT"/>
              </w:rPr>
            </w:pPr>
          </w:p>
          <w:p w14:paraId="41F343E0" w14:textId="77777777" w:rsidR="009E5E6D" w:rsidRPr="005356AF" w:rsidRDefault="009E5E6D" w:rsidP="0045483A">
            <w:pPr>
              <w:pStyle w:val="prastasistinklapis"/>
              <w:spacing w:before="0" w:beforeAutospacing="0" w:after="0"/>
              <w:jc w:val="center"/>
              <w:rPr>
                <w:lang w:val="lt-LT"/>
              </w:rPr>
            </w:pPr>
            <w:r w:rsidRPr="005356AF">
              <w:rPr>
                <w:lang w:val="lt-LT"/>
              </w:rPr>
              <w:t>6500</w:t>
            </w:r>
          </w:p>
          <w:p w14:paraId="41F343E1" w14:textId="77777777" w:rsidR="009E5E6D" w:rsidRPr="005356AF" w:rsidRDefault="009E5E6D" w:rsidP="0045483A">
            <w:pPr>
              <w:pStyle w:val="prastasistinklapis"/>
              <w:spacing w:before="0" w:beforeAutospacing="0" w:after="0"/>
              <w:jc w:val="center"/>
              <w:rPr>
                <w:lang w:val="lt-LT"/>
              </w:rPr>
            </w:pPr>
            <w:r w:rsidRPr="005356AF">
              <w:rPr>
                <w:lang w:val="lt-LT"/>
              </w:rPr>
              <w:br w:type="page"/>
            </w:r>
          </w:p>
          <w:p w14:paraId="41F343E2" w14:textId="77777777" w:rsidR="009E5E6D" w:rsidRPr="005356AF" w:rsidRDefault="009E5E6D" w:rsidP="0045483A">
            <w:pPr>
              <w:pStyle w:val="prastasistinklapis"/>
              <w:spacing w:before="0" w:beforeAutospacing="0" w:after="0"/>
              <w:jc w:val="center"/>
              <w:rPr>
                <w:lang w:val="lt-LT"/>
              </w:rPr>
            </w:pPr>
            <w:r w:rsidRPr="005356AF">
              <w:rPr>
                <w:lang w:val="lt-LT"/>
              </w:rPr>
              <w:t>14500</w:t>
            </w:r>
          </w:p>
          <w:p w14:paraId="41F343E3" w14:textId="77777777" w:rsidR="009E5E6D" w:rsidRPr="005356AF" w:rsidRDefault="009E5E6D" w:rsidP="0045483A">
            <w:pPr>
              <w:pStyle w:val="prastasistinklapis"/>
              <w:spacing w:before="0" w:beforeAutospacing="0" w:after="0"/>
              <w:jc w:val="center"/>
              <w:rPr>
                <w:lang w:val="lt-LT"/>
              </w:rPr>
            </w:pPr>
            <w:r w:rsidRPr="005356AF">
              <w:rPr>
                <w:lang w:val="lt-LT"/>
              </w:rPr>
              <w:br w:type="page"/>
            </w:r>
          </w:p>
          <w:p w14:paraId="41F343E4" w14:textId="77777777" w:rsidR="009E5E6D" w:rsidRPr="005356AF" w:rsidRDefault="009E5E6D" w:rsidP="0045483A">
            <w:pPr>
              <w:pStyle w:val="prastasistinklapis"/>
              <w:spacing w:before="0" w:beforeAutospacing="0" w:after="0"/>
              <w:jc w:val="center"/>
              <w:rPr>
                <w:lang w:val="lt-LT"/>
              </w:rPr>
            </w:pPr>
            <w:r w:rsidRPr="005356AF">
              <w:rPr>
                <w:lang w:val="lt-LT"/>
              </w:rPr>
              <w:t>3285</w:t>
            </w:r>
          </w:p>
          <w:p w14:paraId="41F343E5" w14:textId="77777777" w:rsidR="009E5E6D" w:rsidRPr="005356AF" w:rsidRDefault="009E5E6D" w:rsidP="0045483A">
            <w:pPr>
              <w:pStyle w:val="prastasistinklapis"/>
              <w:spacing w:before="0" w:beforeAutospacing="0" w:after="0"/>
              <w:jc w:val="center"/>
              <w:rPr>
                <w:lang w:val="lt-LT"/>
              </w:rPr>
            </w:pPr>
            <w:r w:rsidRPr="005356AF">
              <w:rPr>
                <w:lang w:val="lt-LT"/>
              </w:rPr>
              <w:br w:type="page"/>
              <w:t>1950</w:t>
            </w:r>
          </w:p>
        </w:tc>
        <w:tc>
          <w:tcPr>
            <w:tcW w:w="1323" w:type="dxa"/>
            <w:tcBorders>
              <w:top w:val="single" w:sz="4" w:space="0" w:color="auto"/>
              <w:left w:val="single" w:sz="4" w:space="0" w:color="auto"/>
              <w:bottom w:val="single" w:sz="4" w:space="0" w:color="auto"/>
              <w:right w:val="single" w:sz="4" w:space="0" w:color="auto"/>
            </w:tcBorders>
          </w:tcPr>
          <w:p w14:paraId="41F343E6" w14:textId="77777777" w:rsidR="009E5E6D" w:rsidRPr="005356AF" w:rsidRDefault="009E5E6D" w:rsidP="0045483A">
            <w:pPr>
              <w:pStyle w:val="prastasistinklapis"/>
              <w:spacing w:before="0" w:beforeAutospacing="0" w:after="0"/>
              <w:jc w:val="center"/>
              <w:rPr>
                <w:lang w:val="lt-LT"/>
              </w:rPr>
            </w:pPr>
            <w:r w:rsidRPr="005356AF">
              <w:rPr>
                <w:lang w:val="lt-LT"/>
              </w:rPr>
              <w:br w:type="page"/>
              <w:t>6425</w:t>
            </w:r>
          </w:p>
          <w:p w14:paraId="41F343E7" w14:textId="77777777" w:rsidR="009E5E6D" w:rsidRPr="005356AF" w:rsidRDefault="009E5E6D" w:rsidP="0045483A">
            <w:pPr>
              <w:pStyle w:val="prastasistinklapis"/>
              <w:spacing w:before="0" w:beforeAutospacing="0" w:after="0"/>
              <w:jc w:val="center"/>
              <w:rPr>
                <w:lang w:val="lt-LT"/>
              </w:rPr>
            </w:pPr>
          </w:p>
          <w:p w14:paraId="41F343E8" w14:textId="77777777" w:rsidR="009E5E6D" w:rsidRPr="005356AF" w:rsidRDefault="009E5E6D" w:rsidP="0045483A">
            <w:pPr>
              <w:pStyle w:val="prastasistinklapis"/>
              <w:spacing w:before="0" w:beforeAutospacing="0" w:after="0"/>
              <w:jc w:val="center"/>
              <w:rPr>
                <w:lang w:val="lt-LT"/>
              </w:rPr>
            </w:pPr>
          </w:p>
          <w:p w14:paraId="41F343E9" w14:textId="77777777" w:rsidR="009E5E6D" w:rsidRPr="005356AF" w:rsidRDefault="009E5E6D" w:rsidP="0045483A">
            <w:pPr>
              <w:pStyle w:val="prastasistinklapis"/>
              <w:spacing w:before="0" w:beforeAutospacing="0" w:after="0"/>
              <w:jc w:val="center"/>
              <w:rPr>
                <w:lang w:val="lt-LT"/>
              </w:rPr>
            </w:pPr>
            <w:r w:rsidRPr="005356AF">
              <w:rPr>
                <w:lang w:val="lt-LT"/>
              </w:rPr>
              <w:t>7801</w:t>
            </w:r>
          </w:p>
          <w:p w14:paraId="41F343EA" w14:textId="77777777" w:rsidR="009E5E6D" w:rsidRPr="005356AF" w:rsidRDefault="009E5E6D" w:rsidP="0045483A">
            <w:pPr>
              <w:pStyle w:val="prastasistinklapis"/>
              <w:spacing w:before="0" w:beforeAutospacing="0" w:after="0"/>
              <w:jc w:val="center"/>
              <w:rPr>
                <w:lang w:val="lt-LT"/>
              </w:rPr>
            </w:pPr>
          </w:p>
          <w:p w14:paraId="41F343EB" w14:textId="77777777" w:rsidR="009E5E6D" w:rsidRPr="005356AF" w:rsidRDefault="009E5E6D" w:rsidP="0045483A">
            <w:pPr>
              <w:pStyle w:val="prastasistinklapis"/>
              <w:spacing w:before="0" w:beforeAutospacing="0" w:after="0"/>
              <w:jc w:val="center"/>
              <w:rPr>
                <w:lang w:val="lt-LT"/>
              </w:rPr>
            </w:pPr>
          </w:p>
          <w:p w14:paraId="41F343EC" w14:textId="77777777" w:rsidR="009E5E6D" w:rsidRPr="005356AF" w:rsidRDefault="009E5E6D" w:rsidP="0045483A">
            <w:pPr>
              <w:pStyle w:val="prastasistinklapis"/>
              <w:spacing w:before="0" w:beforeAutospacing="0" w:after="0"/>
              <w:jc w:val="center"/>
              <w:rPr>
                <w:lang w:val="lt-LT"/>
              </w:rPr>
            </w:pPr>
          </w:p>
          <w:p w14:paraId="41F343ED" w14:textId="77777777" w:rsidR="009E5E6D" w:rsidRPr="005356AF" w:rsidRDefault="009E5E6D" w:rsidP="0045483A">
            <w:pPr>
              <w:pStyle w:val="prastasistinklapis"/>
              <w:spacing w:before="0" w:beforeAutospacing="0" w:after="0"/>
              <w:jc w:val="center"/>
              <w:rPr>
                <w:lang w:val="lt-LT"/>
              </w:rPr>
            </w:pPr>
            <w:r w:rsidRPr="005356AF">
              <w:rPr>
                <w:lang w:val="lt-LT"/>
              </w:rPr>
              <w:t>6500</w:t>
            </w:r>
          </w:p>
          <w:p w14:paraId="41F343EE" w14:textId="77777777" w:rsidR="009E5E6D" w:rsidRPr="005356AF" w:rsidRDefault="009E5E6D" w:rsidP="0045483A">
            <w:pPr>
              <w:pStyle w:val="prastasistinklapis"/>
              <w:spacing w:before="0" w:beforeAutospacing="0" w:after="0"/>
              <w:jc w:val="center"/>
              <w:rPr>
                <w:lang w:val="lt-LT"/>
              </w:rPr>
            </w:pPr>
            <w:r w:rsidRPr="005356AF">
              <w:rPr>
                <w:lang w:val="lt-LT"/>
              </w:rPr>
              <w:br w:type="page"/>
            </w:r>
          </w:p>
          <w:p w14:paraId="41F343EF" w14:textId="77777777" w:rsidR="009E5E6D" w:rsidRPr="005356AF" w:rsidRDefault="009E5E6D" w:rsidP="0045483A">
            <w:pPr>
              <w:pStyle w:val="prastasistinklapis"/>
              <w:spacing w:before="0" w:beforeAutospacing="0" w:after="0"/>
              <w:jc w:val="center"/>
              <w:rPr>
                <w:lang w:val="lt-LT"/>
              </w:rPr>
            </w:pPr>
            <w:r w:rsidRPr="005356AF">
              <w:rPr>
                <w:lang w:val="lt-LT"/>
              </w:rPr>
              <w:t>14500</w:t>
            </w:r>
          </w:p>
          <w:p w14:paraId="41F343F0" w14:textId="77777777" w:rsidR="009E5E6D" w:rsidRPr="005356AF" w:rsidRDefault="009E5E6D" w:rsidP="0045483A">
            <w:pPr>
              <w:pStyle w:val="prastasistinklapis"/>
              <w:spacing w:before="0" w:beforeAutospacing="0" w:after="0"/>
              <w:jc w:val="center"/>
              <w:rPr>
                <w:lang w:val="lt-LT"/>
              </w:rPr>
            </w:pPr>
            <w:r w:rsidRPr="005356AF">
              <w:rPr>
                <w:lang w:val="lt-LT"/>
              </w:rPr>
              <w:br w:type="page"/>
            </w:r>
          </w:p>
          <w:p w14:paraId="41F343F1" w14:textId="77777777" w:rsidR="009E5E6D" w:rsidRPr="005356AF" w:rsidRDefault="009E5E6D" w:rsidP="0045483A">
            <w:pPr>
              <w:pStyle w:val="prastasistinklapis"/>
              <w:spacing w:before="0" w:beforeAutospacing="0" w:after="0"/>
              <w:jc w:val="center"/>
              <w:rPr>
                <w:lang w:val="lt-LT"/>
              </w:rPr>
            </w:pPr>
            <w:r w:rsidRPr="005356AF">
              <w:rPr>
                <w:lang w:val="lt-LT"/>
              </w:rPr>
              <w:t>3285</w:t>
            </w:r>
          </w:p>
          <w:p w14:paraId="41F343F2" w14:textId="77777777" w:rsidR="009E5E6D" w:rsidRPr="005356AF" w:rsidRDefault="009E5E6D" w:rsidP="0045483A">
            <w:pPr>
              <w:pStyle w:val="prastasistinklapis"/>
              <w:spacing w:before="0" w:beforeAutospacing="0" w:after="0"/>
              <w:jc w:val="center"/>
              <w:rPr>
                <w:lang w:val="lt-LT"/>
              </w:rPr>
            </w:pPr>
            <w:r w:rsidRPr="005356AF">
              <w:rPr>
                <w:lang w:val="lt-LT"/>
              </w:rPr>
              <w:br w:type="page"/>
              <w:t>1950</w:t>
            </w:r>
          </w:p>
        </w:tc>
        <w:tc>
          <w:tcPr>
            <w:tcW w:w="3478" w:type="dxa"/>
            <w:tcBorders>
              <w:top w:val="single" w:sz="4" w:space="0" w:color="auto"/>
              <w:left w:val="single" w:sz="4" w:space="0" w:color="auto"/>
              <w:bottom w:val="single" w:sz="4" w:space="0" w:color="auto"/>
              <w:right w:val="single" w:sz="4" w:space="0" w:color="auto"/>
            </w:tcBorders>
            <w:hideMark/>
          </w:tcPr>
          <w:p w14:paraId="41F343F3" w14:textId="77777777" w:rsidR="009E5E6D" w:rsidRPr="005356AF" w:rsidRDefault="009E5E6D" w:rsidP="0045483A">
            <w:pPr>
              <w:pStyle w:val="prastasistinklapis"/>
              <w:spacing w:before="0" w:beforeAutospacing="0" w:after="0"/>
              <w:rPr>
                <w:lang w:val="lt-LT"/>
              </w:rPr>
            </w:pPr>
            <w:r w:rsidRPr="005356AF">
              <w:rPr>
                <w:lang w:val="lt-LT"/>
              </w:rPr>
              <w:t>Mokinio krepšelis (darbo užmokestis, socialinio draudimo įmokos)</w:t>
            </w:r>
          </w:p>
          <w:p w14:paraId="41F343F4" w14:textId="77777777" w:rsidR="009E5E6D" w:rsidRPr="005356AF" w:rsidRDefault="009E5E6D" w:rsidP="0045483A">
            <w:pPr>
              <w:pStyle w:val="prastasistinklapis"/>
              <w:spacing w:before="0" w:beforeAutospacing="0" w:after="0"/>
              <w:rPr>
                <w:lang w:val="lt-LT"/>
              </w:rPr>
            </w:pPr>
            <w:r w:rsidRPr="005356AF">
              <w:rPr>
                <w:lang w:val="lt-LT"/>
              </w:rPr>
              <w:t>NVŠ krepšelis (darbo užmokestis, socialinio draudimo įmokos ir kt. prekės)</w:t>
            </w:r>
          </w:p>
          <w:p w14:paraId="41F343F5" w14:textId="77777777" w:rsidR="009E5E6D" w:rsidRPr="005356AF" w:rsidRDefault="009E5E6D" w:rsidP="0045483A">
            <w:pPr>
              <w:pStyle w:val="prastasistinklapis"/>
              <w:spacing w:before="0" w:beforeAutospacing="0" w:after="0"/>
              <w:rPr>
                <w:lang w:val="lt-LT"/>
              </w:rPr>
            </w:pPr>
            <w:r w:rsidRPr="005356AF">
              <w:rPr>
                <w:lang w:val="lt-LT"/>
              </w:rPr>
              <w:t>Projektų vykdymui:</w:t>
            </w:r>
          </w:p>
          <w:p w14:paraId="41F343F6" w14:textId="77777777" w:rsidR="009E5E6D" w:rsidRPr="005356AF" w:rsidRDefault="009E5E6D" w:rsidP="0045483A">
            <w:pPr>
              <w:pStyle w:val="prastasistinklapis"/>
              <w:spacing w:before="0" w:beforeAutospacing="0" w:after="0"/>
              <w:rPr>
                <w:lang w:val="lt-LT"/>
              </w:rPr>
            </w:pPr>
            <w:r w:rsidRPr="005356AF">
              <w:rPr>
                <w:lang w:val="lt-LT"/>
              </w:rPr>
              <w:t>„Rokiškio jaunimo centro veiklos plėtojimo programa“;</w:t>
            </w:r>
          </w:p>
          <w:p w14:paraId="41F343F7" w14:textId="77777777" w:rsidR="009E5E6D" w:rsidRPr="005356AF" w:rsidRDefault="009E5E6D" w:rsidP="0045483A">
            <w:pPr>
              <w:pStyle w:val="prastasistinklapis"/>
              <w:spacing w:before="0" w:beforeAutospacing="0" w:after="0"/>
              <w:rPr>
                <w:lang w:val="lt-LT"/>
              </w:rPr>
            </w:pPr>
            <w:r w:rsidRPr="005356AF">
              <w:rPr>
                <w:lang w:val="lt-LT"/>
              </w:rPr>
              <w:t>Vaikų dienos centrų projektas „Kad būtume drauge“;</w:t>
            </w:r>
          </w:p>
          <w:p w14:paraId="41F343F8" w14:textId="77777777" w:rsidR="009E5E6D" w:rsidRPr="005356AF" w:rsidRDefault="009E5E6D" w:rsidP="0045483A">
            <w:pPr>
              <w:pStyle w:val="prastasistinklapis"/>
              <w:spacing w:before="0" w:beforeAutospacing="0" w:after="0"/>
              <w:rPr>
                <w:lang w:val="lt-LT"/>
              </w:rPr>
            </w:pPr>
            <w:r w:rsidRPr="005356AF">
              <w:rPr>
                <w:lang w:val="lt-LT"/>
              </w:rPr>
              <w:t xml:space="preserve">projektas „Vasara </w:t>
            </w:r>
            <w:proofErr w:type="spellStart"/>
            <w:r w:rsidRPr="005356AF">
              <w:rPr>
                <w:lang w:val="lt-LT"/>
              </w:rPr>
              <w:t>Žiobiškyje</w:t>
            </w:r>
            <w:proofErr w:type="spellEnd"/>
            <w:r w:rsidRPr="005356AF">
              <w:rPr>
                <w:lang w:val="lt-LT"/>
              </w:rPr>
              <w:t>“;</w:t>
            </w:r>
          </w:p>
          <w:p w14:paraId="41F343F9" w14:textId="77777777" w:rsidR="009E5E6D" w:rsidRPr="005356AF" w:rsidRDefault="009E5E6D" w:rsidP="0045483A">
            <w:pPr>
              <w:pStyle w:val="prastasistinklapis"/>
              <w:spacing w:before="0" w:beforeAutospacing="0" w:after="0"/>
              <w:rPr>
                <w:lang w:val="lt-LT"/>
              </w:rPr>
            </w:pPr>
            <w:r w:rsidRPr="005356AF">
              <w:rPr>
                <w:lang w:val="lt-LT"/>
              </w:rPr>
              <w:t>projektas „Leisk sau pažinti save“</w:t>
            </w:r>
          </w:p>
        </w:tc>
      </w:tr>
      <w:tr w:rsidR="009E5E6D" w:rsidRPr="005356AF" w14:paraId="41F343FF" w14:textId="77777777" w:rsidTr="0045483A">
        <w:trPr>
          <w:trHeight w:val="235"/>
        </w:trPr>
        <w:tc>
          <w:tcPr>
            <w:tcW w:w="3391" w:type="dxa"/>
            <w:tcBorders>
              <w:top w:val="single" w:sz="4" w:space="0" w:color="auto"/>
              <w:left w:val="single" w:sz="4" w:space="0" w:color="auto"/>
              <w:bottom w:val="single" w:sz="4" w:space="0" w:color="auto"/>
              <w:right w:val="single" w:sz="4" w:space="0" w:color="auto"/>
            </w:tcBorders>
            <w:hideMark/>
          </w:tcPr>
          <w:p w14:paraId="41F343FB" w14:textId="77777777" w:rsidR="009E5E6D" w:rsidRPr="005356AF" w:rsidRDefault="009E5E6D" w:rsidP="0045483A">
            <w:pPr>
              <w:pStyle w:val="prastasistinklapis"/>
              <w:rPr>
                <w:lang w:val="lt-LT"/>
              </w:rPr>
            </w:pPr>
            <w:r w:rsidRPr="005356AF">
              <w:rPr>
                <w:lang w:val="lt-LT"/>
              </w:rPr>
              <w:t>ES struktūrinių fondų lėšos</w:t>
            </w:r>
          </w:p>
        </w:tc>
        <w:tc>
          <w:tcPr>
            <w:tcW w:w="1456" w:type="dxa"/>
            <w:tcBorders>
              <w:top w:val="single" w:sz="4" w:space="0" w:color="auto"/>
              <w:left w:val="single" w:sz="4" w:space="0" w:color="auto"/>
              <w:bottom w:val="single" w:sz="4" w:space="0" w:color="auto"/>
              <w:right w:val="single" w:sz="4" w:space="0" w:color="auto"/>
            </w:tcBorders>
          </w:tcPr>
          <w:p w14:paraId="41F343FC" w14:textId="77777777" w:rsidR="009E5E6D" w:rsidRPr="005356AF" w:rsidRDefault="009E5E6D" w:rsidP="0045483A">
            <w:pPr>
              <w:pStyle w:val="prastasistinklapis"/>
              <w:jc w:val="center"/>
              <w:rPr>
                <w:lang w:val="lt-LT"/>
              </w:rPr>
            </w:pPr>
            <w:r w:rsidRPr="005356AF">
              <w:rPr>
                <w:lang w:val="lt-LT"/>
              </w:rPr>
              <w:br w:type="page"/>
              <w:t>10000</w:t>
            </w:r>
          </w:p>
        </w:tc>
        <w:tc>
          <w:tcPr>
            <w:tcW w:w="1323" w:type="dxa"/>
            <w:tcBorders>
              <w:top w:val="single" w:sz="4" w:space="0" w:color="auto"/>
              <w:left w:val="single" w:sz="4" w:space="0" w:color="auto"/>
              <w:bottom w:val="single" w:sz="4" w:space="0" w:color="auto"/>
              <w:right w:val="single" w:sz="4" w:space="0" w:color="auto"/>
            </w:tcBorders>
          </w:tcPr>
          <w:p w14:paraId="41F343FD" w14:textId="77777777" w:rsidR="009E5E6D" w:rsidRPr="005356AF" w:rsidRDefault="009E5E6D" w:rsidP="0045483A">
            <w:pPr>
              <w:pStyle w:val="prastasistinklapis"/>
              <w:jc w:val="center"/>
              <w:rPr>
                <w:lang w:val="lt-LT"/>
              </w:rPr>
            </w:pPr>
            <w:r w:rsidRPr="005356AF">
              <w:rPr>
                <w:lang w:val="lt-LT"/>
              </w:rPr>
              <w:br w:type="page"/>
              <w:t>14834</w:t>
            </w:r>
          </w:p>
        </w:tc>
        <w:tc>
          <w:tcPr>
            <w:tcW w:w="3478" w:type="dxa"/>
            <w:tcBorders>
              <w:top w:val="single" w:sz="4" w:space="0" w:color="auto"/>
              <w:left w:val="single" w:sz="4" w:space="0" w:color="auto"/>
              <w:bottom w:val="single" w:sz="4" w:space="0" w:color="auto"/>
              <w:right w:val="single" w:sz="4" w:space="0" w:color="auto"/>
            </w:tcBorders>
            <w:hideMark/>
          </w:tcPr>
          <w:p w14:paraId="41F343FE" w14:textId="77777777" w:rsidR="009E5E6D" w:rsidRPr="005356AF" w:rsidRDefault="009E5E6D" w:rsidP="0045483A">
            <w:pPr>
              <w:pStyle w:val="prastasistinklapis"/>
              <w:spacing w:before="0" w:beforeAutospacing="0" w:after="0"/>
              <w:rPr>
                <w:lang w:val="lt-LT"/>
              </w:rPr>
            </w:pPr>
            <w:r w:rsidRPr="005356AF">
              <w:rPr>
                <w:lang w:val="lt-LT"/>
              </w:rPr>
              <w:t>Projektas „Atrask save“</w:t>
            </w:r>
          </w:p>
        </w:tc>
      </w:tr>
    </w:tbl>
    <w:p w14:paraId="41F34400" w14:textId="77777777" w:rsidR="009E5E6D" w:rsidRPr="005356AF" w:rsidRDefault="009E5E6D" w:rsidP="009E5E6D">
      <w:pPr>
        <w:spacing w:line="360" w:lineRule="auto"/>
        <w:jc w:val="both"/>
        <w:rPr>
          <w:b/>
          <w:sz w:val="24"/>
          <w:szCs w:val="24"/>
          <w:lang w:val="lt-LT"/>
        </w:rPr>
      </w:pPr>
    </w:p>
    <w:p w14:paraId="41F34401" w14:textId="77777777" w:rsidR="009E5E6D" w:rsidRPr="005356AF" w:rsidRDefault="00AB21D2" w:rsidP="00AB21D2">
      <w:pPr>
        <w:tabs>
          <w:tab w:val="left" w:pos="851"/>
        </w:tabs>
        <w:jc w:val="both"/>
        <w:rPr>
          <w:b/>
          <w:sz w:val="24"/>
          <w:szCs w:val="24"/>
          <w:lang w:val="lt-LT"/>
        </w:rPr>
      </w:pPr>
      <w:r>
        <w:rPr>
          <w:b/>
          <w:sz w:val="24"/>
          <w:szCs w:val="24"/>
          <w:lang w:val="lt-LT"/>
        </w:rPr>
        <w:tab/>
      </w:r>
      <w:r w:rsidR="009E5E6D" w:rsidRPr="005356AF">
        <w:rPr>
          <w:b/>
          <w:sz w:val="24"/>
          <w:szCs w:val="24"/>
          <w:lang w:val="lt-LT"/>
        </w:rPr>
        <w:t xml:space="preserve">15. Mokyklos partnerystė, ryšiai: </w:t>
      </w:r>
    </w:p>
    <w:p w14:paraId="41F34402" w14:textId="77777777" w:rsidR="009E5E6D" w:rsidRPr="005356AF" w:rsidRDefault="009E5E6D" w:rsidP="009E5E6D">
      <w:pPr>
        <w:jc w:val="both"/>
        <w:rPr>
          <w:snapToGrid w:val="0"/>
          <w:sz w:val="24"/>
          <w:szCs w:val="24"/>
          <w:lang w:val="lt-LT"/>
        </w:rPr>
      </w:pPr>
      <w:r w:rsidRPr="005356AF">
        <w:rPr>
          <w:sz w:val="24"/>
          <w:szCs w:val="24"/>
          <w:lang w:val="lt-LT"/>
        </w:rPr>
        <w:t xml:space="preserve">Socialiniai partneriai: Lietuvos jaunimo organizacijų taryba, Lietuvos moksleivių sąjunga, Dailės mokyklų vadovų asociacija, Rokiškio Suaugusiųjų ir jaunimo mokymo centras, </w:t>
      </w:r>
      <w:r w:rsidRPr="005356AF">
        <w:rPr>
          <w:snapToGrid w:val="0"/>
          <w:sz w:val="24"/>
          <w:szCs w:val="24"/>
          <w:lang w:val="lt-LT"/>
        </w:rPr>
        <w:t xml:space="preserve">Rokiškio technologijos, verslo ir žemės ūkio mokykla, </w:t>
      </w:r>
      <w:r w:rsidRPr="005356AF">
        <w:rPr>
          <w:sz w:val="24"/>
          <w:szCs w:val="24"/>
          <w:lang w:val="lt-LT"/>
        </w:rPr>
        <w:t>Panevėžio rajono Ramygalos kultūros centras, Radviliškio rajono savivaldybės švietimo ir sporto paslaugų centras, Utenos laisvalaikio ir užimtumo centras</w:t>
      </w:r>
      <w:r w:rsidRPr="005356AF">
        <w:rPr>
          <w:snapToGrid w:val="0"/>
          <w:sz w:val="24"/>
          <w:szCs w:val="24"/>
          <w:lang w:val="lt-LT"/>
        </w:rPr>
        <w:t xml:space="preserve">, </w:t>
      </w:r>
      <w:r w:rsidRPr="005356AF">
        <w:rPr>
          <w:sz w:val="24"/>
          <w:szCs w:val="24"/>
          <w:lang w:val="lt-LT"/>
        </w:rPr>
        <w:t>Visagino vaikų kūrybos centras</w:t>
      </w:r>
      <w:r w:rsidRPr="005356AF">
        <w:rPr>
          <w:snapToGrid w:val="0"/>
          <w:sz w:val="24"/>
          <w:szCs w:val="24"/>
          <w:lang w:val="lt-LT"/>
        </w:rPr>
        <w:t xml:space="preserve">, Rokiškio krašto muziejus, Rokiškio rajono policijos komisariatas, Panevėžio teritorinės darbo biržos Rokiškio skyrius, Rokiškio rajono </w:t>
      </w:r>
      <w:r w:rsidRPr="005356AF">
        <w:rPr>
          <w:snapToGrid w:val="0"/>
          <w:sz w:val="24"/>
          <w:szCs w:val="24"/>
          <w:lang w:val="lt-LT"/>
        </w:rPr>
        <w:lastRenderedPageBreak/>
        <w:t>savivaldybės visuomenės sveikatos biuras, Juozo Keliuočio bibliotekos vaikų ir jaunimo literatūros skyrius, Lietuvos Raudonojo kryžiaus draugija, Rokiškio socialinės paramos centras, Europos savanorių tarybos asociacija SALTES, Panevėžio apygardos probacijos tarnyba.</w:t>
      </w:r>
      <w:r w:rsidRPr="005356AF">
        <w:rPr>
          <w:sz w:val="24"/>
          <w:szCs w:val="24"/>
          <w:lang w:val="lt-LT"/>
        </w:rPr>
        <w:t xml:space="preserve"> </w:t>
      </w:r>
    </w:p>
    <w:p w14:paraId="41F34403" w14:textId="7D0A1A38" w:rsidR="009E5E6D" w:rsidRPr="005356AF" w:rsidRDefault="009E5E6D" w:rsidP="009E5E6D">
      <w:pPr>
        <w:pStyle w:val="Betarp"/>
        <w:jc w:val="both"/>
      </w:pPr>
      <w:r w:rsidRPr="005356AF">
        <w:t xml:space="preserve">Tarptautiniai ryšiai: Latvijos Respublikos Jelgavos, </w:t>
      </w:r>
      <w:proofErr w:type="spellStart"/>
      <w:r w:rsidRPr="005356AF">
        <w:t>Aizkrauklės</w:t>
      </w:r>
      <w:proofErr w:type="spellEnd"/>
      <w:r w:rsidRPr="005356AF">
        <w:t xml:space="preserve">, </w:t>
      </w:r>
      <w:proofErr w:type="spellStart"/>
      <w:r w:rsidRPr="005356AF">
        <w:t>Plavino</w:t>
      </w:r>
      <w:proofErr w:type="spellEnd"/>
      <w:r w:rsidRPr="005356AF">
        <w:t xml:space="preserve">, </w:t>
      </w:r>
      <w:proofErr w:type="spellStart"/>
      <w:r w:rsidRPr="005356AF">
        <w:t>C</w:t>
      </w:r>
      <w:r w:rsidR="007E619F">
        <w:t>ė</w:t>
      </w:r>
      <w:r w:rsidRPr="005356AF">
        <w:t>si</w:t>
      </w:r>
      <w:r w:rsidR="007E619F">
        <w:t>ų</w:t>
      </w:r>
      <w:proofErr w:type="spellEnd"/>
      <w:r w:rsidRPr="005356AF">
        <w:t xml:space="preserve"> meno mokyklos, </w:t>
      </w:r>
      <w:proofErr w:type="spellStart"/>
      <w:r w:rsidRPr="005356AF">
        <w:t>Dobelės</w:t>
      </w:r>
      <w:proofErr w:type="spellEnd"/>
      <w:r w:rsidRPr="005356AF">
        <w:t xml:space="preserve">, Aucės, </w:t>
      </w:r>
      <w:proofErr w:type="spellStart"/>
      <w:r w:rsidRPr="005356AF">
        <w:t>Vies</w:t>
      </w:r>
      <w:r w:rsidR="007E619F">
        <w:t>y</w:t>
      </w:r>
      <w:r w:rsidRPr="005356AF">
        <w:t>tės</w:t>
      </w:r>
      <w:proofErr w:type="spellEnd"/>
      <w:r w:rsidRPr="005356AF">
        <w:t xml:space="preserve">, </w:t>
      </w:r>
      <w:proofErr w:type="spellStart"/>
      <w:r w:rsidRPr="005356AF">
        <w:t>Jaunjelgavos</w:t>
      </w:r>
      <w:proofErr w:type="spellEnd"/>
      <w:r w:rsidRPr="005356AF">
        <w:t xml:space="preserve"> savivaldybės.</w:t>
      </w:r>
    </w:p>
    <w:p w14:paraId="41F34404" w14:textId="77777777" w:rsidR="009E5E6D" w:rsidRPr="005356AF" w:rsidRDefault="009E5E6D" w:rsidP="009E5E6D">
      <w:pPr>
        <w:pStyle w:val="Betarp"/>
        <w:jc w:val="both"/>
        <w:rPr>
          <w:b/>
        </w:rPr>
      </w:pPr>
    </w:p>
    <w:p w14:paraId="41F34405" w14:textId="77777777" w:rsidR="009E5E6D" w:rsidRPr="005356AF" w:rsidRDefault="00E77E50" w:rsidP="00E77E50">
      <w:pPr>
        <w:pStyle w:val="Betarp"/>
        <w:tabs>
          <w:tab w:val="left" w:pos="851"/>
        </w:tabs>
        <w:jc w:val="both"/>
        <w:rPr>
          <w:b/>
        </w:rPr>
      </w:pPr>
      <w:r>
        <w:rPr>
          <w:b/>
        </w:rPr>
        <w:tab/>
      </w:r>
      <w:r w:rsidR="009E5E6D" w:rsidRPr="005356AF">
        <w:rPr>
          <w:b/>
        </w:rPr>
        <w:t>16. Mokyklos problemos:</w:t>
      </w:r>
    </w:p>
    <w:p w14:paraId="41F34406" w14:textId="77777777" w:rsidR="009E5E6D" w:rsidRPr="005356AF" w:rsidRDefault="009E5E6D" w:rsidP="009E5E6D">
      <w:pPr>
        <w:pStyle w:val="Betarp"/>
        <w:jc w:val="both"/>
      </w:pPr>
      <w:proofErr w:type="spellStart"/>
      <w:r w:rsidRPr="005356AF">
        <w:t>Žiobiškio</w:t>
      </w:r>
      <w:proofErr w:type="spellEnd"/>
      <w:r w:rsidRPr="005356AF">
        <w:t xml:space="preserve"> turistinės bazės remonto užbaigimas, aplinkos sutvarkymas. Gamtamokslinių ir </w:t>
      </w:r>
      <w:proofErr w:type="spellStart"/>
      <w:r w:rsidRPr="005356AF">
        <w:t>techniškųjų</w:t>
      </w:r>
      <w:proofErr w:type="spellEnd"/>
      <w:r w:rsidRPr="005356AF">
        <w:t xml:space="preserve"> būrelių steigimas ir materialinės bazės užtikrinimas.</w:t>
      </w:r>
    </w:p>
    <w:p w14:paraId="41F34407" w14:textId="77777777" w:rsidR="009E5E6D" w:rsidRPr="005356AF" w:rsidRDefault="009E5E6D" w:rsidP="009E5E6D">
      <w:pPr>
        <w:pStyle w:val="Betarp"/>
        <w:rPr>
          <w:b/>
        </w:rPr>
      </w:pPr>
    </w:p>
    <w:p w14:paraId="41F34408" w14:textId="77777777" w:rsidR="009E5E6D" w:rsidRPr="005356AF" w:rsidRDefault="009E5E6D" w:rsidP="009E5E6D">
      <w:pPr>
        <w:pStyle w:val="Betarp"/>
        <w:rPr>
          <w:b/>
        </w:rPr>
      </w:pPr>
    </w:p>
    <w:p w14:paraId="41F34409" w14:textId="77777777" w:rsidR="009E5E6D" w:rsidRPr="005356AF" w:rsidRDefault="009E5E6D" w:rsidP="009E5E6D">
      <w:pPr>
        <w:tabs>
          <w:tab w:val="left" w:pos="7371"/>
        </w:tabs>
        <w:jc w:val="both"/>
        <w:rPr>
          <w:sz w:val="24"/>
          <w:szCs w:val="24"/>
          <w:lang w:val="lt-LT"/>
        </w:rPr>
      </w:pPr>
      <w:r w:rsidRPr="005356AF">
        <w:rPr>
          <w:sz w:val="24"/>
          <w:szCs w:val="24"/>
          <w:lang w:val="lt-LT"/>
        </w:rPr>
        <w:t xml:space="preserve">Direktorė </w:t>
      </w:r>
      <w:r w:rsidRPr="005356AF">
        <w:rPr>
          <w:sz w:val="24"/>
          <w:szCs w:val="24"/>
          <w:lang w:val="lt-LT"/>
        </w:rPr>
        <w:tab/>
      </w:r>
      <w:r w:rsidRPr="005356AF">
        <w:rPr>
          <w:sz w:val="24"/>
          <w:szCs w:val="24"/>
          <w:lang w:val="lt-LT"/>
        </w:rPr>
        <w:tab/>
        <w:t>Nijolė Gužienė</w:t>
      </w:r>
    </w:p>
    <w:p w14:paraId="41F3440A" w14:textId="77777777" w:rsidR="00871B63" w:rsidRDefault="00871B63" w:rsidP="008E7F5B">
      <w:pPr>
        <w:rPr>
          <w:lang w:val="lt-LT"/>
        </w:rPr>
      </w:pPr>
    </w:p>
    <w:p w14:paraId="41F3440B" w14:textId="77777777" w:rsidR="00A42605" w:rsidRDefault="00A42605" w:rsidP="008E7F5B">
      <w:pPr>
        <w:rPr>
          <w:lang w:val="lt-LT"/>
        </w:rPr>
      </w:pPr>
    </w:p>
    <w:p w14:paraId="41F3440C" w14:textId="77777777" w:rsidR="00A42605" w:rsidRDefault="00A42605" w:rsidP="008E7F5B">
      <w:pPr>
        <w:rPr>
          <w:lang w:val="lt-LT"/>
        </w:rPr>
      </w:pPr>
    </w:p>
    <w:p w14:paraId="41F3440D" w14:textId="77777777" w:rsidR="00A42605" w:rsidRDefault="00A42605" w:rsidP="008E7F5B">
      <w:pPr>
        <w:rPr>
          <w:lang w:val="lt-LT"/>
        </w:rPr>
      </w:pPr>
    </w:p>
    <w:p w14:paraId="41F3440E" w14:textId="77777777" w:rsidR="00A42605" w:rsidRDefault="00A42605" w:rsidP="008E7F5B">
      <w:pPr>
        <w:rPr>
          <w:lang w:val="lt-LT"/>
        </w:rPr>
      </w:pPr>
    </w:p>
    <w:p w14:paraId="41F3440F" w14:textId="77777777" w:rsidR="00A42605" w:rsidRDefault="00A42605" w:rsidP="008E7F5B">
      <w:pPr>
        <w:rPr>
          <w:lang w:val="lt-LT"/>
        </w:rPr>
      </w:pPr>
    </w:p>
    <w:p w14:paraId="41F34410" w14:textId="77777777" w:rsidR="00A42605" w:rsidRDefault="00A42605" w:rsidP="008E7F5B">
      <w:pPr>
        <w:rPr>
          <w:lang w:val="lt-LT"/>
        </w:rPr>
      </w:pPr>
    </w:p>
    <w:p w14:paraId="41F34411" w14:textId="77777777" w:rsidR="00A42605" w:rsidRDefault="00A42605" w:rsidP="008E7F5B">
      <w:pPr>
        <w:rPr>
          <w:lang w:val="lt-LT"/>
        </w:rPr>
      </w:pPr>
    </w:p>
    <w:p w14:paraId="41F34412" w14:textId="77777777" w:rsidR="00A42605" w:rsidRDefault="00A42605" w:rsidP="008E7F5B">
      <w:pPr>
        <w:rPr>
          <w:lang w:val="lt-LT"/>
        </w:rPr>
      </w:pPr>
    </w:p>
    <w:p w14:paraId="41F34413" w14:textId="77777777" w:rsidR="00A42605" w:rsidRDefault="00A42605" w:rsidP="008E7F5B">
      <w:pPr>
        <w:rPr>
          <w:lang w:val="lt-LT"/>
        </w:rPr>
      </w:pPr>
    </w:p>
    <w:p w14:paraId="41F34414" w14:textId="77777777" w:rsidR="00A42605" w:rsidRDefault="00A42605" w:rsidP="008E7F5B">
      <w:pPr>
        <w:rPr>
          <w:lang w:val="lt-LT"/>
        </w:rPr>
      </w:pPr>
    </w:p>
    <w:p w14:paraId="41F34415" w14:textId="77777777" w:rsidR="00A42605" w:rsidRDefault="00A42605" w:rsidP="008E7F5B">
      <w:pPr>
        <w:rPr>
          <w:lang w:val="lt-LT"/>
        </w:rPr>
      </w:pPr>
    </w:p>
    <w:p w14:paraId="41F34416" w14:textId="77777777" w:rsidR="00A42605" w:rsidRDefault="00A42605" w:rsidP="008E7F5B">
      <w:pPr>
        <w:rPr>
          <w:lang w:val="lt-LT"/>
        </w:rPr>
      </w:pPr>
    </w:p>
    <w:p w14:paraId="41F34417" w14:textId="77777777" w:rsidR="00A42605" w:rsidRDefault="00A42605" w:rsidP="008E7F5B">
      <w:pPr>
        <w:rPr>
          <w:lang w:val="lt-LT"/>
        </w:rPr>
      </w:pPr>
    </w:p>
    <w:p w14:paraId="41F34418" w14:textId="77777777" w:rsidR="00A42605" w:rsidRDefault="00A42605" w:rsidP="008E7F5B">
      <w:pPr>
        <w:rPr>
          <w:lang w:val="lt-LT"/>
        </w:rPr>
      </w:pPr>
    </w:p>
    <w:p w14:paraId="41F34419" w14:textId="77777777" w:rsidR="00A42605" w:rsidRDefault="00A42605" w:rsidP="008E7F5B">
      <w:pPr>
        <w:rPr>
          <w:lang w:val="lt-LT"/>
        </w:rPr>
      </w:pPr>
    </w:p>
    <w:p w14:paraId="41F3441A" w14:textId="77777777" w:rsidR="00A42605" w:rsidRDefault="00A42605" w:rsidP="008E7F5B">
      <w:pPr>
        <w:rPr>
          <w:lang w:val="lt-LT"/>
        </w:rPr>
      </w:pPr>
    </w:p>
    <w:p w14:paraId="41F3441B" w14:textId="77777777" w:rsidR="00A42605" w:rsidRDefault="00A42605" w:rsidP="008E7F5B">
      <w:pPr>
        <w:rPr>
          <w:lang w:val="lt-LT"/>
        </w:rPr>
      </w:pPr>
    </w:p>
    <w:p w14:paraId="41F3441C" w14:textId="77777777" w:rsidR="00A42605" w:rsidRDefault="00A42605" w:rsidP="008E7F5B">
      <w:pPr>
        <w:rPr>
          <w:lang w:val="lt-LT"/>
        </w:rPr>
      </w:pPr>
    </w:p>
    <w:p w14:paraId="41F3441D" w14:textId="77777777" w:rsidR="00A42605" w:rsidRDefault="00A42605" w:rsidP="008E7F5B">
      <w:pPr>
        <w:rPr>
          <w:lang w:val="lt-LT"/>
        </w:rPr>
      </w:pPr>
    </w:p>
    <w:p w14:paraId="41F3441E" w14:textId="77777777" w:rsidR="00A42605" w:rsidRDefault="00A42605" w:rsidP="008E7F5B">
      <w:pPr>
        <w:rPr>
          <w:lang w:val="lt-LT"/>
        </w:rPr>
      </w:pPr>
    </w:p>
    <w:p w14:paraId="41F3441F" w14:textId="77777777" w:rsidR="00A42605" w:rsidRDefault="00A42605" w:rsidP="008E7F5B">
      <w:pPr>
        <w:rPr>
          <w:lang w:val="lt-LT"/>
        </w:rPr>
      </w:pPr>
    </w:p>
    <w:p w14:paraId="41F34420" w14:textId="77777777" w:rsidR="00A42605" w:rsidRDefault="00A42605" w:rsidP="008E7F5B">
      <w:pPr>
        <w:rPr>
          <w:lang w:val="lt-LT"/>
        </w:rPr>
      </w:pPr>
    </w:p>
    <w:p w14:paraId="41F34421" w14:textId="77777777" w:rsidR="00A42605" w:rsidRDefault="00A42605" w:rsidP="008E7F5B">
      <w:pPr>
        <w:rPr>
          <w:lang w:val="lt-LT"/>
        </w:rPr>
      </w:pPr>
    </w:p>
    <w:p w14:paraId="41F34422" w14:textId="77777777" w:rsidR="00A42605" w:rsidRDefault="00A42605" w:rsidP="008E7F5B">
      <w:pPr>
        <w:rPr>
          <w:lang w:val="lt-LT"/>
        </w:rPr>
      </w:pPr>
    </w:p>
    <w:p w14:paraId="41F34423" w14:textId="77777777" w:rsidR="00A42605" w:rsidRDefault="00A42605" w:rsidP="008E7F5B">
      <w:pPr>
        <w:rPr>
          <w:lang w:val="lt-LT"/>
        </w:rPr>
      </w:pPr>
    </w:p>
    <w:p w14:paraId="41F34424" w14:textId="77777777" w:rsidR="00A42605" w:rsidRDefault="00A42605" w:rsidP="008E7F5B">
      <w:pPr>
        <w:rPr>
          <w:lang w:val="lt-LT"/>
        </w:rPr>
      </w:pPr>
    </w:p>
    <w:p w14:paraId="41F34425" w14:textId="77777777" w:rsidR="00A42605" w:rsidRDefault="00A42605" w:rsidP="008E7F5B">
      <w:pPr>
        <w:rPr>
          <w:lang w:val="lt-LT"/>
        </w:rPr>
      </w:pPr>
    </w:p>
    <w:p w14:paraId="41F34426" w14:textId="77777777" w:rsidR="00A42605" w:rsidRDefault="00A42605" w:rsidP="008E7F5B">
      <w:pPr>
        <w:rPr>
          <w:lang w:val="lt-LT"/>
        </w:rPr>
      </w:pPr>
    </w:p>
    <w:p w14:paraId="41F34427" w14:textId="77777777" w:rsidR="00A42605" w:rsidRDefault="00A42605" w:rsidP="008E7F5B">
      <w:pPr>
        <w:rPr>
          <w:lang w:val="lt-LT"/>
        </w:rPr>
      </w:pPr>
    </w:p>
    <w:p w14:paraId="41F34428" w14:textId="77777777" w:rsidR="00A42605" w:rsidRDefault="00A42605" w:rsidP="008E7F5B">
      <w:pPr>
        <w:rPr>
          <w:lang w:val="lt-LT"/>
        </w:rPr>
      </w:pPr>
    </w:p>
    <w:p w14:paraId="41F34429" w14:textId="77777777" w:rsidR="00A42605" w:rsidRDefault="00A42605" w:rsidP="008E7F5B">
      <w:pPr>
        <w:rPr>
          <w:lang w:val="lt-LT"/>
        </w:rPr>
      </w:pPr>
    </w:p>
    <w:p w14:paraId="41F3442A" w14:textId="77777777" w:rsidR="00A42605" w:rsidRDefault="00A42605" w:rsidP="008E7F5B">
      <w:pPr>
        <w:rPr>
          <w:lang w:val="lt-LT"/>
        </w:rPr>
      </w:pPr>
    </w:p>
    <w:p w14:paraId="41F3442B" w14:textId="77777777" w:rsidR="00A42605" w:rsidRDefault="00A42605" w:rsidP="008E7F5B">
      <w:pPr>
        <w:rPr>
          <w:lang w:val="lt-LT"/>
        </w:rPr>
      </w:pPr>
    </w:p>
    <w:p w14:paraId="41F3442C" w14:textId="77777777" w:rsidR="00A42605" w:rsidRDefault="00A42605" w:rsidP="008E7F5B">
      <w:pPr>
        <w:rPr>
          <w:lang w:val="lt-LT"/>
        </w:rPr>
      </w:pPr>
    </w:p>
    <w:p w14:paraId="41F3442D" w14:textId="77777777" w:rsidR="00A42605" w:rsidRDefault="00A42605" w:rsidP="008E7F5B">
      <w:pPr>
        <w:rPr>
          <w:lang w:val="lt-LT"/>
        </w:rPr>
      </w:pPr>
    </w:p>
    <w:p w14:paraId="41F3442E" w14:textId="77777777" w:rsidR="00A42605" w:rsidRDefault="00A42605" w:rsidP="008E7F5B">
      <w:pPr>
        <w:rPr>
          <w:lang w:val="lt-LT"/>
        </w:rPr>
      </w:pPr>
    </w:p>
    <w:p w14:paraId="41F3442F" w14:textId="77777777" w:rsidR="00A42605" w:rsidRDefault="00A42605" w:rsidP="008E7F5B">
      <w:pPr>
        <w:rPr>
          <w:lang w:val="lt-LT"/>
        </w:rPr>
      </w:pPr>
    </w:p>
    <w:p w14:paraId="41F34430" w14:textId="77777777" w:rsidR="00A42605" w:rsidRDefault="00A42605" w:rsidP="008E7F5B">
      <w:pPr>
        <w:rPr>
          <w:lang w:val="lt-LT"/>
        </w:rPr>
      </w:pPr>
    </w:p>
    <w:p w14:paraId="41F34431" w14:textId="77777777" w:rsidR="00A42605" w:rsidRDefault="00A42605" w:rsidP="008E7F5B">
      <w:pPr>
        <w:rPr>
          <w:lang w:val="lt-LT"/>
        </w:rPr>
      </w:pPr>
    </w:p>
    <w:p w14:paraId="41F34432" w14:textId="77777777" w:rsidR="00A42605" w:rsidRDefault="00A42605" w:rsidP="008E7F5B">
      <w:pPr>
        <w:rPr>
          <w:lang w:val="lt-LT"/>
        </w:rPr>
      </w:pPr>
    </w:p>
    <w:p w14:paraId="41F34433" w14:textId="77777777" w:rsidR="00591ED8" w:rsidRDefault="00591ED8" w:rsidP="008E7F5B">
      <w:pPr>
        <w:rPr>
          <w:lang w:val="lt-LT"/>
        </w:rPr>
      </w:pPr>
    </w:p>
    <w:p w14:paraId="41F34434" w14:textId="77777777" w:rsidR="00591ED8" w:rsidRDefault="00591ED8" w:rsidP="008E7F5B">
      <w:pPr>
        <w:rPr>
          <w:lang w:val="lt-LT"/>
        </w:rPr>
      </w:pPr>
    </w:p>
    <w:p w14:paraId="41F34435" w14:textId="77777777" w:rsidR="00591ED8" w:rsidRDefault="00591ED8" w:rsidP="008E7F5B">
      <w:pPr>
        <w:rPr>
          <w:lang w:val="lt-LT"/>
        </w:rPr>
      </w:pPr>
    </w:p>
    <w:p w14:paraId="41F34436" w14:textId="77777777" w:rsidR="00591ED8" w:rsidRDefault="00591ED8" w:rsidP="008E7F5B">
      <w:pPr>
        <w:rPr>
          <w:lang w:val="lt-LT"/>
        </w:rPr>
      </w:pPr>
    </w:p>
    <w:p w14:paraId="41F34437" w14:textId="77777777" w:rsidR="00591ED8" w:rsidRDefault="00591ED8" w:rsidP="008E7F5B">
      <w:pPr>
        <w:rPr>
          <w:lang w:val="lt-LT"/>
        </w:rPr>
      </w:pPr>
    </w:p>
    <w:p w14:paraId="41F34438" w14:textId="77777777" w:rsidR="00AB21D2" w:rsidRDefault="00AB21D2" w:rsidP="008E7F5B">
      <w:pPr>
        <w:rPr>
          <w:lang w:val="lt-LT"/>
        </w:rPr>
      </w:pPr>
    </w:p>
    <w:p w14:paraId="41F34439" w14:textId="77777777" w:rsidR="00AB21D2" w:rsidRDefault="00AB21D2" w:rsidP="008E7F5B">
      <w:pPr>
        <w:rPr>
          <w:lang w:val="lt-LT"/>
        </w:rPr>
      </w:pPr>
    </w:p>
    <w:p w14:paraId="41F3443A" w14:textId="77777777" w:rsidR="000B4C7D" w:rsidRDefault="000B4C7D" w:rsidP="008E7F5B">
      <w:pPr>
        <w:rPr>
          <w:lang w:val="lt-LT"/>
        </w:rPr>
      </w:pPr>
    </w:p>
    <w:p w14:paraId="41F3443B" w14:textId="77777777" w:rsidR="00DB1FF3" w:rsidRPr="002F43DC" w:rsidRDefault="00DB1FF3" w:rsidP="0034347B">
      <w:pPr>
        <w:rPr>
          <w:sz w:val="24"/>
          <w:szCs w:val="24"/>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2F43DC">
        <w:rPr>
          <w:sz w:val="24"/>
          <w:szCs w:val="24"/>
          <w:lang w:val="lt-LT"/>
        </w:rPr>
        <w:t>PRITARTA</w:t>
      </w:r>
    </w:p>
    <w:p w14:paraId="41F3443C" w14:textId="77777777" w:rsidR="00DB1FF3" w:rsidRPr="002F43DC" w:rsidRDefault="00DB1FF3" w:rsidP="0034347B">
      <w:pPr>
        <w:rPr>
          <w:sz w:val="24"/>
          <w:szCs w:val="24"/>
          <w:lang w:val="lt-LT"/>
        </w:rPr>
      </w:pP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t>Rokiškio rajono savivaldybės tarybos</w:t>
      </w:r>
    </w:p>
    <w:p w14:paraId="41F3443D" w14:textId="77777777" w:rsidR="00DB1FF3" w:rsidRPr="002F43DC" w:rsidRDefault="00DB1FF3" w:rsidP="0034347B">
      <w:pPr>
        <w:rPr>
          <w:sz w:val="24"/>
          <w:szCs w:val="24"/>
          <w:lang w:val="lt-LT"/>
        </w:rPr>
      </w:pP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r>
      <w:r w:rsidRPr="002F43DC">
        <w:rPr>
          <w:sz w:val="24"/>
          <w:szCs w:val="24"/>
          <w:lang w:val="lt-LT"/>
        </w:rPr>
        <w:tab/>
        <w:t xml:space="preserve">2018 m. kovo </w:t>
      </w:r>
      <w:r>
        <w:rPr>
          <w:sz w:val="24"/>
          <w:szCs w:val="24"/>
          <w:lang w:val="lt-LT"/>
        </w:rPr>
        <w:t>23</w:t>
      </w:r>
      <w:r w:rsidRPr="002F43DC">
        <w:rPr>
          <w:sz w:val="24"/>
          <w:szCs w:val="24"/>
          <w:lang w:val="lt-LT"/>
        </w:rPr>
        <w:t xml:space="preserve"> d. </w:t>
      </w:r>
      <w:r w:rsidR="0034347B">
        <w:rPr>
          <w:sz w:val="24"/>
          <w:szCs w:val="24"/>
          <w:lang w:val="lt-LT"/>
        </w:rPr>
        <w:t>s</w:t>
      </w:r>
      <w:r w:rsidRPr="002F43DC">
        <w:rPr>
          <w:sz w:val="24"/>
          <w:szCs w:val="24"/>
          <w:lang w:val="lt-LT"/>
        </w:rPr>
        <w:t>prendimu Nr. TS-</w:t>
      </w:r>
    </w:p>
    <w:p w14:paraId="41F3443E" w14:textId="77777777" w:rsidR="00DB1FF3" w:rsidRPr="00E02570" w:rsidRDefault="00DB1FF3" w:rsidP="00DB1FF3">
      <w:pPr>
        <w:rPr>
          <w:lang w:val="lt-LT"/>
        </w:rPr>
      </w:pPr>
    </w:p>
    <w:p w14:paraId="41F3443F" w14:textId="77777777" w:rsidR="00DB1FF3" w:rsidRPr="007A1480" w:rsidRDefault="00DB1FF3" w:rsidP="00DB1FF3">
      <w:pPr>
        <w:ind w:right="-900"/>
        <w:jc w:val="center"/>
        <w:outlineLvl w:val="0"/>
        <w:rPr>
          <w:b/>
          <w:bCs/>
          <w:sz w:val="24"/>
          <w:szCs w:val="24"/>
          <w:lang w:val="lt-LT"/>
        </w:rPr>
      </w:pPr>
      <w:r>
        <w:rPr>
          <w:b/>
          <w:bCs/>
          <w:sz w:val="24"/>
          <w:szCs w:val="24"/>
          <w:lang w:val="lt-LT"/>
        </w:rPr>
        <w:t>ROKIŠKIO RUDOLFO LYMANO MUZIKOS</w:t>
      </w:r>
      <w:r w:rsidRPr="007A1480">
        <w:rPr>
          <w:b/>
          <w:bCs/>
          <w:sz w:val="24"/>
          <w:szCs w:val="24"/>
          <w:lang w:val="lt-LT"/>
        </w:rPr>
        <w:t xml:space="preserve"> MOKYKLOS DIREKTORIAUS</w:t>
      </w:r>
    </w:p>
    <w:p w14:paraId="41F34440" w14:textId="77777777" w:rsidR="00DB1FF3" w:rsidRPr="007A1480" w:rsidRDefault="00DB1FF3" w:rsidP="00DB1FF3">
      <w:pPr>
        <w:ind w:right="-900"/>
        <w:jc w:val="center"/>
        <w:outlineLvl w:val="0"/>
        <w:rPr>
          <w:b/>
          <w:bCs/>
          <w:sz w:val="24"/>
          <w:szCs w:val="24"/>
          <w:lang w:val="lt-LT"/>
        </w:rPr>
      </w:pPr>
      <w:r w:rsidRPr="007A1480">
        <w:rPr>
          <w:b/>
          <w:bCs/>
          <w:sz w:val="24"/>
          <w:szCs w:val="24"/>
          <w:lang w:val="lt-LT"/>
        </w:rPr>
        <w:t>201</w:t>
      </w:r>
      <w:r>
        <w:rPr>
          <w:b/>
          <w:bCs/>
          <w:sz w:val="24"/>
          <w:szCs w:val="24"/>
          <w:lang w:val="lt-LT"/>
        </w:rPr>
        <w:t>7</w:t>
      </w:r>
      <w:r w:rsidRPr="007A1480">
        <w:rPr>
          <w:b/>
          <w:bCs/>
          <w:sz w:val="24"/>
          <w:szCs w:val="24"/>
          <w:lang w:val="lt-LT"/>
        </w:rPr>
        <w:t xml:space="preserve"> METŲ VEIKLOS ATASKAITA</w:t>
      </w:r>
    </w:p>
    <w:p w14:paraId="41F34441" w14:textId="77777777" w:rsidR="00DB1FF3" w:rsidRPr="007A1480" w:rsidRDefault="00DB1FF3" w:rsidP="00DB1FF3">
      <w:pPr>
        <w:ind w:right="-900"/>
        <w:jc w:val="both"/>
        <w:rPr>
          <w:b/>
          <w:bCs/>
          <w:sz w:val="24"/>
          <w:szCs w:val="24"/>
          <w:lang w:val="lt-LT"/>
        </w:rPr>
      </w:pPr>
    </w:p>
    <w:p w14:paraId="41F34442" w14:textId="77777777" w:rsidR="00DB1FF3" w:rsidRPr="00371CA0" w:rsidRDefault="00A57B3E" w:rsidP="00A57B3E">
      <w:pPr>
        <w:tabs>
          <w:tab w:val="left" w:pos="851"/>
        </w:tabs>
        <w:ind w:right="-900"/>
        <w:jc w:val="both"/>
        <w:rPr>
          <w:b/>
          <w:bCs/>
          <w:sz w:val="24"/>
          <w:szCs w:val="24"/>
          <w:lang w:val="lt-LT"/>
        </w:rPr>
      </w:pPr>
      <w:r>
        <w:rPr>
          <w:b/>
          <w:bCs/>
          <w:sz w:val="24"/>
          <w:szCs w:val="24"/>
          <w:lang w:val="lt-LT"/>
        </w:rPr>
        <w:tab/>
      </w:r>
      <w:r w:rsidR="00371CA0" w:rsidRPr="00371CA0">
        <w:rPr>
          <w:b/>
          <w:bCs/>
          <w:sz w:val="24"/>
          <w:szCs w:val="24"/>
          <w:lang w:val="lt-LT"/>
        </w:rPr>
        <w:t>1.</w:t>
      </w:r>
      <w:r w:rsidR="00371CA0">
        <w:rPr>
          <w:b/>
          <w:bCs/>
          <w:sz w:val="24"/>
          <w:szCs w:val="24"/>
          <w:lang w:val="lt-LT"/>
        </w:rPr>
        <w:t xml:space="preserve"> </w:t>
      </w:r>
      <w:r w:rsidR="00DB1FF3" w:rsidRPr="00371CA0">
        <w:rPr>
          <w:b/>
          <w:bCs/>
          <w:sz w:val="24"/>
          <w:szCs w:val="24"/>
          <w:lang w:val="lt-LT"/>
        </w:rPr>
        <w:t>Mokyklos pristatymas:</w:t>
      </w:r>
    </w:p>
    <w:p w14:paraId="41F34443" w14:textId="77777777" w:rsidR="00DB1FF3" w:rsidRDefault="00DB1FF3" w:rsidP="00DB1FF3">
      <w:pPr>
        <w:ind w:left="170" w:right="-900"/>
        <w:jc w:val="both"/>
        <w:rPr>
          <w:b/>
          <w:bCs/>
          <w:sz w:val="24"/>
          <w:szCs w:val="24"/>
          <w:lang w:val="lt-LT"/>
        </w:rPr>
      </w:pPr>
      <w:r w:rsidRPr="005F30E0">
        <w:rPr>
          <w:sz w:val="24"/>
          <w:szCs w:val="24"/>
          <w:lang w:val="lt-LT"/>
        </w:rPr>
        <w:t>Mok</w:t>
      </w:r>
      <w:r>
        <w:rPr>
          <w:sz w:val="24"/>
          <w:szCs w:val="24"/>
          <w:lang w:val="lt-LT"/>
        </w:rPr>
        <w:t>yklos teisinė forma – Savivaldybės biudžetinė įstaiga</w:t>
      </w:r>
      <w:r w:rsidRPr="005F30E0">
        <w:rPr>
          <w:sz w:val="24"/>
          <w:szCs w:val="24"/>
          <w:lang w:val="lt-LT"/>
        </w:rPr>
        <w:t>.</w:t>
      </w:r>
    </w:p>
    <w:p w14:paraId="41F34444" w14:textId="77777777" w:rsidR="00DB1FF3" w:rsidRPr="00D7175E" w:rsidRDefault="00DB1FF3" w:rsidP="00DB1FF3">
      <w:pPr>
        <w:ind w:left="170" w:right="-900"/>
        <w:jc w:val="both"/>
        <w:rPr>
          <w:sz w:val="24"/>
          <w:szCs w:val="24"/>
          <w:lang w:val="lt-LT"/>
        </w:rPr>
      </w:pPr>
      <w:r w:rsidRPr="00D7175E">
        <w:rPr>
          <w:sz w:val="24"/>
          <w:szCs w:val="24"/>
          <w:lang w:val="lt-LT"/>
        </w:rPr>
        <w:t>Steigėjas</w:t>
      </w:r>
      <w:r w:rsidRPr="00D7175E">
        <w:rPr>
          <w:lang w:val="lt-LT"/>
        </w:rPr>
        <w:t xml:space="preserve"> </w:t>
      </w:r>
      <w:r w:rsidRPr="00D7175E">
        <w:rPr>
          <w:sz w:val="24"/>
          <w:szCs w:val="24"/>
          <w:lang w:val="lt-LT"/>
        </w:rPr>
        <w:t>– Rokiškio rajono savivaldybė, kodas</w:t>
      </w:r>
      <w:r>
        <w:rPr>
          <w:sz w:val="24"/>
          <w:szCs w:val="24"/>
          <w:lang w:val="lt-LT"/>
        </w:rPr>
        <w:t xml:space="preserve"> </w:t>
      </w:r>
      <w:r w:rsidRPr="00D7175E">
        <w:rPr>
          <w:sz w:val="24"/>
          <w:szCs w:val="24"/>
          <w:lang w:val="lt-LT"/>
        </w:rPr>
        <w:t>111101681, Respublikos g. 94, LT-42136 Rokiškis.</w:t>
      </w:r>
    </w:p>
    <w:p w14:paraId="41F34445" w14:textId="77777777" w:rsidR="00DB1FF3" w:rsidRPr="00D7175E" w:rsidRDefault="00DB1FF3" w:rsidP="00DB1FF3">
      <w:pPr>
        <w:ind w:left="170" w:right="-900"/>
        <w:jc w:val="both"/>
        <w:rPr>
          <w:b/>
          <w:bCs/>
          <w:sz w:val="24"/>
          <w:szCs w:val="24"/>
          <w:lang w:val="lt-LT"/>
        </w:rPr>
      </w:pPr>
      <w:r w:rsidRPr="00D7175E">
        <w:rPr>
          <w:sz w:val="24"/>
          <w:szCs w:val="24"/>
          <w:lang w:val="lt-LT"/>
        </w:rPr>
        <w:t>Mokyklos tipas – neformaliojo vaikų švietimo ir formalųjį švietimą papildančio ugdymo mokykla.</w:t>
      </w:r>
    </w:p>
    <w:p w14:paraId="41F34446" w14:textId="77777777" w:rsidR="00DB1FF3" w:rsidRPr="00D7175E" w:rsidRDefault="00DB1FF3" w:rsidP="00DB1FF3">
      <w:pPr>
        <w:ind w:left="170" w:right="-900"/>
        <w:jc w:val="both"/>
        <w:rPr>
          <w:sz w:val="24"/>
          <w:szCs w:val="24"/>
          <w:lang w:val="lt-LT"/>
        </w:rPr>
      </w:pPr>
      <w:r w:rsidRPr="00D7175E">
        <w:rPr>
          <w:sz w:val="24"/>
          <w:szCs w:val="24"/>
          <w:lang w:val="lt-LT"/>
        </w:rPr>
        <w:t>Mokyklos adresas – Kauno g. 4, Rokiškis, LT-42115.</w:t>
      </w:r>
    </w:p>
    <w:p w14:paraId="41F34447" w14:textId="77777777" w:rsidR="00DB1FF3" w:rsidRPr="00D7175E" w:rsidRDefault="00DB1FF3" w:rsidP="00DB1FF3">
      <w:pPr>
        <w:ind w:left="170" w:right="-900"/>
        <w:jc w:val="both"/>
        <w:rPr>
          <w:sz w:val="24"/>
          <w:szCs w:val="24"/>
          <w:lang w:val="lt-LT"/>
        </w:rPr>
      </w:pPr>
      <w:r w:rsidRPr="00D7175E">
        <w:rPr>
          <w:sz w:val="24"/>
          <w:szCs w:val="24"/>
          <w:lang w:val="lt-LT"/>
        </w:rPr>
        <w:t>Mokymo kalba – lietuvių kalba.</w:t>
      </w:r>
    </w:p>
    <w:p w14:paraId="41F34448" w14:textId="77777777" w:rsidR="00DB1FF3" w:rsidRDefault="00DB1FF3" w:rsidP="00DB1FF3">
      <w:pPr>
        <w:ind w:left="170" w:right="-900"/>
        <w:jc w:val="both"/>
        <w:rPr>
          <w:sz w:val="24"/>
          <w:szCs w:val="24"/>
          <w:lang w:val="lt-LT"/>
        </w:rPr>
      </w:pPr>
      <w:r w:rsidRPr="005F30E0">
        <w:rPr>
          <w:sz w:val="24"/>
          <w:szCs w:val="24"/>
          <w:lang w:val="pt-BR"/>
        </w:rPr>
        <w:t>Mokymosi formos</w:t>
      </w:r>
      <w:r w:rsidRPr="005F30E0">
        <w:rPr>
          <w:sz w:val="24"/>
          <w:szCs w:val="24"/>
          <w:lang w:val="lt-LT"/>
        </w:rPr>
        <w:t xml:space="preserve"> –</w:t>
      </w:r>
      <w:r>
        <w:rPr>
          <w:sz w:val="24"/>
          <w:szCs w:val="24"/>
          <w:lang w:val="lt-LT"/>
        </w:rPr>
        <w:t xml:space="preserve"> dieninė, vakarinė</w:t>
      </w:r>
      <w:r w:rsidRPr="005F30E0">
        <w:rPr>
          <w:sz w:val="24"/>
          <w:szCs w:val="24"/>
          <w:lang w:val="lt-LT"/>
        </w:rPr>
        <w:t>.</w:t>
      </w:r>
    </w:p>
    <w:p w14:paraId="41F34449" w14:textId="77777777" w:rsidR="00DB1FF3" w:rsidRPr="005F30E0" w:rsidRDefault="00DB1FF3" w:rsidP="00DB1FF3">
      <w:pPr>
        <w:ind w:left="170" w:right="-900"/>
        <w:jc w:val="both"/>
        <w:rPr>
          <w:sz w:val="24"/>
          <w:szCs w:val="24"/>
          <w:lang w:val="lt-LT"/>
        </w:rPr>
      </w:pPr>
    </w:p>
    <w:p w14:paraId="41F3444A" w14:textId="77777777" w:rsidR="00DB1FF3" w:rsidRPr="00D7172A" w:rsidRDefault="00491003" w:rsidP="00491003">
      <w:pPr>
        <w:tabs>
          <w:tab w:val="left" w:pos="851"/>
        </w:tabs>
        <w:ind w:right="-900"/>
        <w:jc w:val="both"/>
        <w:rPr>
          <w:b/>
          <w:bCs/>
          <w:sz w:val="24"/>
          <w:szCs w:val="24"/>
          <w:lang w:val="lt-LT"/>
        </w:rPr>
      </w:pPr>
      <w:r>
        <w:rPr>
          <w:b/>
          <w:bCs/>
          <w:sz w:val="24"/>
          <w:szCs w:val="24"/>
          <w:lang w:val="lt-LT"/>
        </w:rPr>
        <w:tab/>
      </w:r>
      <w:r w:rsidR="008A1E51">
        <w:rPr>
          <w:b/>
          <w:bCs/>
          <w:sz w:val="24"/>
          <w:szCs w:val="24"/>
          <w:lang w:val="lt-LT"/>
        </w:rPr>
        <w:t xml:space="preserve">2. </w:t>
      </w:r>
      <w:r w:rsidR="00DB1FF3">
        <w:rPr>
          <w:b/>
          <w:bCs/>
          <w:sz w:val="24"/>
          <w:szCs w:val="24"/>
          <w:lang w:val="lt-LT"/>
        </w:rPr>
        <w:t xml:space="preserve">Mokyklos </w:t>
      </w:r>
      <w:r w:rsidR="00DB1FF3" w:rsidRPr="005F30E0">
        <w:rPr>
          <w:b/>
          <w:bCs/>
          <w:sz w:val="24"/>
          <w:szCs w:val="24"/>
          <w:lang w:val="lt-LT"/>
        </w:rPr>
        <w:t>administracija:</w:t>
      </w:r>
    </w:p>
    <w:p w14:paraId="41F3444B" w14:textId="77777777" w:rsidR="00DB1FF3" w:rsidRPr="00204281" w:rsidRDefault="00DB1FF3" w:rsidP="008A1E51">
      <w:pPr>
        <w:jc w:val="both"/>
        <w:rPr>
          <w:sz w:val="24"/>
          <w:szCs w:val="24"/>
          <w:lang w:val="lt-LT"/>
        </w:rPr>
      </w:pPr>
      <w:r w:rsidRPr="00204281">
        <w:rPr>
          <w:sz w:val="24"/>
          <w:szCs w:val="24"/>
          <w:lang w:val="lt-LT"/>
        </w:rPr>
        <w:t>Direktorius (vardas, pavardė, išsilavinimas, stažas, turima kategorija, nuo kada vadovauja įstaigai): Albertas Mikulėna</w:t>
      </w:r>
      <w:r>
        <w:rPr>
          <w:sz w:val="24"/>
          <w:szCs w:val="24"/>
          <w:lang w:val="lt-LT"/>
        </w:rPr>
        <w:t>s, aukštasis universitetinis, stažas 26 meta</w:t>
      </w:r>
      <w:r w:rsidRPr="00204281">
        <w:rPr>
          <w:sz w:val="24"/>
          <w:szCs w:val="24"/>
          <w:lang w:val="lt-LT"/>
        </w:rPr>
        <w:t xml:space="preserve"> III vadybos kvali</w:t>
      </w:r>
      <w:r>
        <w:rPr>
          <w:sz w:val="24"/>
          <w:szCs w:val="24"/>
          <w:lang w:val="lt-LT"/>
        </w:rPr>
        <w:t>fikacinė kategorija, nuo 1995 metų</w:t>
      </w:r>
      <w:r w:rsidRPr="00C31AC2">
        <w:rPr>
          <w:sz w:val="24"/>
          <w:szCs w:val="24"/>
          <w:lang w:val="lt-LT"/>
        </w:rPr>
        <w:t xml:space="preserve"> </w:t>
      </w:r>
      <w:r w:rsidRPr="00204281">
        <w:rPr>
          <w:sz w:val="24"/>
          <w:szCs w:val="24"/>
          <w:lang w:val="lt-LT"/>
        </w:rPr>
        <w:t>vadovauja įstaigai</w:t>
      </w:r>
      <w:r>
        <w:rPr>
          <w:sz w:val="24"/>
          <w:szCs w:val="24"/>
          <w:lang w:val="lt-LT"/>
        </w:rPr>
        <w:t>.</w:t>
      </w:r>
    </w:p>
    <w:p w14:paraId="41F3444C" w14:textId="77777777" w:rsidR="00DB1FF3" w:rsidRPr="00204281" w:rsidRDefault="00DB1FF3" w:rsidP="008A1E51">
      <w:pPr>
        <w:jc w:val="both"/>
        <w:rPr>
          <w:b/>
          <w:bCs/>
          <w:sz w:val="24"/>
          <w:szCs w:val="24"/>
          <w:lang w:val="lt-LT"/>
        </w:rPr>
      </w:pPr>
      <w:r>
        <w:rPr>
          <w:sz w:val="24"/>
          <w:szCs w:val="24"/>
          <w:lang w:val="lt-LT"/>
        </w:rPr>
        <w:t>Pavaduotoja</w:t>
      </w:r>
      <w:r w:rsidRPr="00567566">
        <w:rPr>
          <w:sz w:val="24"/>
          <w:szCs w:val="24"/>
          <w:lang w:val="lt-LT"/>
        </w:rPr>
        <w:t xml:space="preserve"> (vardas, pavardė, išsilavinimas, stažas, kategorijos): Nijolė </w:t>
      </w:r>
      <w:proofErr w:type="spellStart"/>
      <w:r w:rsidRPr="00567566">
        <w:rPr>
          <w:sz w:val="24"/>
          <w:szCs w:val="24"/>
          <w:lang w:val="lt-LT"/>
        </w:rPr>
        <w:t>Mateikien</w:t>
      </w:r>
      <w:r>
        <w:rPr>
          <w:sz w:val="24"/>
          <w:szCs w:val="24"/>
          <w:lang w:val="lt-LT"/>
        </w:rPr>
        <w:t>ė</w:t>
      </w:r>
      <w:proofErr w:type="spellEnd"/>
      <w:r>
        <w:rPr>
          <w:sz w:val="24"/>
          <w:szCs w:val="24"/>
          <w:lang w:val="lt-LT"/>
        </w:rPr>
        <w:t>, aukštasis universitetinis, 25</w:t>
      </w:r>
      <w:r w:rsidRPr="00567566">
        <w:rPr>
          <w:sz w:val="24"/>
          <w:szCs w:val="24"/>
          <w:lang w:val="lt-LT"/>
        </w:rPr>
        <w:t xml:space="preserve"> metų, III vadybos kvalifikacinė kategorija.</w:t>
      </w:r>
    </w:p>
    <w:p w14:paraId="41F3444D" w14:textId="77777777" w:rsidR="00DB1FF3" w:rsidRPr="00204281" w:rsidRDefault="00DB1FF3" w:rsidP="008A1E51">
      <w:pPr>
        <w:jc w:val="both"/>
        <w:rPr>
          <w:sz w:val="24"/>
          <w:szCs w:val="24"/>
          <w:lang w:val="lt-LT"/>
        </w:rPr>
      </w:pPr>
      <w:r w:rsidRPr="00204281">
        <w:rPr>
          <w:sz w:val="24"/>
          <w:szCs w:val="24"/>
          <w:lang w:val="lt-LT"/>
        </w:rPr>
        <w:t xml:space="preserve">Kiti darbuotojai (vardas(-ai), pavardė (-ės), išsilavinimas, stažas): </w:t>
      </w:r>
      <w:r>
        <w:rPr>
          <w:sz w:val="24"/>
          <w:szCs w:val="24"/>
          <w:lang w:val="lt-LT"/>
        </w:rPr>
        <w:t>sekretorė Sandra</w:t>
      </w:r>
      <w:r w:rsidRPr="00287A8A">
        <w:rPr>
          <w:sz w:val="24"/>
          <w:szCs w:val="24"/>
          <w:lang w:val="lt-LT"/>
        </w:rPr>
        <w:t xml:space="preserve"> </w:t>
      </w:r>
      <w:proofErr w:type="spellStart"/>
      <w:r w:rsidRPr="00287A8A">
        <w:rPr>
          <w:sz w:val="24"/>
          <w:szCs w:val="24"/>
          <w:lang w:val="lt-LT"/>
        </w:rPr>
        <w:t>Gindvilienė</w:t>
      </w:r>
      <w:proofErr w:type="spellEnd"/>
      <w:r>
        <w:rPr>
          <w:sz w:val="24"/>
          <w:szCs w:val="24"/>
          <w:lang w:val="lt-LT"/>
        </w:rPr>
        <w:t xml:space="preserve">, aukštasis universitetinis, </w:t>
      </w:r>
      <w:r w:rsidRPr="00C40A9D">
        <w:rPr>
          <w:sz w:val="24"/>
          <w:szCs w:val="24"/>
          <w:lang w:val="lt-LT"/>
        </w:rPr>
        <w:t>17</w:t>
      </w:r>
      <w:r>
        <w:rPr>
          <w:sz w:val="24"/>
          <w:szCs w:val="24"/>
          <w:lang w:val="lt-LT"/>
        </w:rPr>
        <w:t xml:space="preserve"> metų</w:t>
      </w:r>
      <w:r w:rsidRPr="00C40A9D">
        <w:rPr>
          <w:sz w:val="24"/>
          <w:szCs w:val="24"/>
          <w:lang w:val="lt-LT"/>
        </w:rPr>
        <w:t>.</w:t>
      </w:r>
      <w:r w:rsidRPr="00287A8A">
        <w:rPr>
          <w:sz w:val="24"/>
          <w:szCs w:val="24"/>
          <w:lang w:val="lt-LT"/>
        </w:rPr>
        <w:t xml:space="preserve"> Ūkvedė Gal</w:t>
      </w:r>
      <w:r>
        <w:rPr>
          <w:sz w:val="24"/>
          <w:szCs w:val="24"/>
          <w:lang w:val="lt-LT"/>
        </w:rPr>
        <w:t xml:space="preserve">ina </w:t>
      </w:r>
      <w:proofErr w:type="spellStart"/>
      <w:r>
        <w:rPr>
          <w:sz w:val="24"/>
          <w:szCs w:val="24"/>
          <w:lang w:val="lt-LT"/>
        </w:rPr>
        <w:t>Markovienė</w:t>
      </w:r>
      <w:proofErr w:type="spellEnd"/>
      <w:r>
        <w:rPr>
          <w:sz w:val="24"/>
          <w:szCs w:val="24"/>
          <w:lang w:val="lt-LT"/>
        </w:rPr>
        <w:t xml:space="preserve">, </w:t>
      </w:r>
      <w:r w:rsidRPr="00287A8A">
        <w:rPr>
          <w:sz w:val="24"/>
          <w:szCs w:val="24"/>
          <w:lang w:val="lt-LT"/>
        </w:rPr>
        <w:t>aukštasis</w:t>
      </w:r>
      <w:r w:rsidRPr="00204281">
        <w:rPr>
          <w:sz w:val="24"/>
          <w:szCs w:val="24"/>
          <w:lang w:val="lt-LT"/>
        </w:rPr>
        <w:t xml:space="preserve"> universitetinis,</w:t>
      </w:r>
      <w:r>
        <w:rPr>
          <w:sz w:val="24"/>
          <w:szCs w:val="24"/>
          <w:lang w:val="lt-LT"/>
        </w:rPr>
        <w:t xml:space="preserve"> 11 metų.</w:t>
      </w:r>
    </w:p>
    <w:p w14:paraId="41F3444E" w14:textId="77777777" w:rsidR="00DB1FF3" w:rsidRPr="00E53CE9" w:rsidRDefault="00DB1FF3" w:rsidP="008A1E51">
      <w:pPr>
        <w:jc w:val="both"/>
        <w:rPr>
          <w:lang w:val="lt-LT"/>
        </w:rPr>
      </w:pPr>
      <w:r w:rsidRPr="00204281">
        <w:rPr>
          <w:sz w:val="24"/>
          <w:szCs w:val="24"/>
          <w:lang w:val="lt-LT"/>
        </w:rPr>
        <w:t>Va</w:t>
      </w:r>
      <w:r>
        <w:rPr>
          <w:sz w:val="24"/>
          <w:szCs w:val="24"/>
          <w:lang w:val="lt-LT"/>
        </w:rPr>
        <w:t>dovų kvalifikacijos kėlimas 2017</w:t>
      </w:r>
      <w:r w:rsidRPr="00204281">
        <w:rPr>
          <w:sz w:val="24"/>
          <w:szCs w:val="24"/>
          <w:lang w:val="lt-LT"/>
        </w:rPr>
        <w:t xml:space="preserve"> m. (stažuotės, seminarai, mokymai, dalyvavimas </w:t>
      </w:r>
      <w:r>
        <w:rPr>
          <w:sz w:val="24"/>
          <w:szCs w:val="24"/>
          <w:lang w:val="lt-LT"/>
        </w:rPr>
        <w:t>p</w:t>
      </w:r>
      <w:r w:rsidRPr="00204281">
        <w:rPr>
          <w:sz w:val="24"/>
          <w:szCs w:val="24"/>
          <w:lang w:val="lt-LT"/>
        </w:rPr>
        <w:t>rogramose, projektuose ir kt.):</w:t>
      </w:r>
      <w:r w:rsidRPr="00E53CE9">
        <w:rPr>
          <w:lang w:val="lt-LT"/>
        </w:rPr>
        <w:t xml:space="preserve"> </w:t>
      </w:r>
    </w:p>
    <w:p w14:paraId="41F3444F" w14:textId="77777777" w:rsidR="00DB1FF3" w:rsidRPr="00450975" w:rsidRDefault="00DB1FF3" w:rsidP="008A1E51">
      <w:pPr>
        <w:jc w:val="both"/>
        <w:rPr>
          <w:sz w:val="24"/>
          <w:szCs w:val="24"/>
          <w:lang w:val="lt-LT"/>
        </w:rPr>
      </w:pPr>
      <w:r w:rsidRPr="00450975">
        <w:rPr>
          <w:sz w:val="24"/>
          <w:szCs w:val="24"/>
          <w:lang w:val="lt-LT"/>
        </w:rPr>
        <w:t>Semina</w:t>
      </w:r>
      <w:r>
        <w:rPr>
          <w:sz w:val="24"/>
          <w:szCs w:val="24"/>
          <w:lang w:val="lt-LT"/>
        </w:rPr>
        <w:t xml:space="preserve">ras. Kūrybiškumo ir </w:t>
      </w:r>
      <w:proofErr w:type="spellStart"/>
      <w:r>
        <w:rPr>
          <w:sz w:val="24"/>
          <w:szCs w:val="24"/>
          <w:lang w:val="lt-LT"/>
        </w:rPr>
        <w:t>verslumo</w:t>
      </w:r>
      <w:proofErr w:type="spellEnd"/>
      <w:r>
        <w:rPr>
          <w:sz w:val="24"/>
          <w:szCs w:val="24"/>
          <w:lang w:val="lt-LT"/>
        </w:rPr>
        <w:t xml:space="preserve"> ugdymas.</w:t>
      </w:r>
    </w:p>
    <w:p w14:paraId="41F34450" w14:textId="77777777" w:rsidR="00DB1FF3" w:rsidRPr="00450975" w:rsidRDefault="00DB1FF3" w:rsidP="008A1E51">
      <w:pPr>
        <w:jc w:val="both"/>
        <w:rPr>
          <w:sz w:val="24"/>
          <w:szCs w:val="24"/>
          <w:lang w:val="lt-LT"/>
        </w:rPr>
      </w:pPr>
      <w:r>
        <w:rPr>
          <w:sz w:val="24"/>
          <w:szCs w:val="24"/>
          <w:lang w:val="lt-LT"/>
        </w:rPr>
        <w:t>Seminaras. Edukacinių programų taikymo galimybės neformaliame ugdyme.</w:t>
      </w:r>
    </w:p>
    <w:p w14:paraId="41F34451" w14:textId="77777777" w:rsidR="00DB1FF3" w:rsidRPr="00450975" w:rsidRDefault="00DB1FF3" w:rsidP="008A1E51">
      <w:pPr>
        <w:jc w:val="both"/>
        <w:rPr>
          <w:sz w:val="24"/>
          <w:szCs w:val="24"/>
          <w:lang w:val="lt-LT"/>
        </w:rPr>
      </w:pPr>
      <w:r>
        <w:rPr>
          <w:sz w:val="24"/>
          <w:szCs w:val="24"/>
          <w:lang w:val="lt-LT"/>
        </w:rPr>
        <w:t>Seminaras. Gabūs muzikai vaikai: pastebėti ir nepakenkti.</w:t>
      </w:r>
    </w:p>
    <w:p w14:paraId="41F34452" w14:textId="77777777" w:rsidR="00DB1FF3" w:rsidRDefault="00DB1FF3" w:rsidP="008A1E51">
      <w:pPr>
        <w:jc w:val="both"/>
        <w:rPr>
          <w:sz w:val="24"/>
          <w:szCs w:val="24"/>
          <w:lang w:val="lt-LT"/>
        </w:rPr>
      </w:pPr>
      <w:r w:rsidRPr="00450975">
        <w:rPr>
          <w:sz w:val="24"/>
          <w:szCs w:val="24"/>
          <w:lang w:val="lt-LT"/>
        </w:rPr>
        <w:t xml:space="preserve">Seminaras. </w:t>
      </w:r>
      <w:r>
        <w:rPr>
          <w:sz w:val="24"/>
          <w:szCs w:val="24"/>
          <w:lang w:val="lt-LT"/>
        </w:rPr>
        <w:t>Praktiniai patarimai rengiant lokalinius dokumentus pagal nauj</w:t>
      </w:r>
      <w:r w:rsidRPr="007838FB">
        <w:rPr>
          <w:sz w:val="24"/>
          <w:szCs w:val="24"/>
          <w:lang w:val="lt-LT"/>
        </w:rPr>
        <w:t>ą</w:t>
      </w:r>
      <w:r>
        <w:rPr>
          <w:sz w:val="24"/>
          <w:szCs w:val="24"/>
          <w:lang w:val="lt-LT"/>
        </w:rPr>
        <w:t xml:space="preserve"> LR Darbo kodeksą.</w:t>
      </w:r>
    </w:p>
    <w:p w14:paraId="41F34453" w14:textId="77777777" w:rsidR="00DB1FF3" w:rsidRDefault="00DB1FF3" w:rsidP="008A1E51">
      <w:pPr>
        <w:jc w:val="both"/>
        <w:rPr>
          <w:sz w:val="24"/>
          <w:szCs w:val="24"/>
          <w:lang w:val="lt-LT"/>
        </w:rPr>
      </w:pPr>
      <w:r>
        <w:rPr>
          <w:sz w:val="24"/>
          <w:szCs w:val="24"/>
          <w:lang w:val="lt-LT"/>
        </w:rPr>
        <w:t>Pasitarimas. Metodinis pasitarimas dėl patyčių ir mikroklimato tyrimo Rokiškio r. mokyklose rezultatų.</w:t>
      </w:r>
    </w:p>
    <w:p w14:paraId="41F34454" w14:textId="77777777" w:rsidR="00DB1FF3" w:rsidRDefault="00DB1FF3" w:rsidP="008A1E51">
      <w:pPr>
        <w:jc w:val="both"/>
        <w:rPr>
          <w:sz w:val="24"/>
          <w:szCs w:val="24"/>
          <w:lang w:val="lt-LT"/>
        </w:rPr>
      </w:pPr>
      <w:r>
        <w:rPr>
          <w:sz w:val="24"/>
          <w:szCs w:val="24"/>
          <w:lang w:val="lt-LT"/>
        </w:rPr>
        <w:t>Seminaras. Sužinokime. Tobulėkime. Veikime.</w:t>
      </w:r>
    </w:p>
    <w:p w14:paraId="41F34455" w14:textId="77777777" w:rsidR="00DB1FF3" w:rsidRDefault="00DB1FF3" w:rsidP="008A1E51">
      <w:pPr>
        <w:jc w:val="both"/>
        <w:rPr>
          <w:sz w:val="24"/>
          <w:szCs w:val="24"/>
          <w:lang w:val="lt-LT"/>
        </w:rPr>
      </w:pPr>
      <w:r>
        <w:rPr>
          <w:sz w:val="24"/>
          <w:szCs w:val="24"/>
          <w:lang w:val="lt-LT"/>
        </w:rPr>
        <w:t xml:space="preserve">Internetinė paskaita. </w:t>
      </w:r>
      <w:proofErr w:type="spellStart"/>
      <w:r>
        <w:rPr>
          <w:sz w:val="24"/>
          <w:szCs w:val="24"/>
          <w:lang w:val="lt-LT"/>
        </w:rPr>
        <w:t>Eduka</w:t>
      </w:r>
      <w:proofErr w:type="spellEnd"/>
      <w:r>
        <w:rPr>
          <w:sz w:val="24"/>
          <w:szCs w:val="24"/>
          <w:lang w:val="lt-LT"/>
        </w:rPr>
        <w:t xml:space="preserve"> dienyno mokymai dienyno administratoriams/mokytojams.</w:t>
      </w:r>
    </w:p>
    <w:p w14:paraId="41F34456" w14:textId="77777777" w:rsidR="00DB1FF3" w:rsidRDefault="00DB1FF3" w:rsidP="008A1E51">
      <w:pPr>
        <w:jc w:val="both"/>
        <w:rPr>
          <w:sz w:val="24"/>
          <w:szCs w:val="24"/>
          <w:lang w:val="lt-LT"/>
        </w:rPr>
      </w:pPr>
      <w:r>
        <w:rPr>
          <w:sz w:val="24"/>
          <w:szCs w:val="24"/>
          <w:lang w:val="lt-LT"/>
        </w:rPr>
        <w:t>Seminaras. Naujasis darbo kodeksas ir jo įgyvendinimas.</w:t>
      </w:r>
    </w:p>
    <w:p w14:paraId="41F34457" w14:textId="77777777" w:rsidR="00DB1FF3" w:rsidRDefault="00DB1FF3" w:rsidP="008A1E51">
      <w:pPr>
        <w:jc w:val="both"/>
        <w:rPr>
          <w:sz w:val="24"/>
          <w:szCs w:val="24"/>
          <w:lang w:val="lt-LT"/>
        </w:rPr>
      </w:pPr>
      <w:r>
        <w:rPr>
          <w:sz w:val="24"/>
          <w:szCs w:val="24"/>
          <w:lang w:val="lt-LT"/>
        </w:rPr>
        <w:t xml:space="preserve">Seminaras. Ką turi žinoti darbdavys ir darbdavio </w:t>
      </w:r>
      <w:r w:rsidRPr="009C565F">
        <w:rPr>
          <w:sz w:val="24"/>
          <w:szCs w:val="24"/>
          <w:lang w:val="lt-LT"/>
        </w:rPr>
        <w:t>įgalioti asmenys.</w:t>
      </w:r>
    </w:p>
    <w:p w14:paraId="41F34458" w14:textId="77777777" w:rsidR="00DB1FF3" w:rsidRPr="00450975" w:rsidRDefault="00DB1FF3" w:rsidP="00DB1FF3">
      <w:pPr>
        <w:ind w:left="180"/>
        <w:jc w:val="both"/>
        <w:rPr>
          <w:sz w:val="24"/>
          <w:szCs w:val="24"/>
          <w:lang w:val="lt-LT"/>
        </w:rPr>
      </w:pPr>
    </w:p>
    <w:p w14:paraId="41F34459" w14:textId="77777777" w:rsidR="00DB1FF3" w:rsidRPr="001878AC" w:rsidRDefault="008E37F2" w:rsidP="008E37F2">
      <w:pPr>
        <w:tabs>
          <w:tab w:val="left" w:pos="851"/>
        </w:tabs>
        <w:jc w:val="both"/>
        <w:rPr>
          <w:sz w:val="24"/>
          <w:szCs w:val="24"/>
          <w:lang w:val="lt-LT"/>
        </w:rPr>
      </w:pPr>
      <w:r>
        <w:rPr>
          <w:b/>
          <w:bCs/>
          <w:sz w:val="24"/>
          <w:szCs w:val="24"/>
          <w:lang w:val="lt-LT"/>
        </w:rPr>
        <w:tab/>
      </w:r>
      <w:r w:rsidR="00B509D8">
        <w:rPr>
          <w:b/>
          <w:bCs/>
          <w:sz w:val="24"/>
          <w:szCs w:val="24"/>
          <w:lang w:val="lt-LT"/>
        </w:rPr>
        <w:t xml:space="preserve">3. </w:t>
      </w:r>
      <w:r w:rsidR="00DB1FF3" w:rsidRPr="005F30E0">
        <w:rPr>
          <w:b/>
          <w:bCs/>
          <w:sz w:val="24"/>
          <w:szCs w:val="24"/>
          <w:lang w:val="lt-LT"/>
        </w:rPr>
        <w:t>Mokyklos organizacinė struktūra</w:t>
      </w:r>
      <w:r w:rsidR="00DB1FF3" w:rsidRPr="005F30E0">
        <w:rPr>
          <w:sz w:val="24"/>
          <w:szCs w:val="24"/>
          <w:lang w:val="lt-LT"/>
        </w:rPr>
        <w:t>:</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080"/>
        <w:gridCol w:w="704"/>
        <w:gridCol w:w="720"/>
        <w:gridCol w:w="900"/>
        <w:gridCol w:w="900"/>
        <w:gridCol w:w="1080"/>
        <w:gridCol w:w="1080"/>
        <w:gridCol w:w="770"/>
        <w:gridCol w:w="567"/>
      </w:tblGrid>
      <w:tr w:rsidR="00DB1FF3" w:rsidRPr="005F30E0" w14:paraId="41F3445C" w14:textId="77777777" w:rsidTr="000B2908">
        <w:tc>
          <w:tcPr>
            <w:tcW w:w="4304" w:type="dxa"/>
            <w:gridSpan w:val="5"/>
          </w:tcPr>
          <w:p w14:paraId="41F3445A" w14:textId="77777777" w:rsidR="00DB1FF3" w:rsidRPr="005F30E0" w:rsidRDefault="00DB1FF3" w:rsidP="00B509D8">
            <w:pPr>
              <w:ind w:hanging="180"/>
              <w:jc w:val="both"/>
              <w:rPr>
                <w:sz w:val="24"/>
                <w:szCs w:val="24"/>
                <w:lang w:val="lt-LT"/>
              </w:rPr>
            </w:pPr>
            <w:r w:rsidRPr="005F30E0">
              <w:rPr>
                <w:sz w:val="24"/>
                <w:szCs w:val="24"/>
                <w:lang w:val="lt-LT"/>
              </w:rPr>
              <w:t>Etatų skaičius</w:t>
            </w:r>
          </w:p>
        </w:tc>
        <w:tc>
          <w:tcPr>
            <w:tcW w:w="5297" w:type="dxa"/>
            <w:gridSpan w:val="6"/>
          </w:tcPr>
          <w:p w14:paraId="41F3445B" w14:textId="77777777" w:rsidR="00DB1FF3" w:rsidRPr="005F30E0" w:rsidRDefault="00DB1FF3" w:rsidP="00B509D8">
            <w:pPr>
              <w:jc w:val="both"/>
              <w:rPr>
                <w:sz w:val="24"/>
                <w:szCs w:val="24"/>
                <w:lang w:val="lt-LT"/>
              </w:rPr>
            </w:pPr>
            <w:r w:rsidRPr="005F30E0">
              <w:rPr>
                <w:sz w:val="24"/>
                <w:szCs w:val="24"/>
                <w:lang w:val="lt-LT"/>
              </w:rPr>
              <w:t>Mokytojų skaičius</w:t>
            </w:r>
          </w:p>
        </w:tc>
      </w:tr>
      <w:tr w:rsidR="00DB1FF3" w:rsidRPr="005F30E0" w14:paraId="41F34468" w14:textId="77777777" w:rsidTr="000B2908">
        <w:trPr>
          <w:trHeight w:val="70"/>
        </w:trPr>
        <w:tc>
          <w:tcPr>
            <w:tcW w:w="720" w:type="dxa"/>
            <w:vAlign w:val="bottom"/>
          </w:tcPr>
          <w:p w14:paraId="41F3445D" w14:textId="77777777" w:rsidR="00DB1FF3" w:rsidRPr="00A43AFD" w:rsidRDefault="00DB1FF3" w:rsidP="00B509D8">
            <w:pPr>
              <w:jc w:val="both"/>
              <w:rPr>
                <w:sz w:val="16"/>
                <w:szCs w:val="16"/>
                <w:lang w:val="lt-LT"/>
              </w:rPr>
            </w:pPr>
            <w:r w:rsidRPr="00A43AFD">
              <w:rPr>
                <w:sz w:val="16"/>
                <w:szCs w:val="16"/>
                <w:lang w:val="lt-LT"/>
              </w:rPr>
              <w:t>Administracija</w:t>
            </w:r>
          </w:p>
        </w:tc>
        <w:tc>
          <w:tcPr>
            <w:tcW w:w="1080" w:type="dxa"/>
            <w:vAlign w:val="bottom"/>
          </w:tcPr>
          <w:p w14:paraId="41F3445E" w14:textId="2FF3DB16" w:rsidR="00DB1FF3" w:rsidRPr="00A43AFD" w:rsidRDefault="00DB1FF3" w:rsidP="007E619F">
            <w:pPr>
              <w:ind w:right="29" w:hanging="157"/>
              <w:jc w:val="both"/>
              <w:rPr>
                <w:sz w:val="16"/>
                <w:szCs w:val="16"/>
                <w:lang w:val="lt-LT"/>
              </w:rPr>
            </w:pPr>
            <w:r>
              <w:rPr>
                <w:sz w:val="16"/>
                <w:szCs w:val="16"/>
                <w:lang w:val="lt-LT"/>
              </w:rPr>
              <w:t>Aptarna</w:t>
            </w:r>
            <w:r w:rsidR="007E619F">
              <w:rPr>
                <w:sz w:val="16"/>
                <w:szCs w:val="16"/>
                <w:lang w:val="lt-LT"/>
              </w:rPr>
              <w:t>u</w:t>
            </w:r>
            <w:r>
              <w:rPr>
                <w:sz w:val="16"/>
                <w:szCs w:val="16"/>
                <w:lang w:val="lt-LT"/>
              </w:rPr>
              <w:t>jantis</w:t>
            </w:r>
            <w:r w:rsidRPr="00A43AFD">
              <w:rPr>
                <w:sz w:val="16"/>
                <w:szCs w:val="16"/>
                <w:lang w:val="lt-LT"/>
              </w:rPr>
              <w:t xml:space="preserve"> personalas</w:t>
            </w:r>
          </w:p>
        </w:tc>
        <w:tc>
          <w:tcPr>
            <w:tcW w:w="1080" w:type="dxa"/>
            <w:vAlign w:val="bottom"/>
          </w:tcPr>
          <w:p w14:paraId="41F3445F" w14:textId="77777777" w:rsidR="00DB1FF3" w:rsidRPr="00A43AFD" w:rsidRDefault="00DB1FF3" w:rsidP="00B509D8">
            <w:pPr>
              <w:jc w:val="both"/>
              <w:rPr>
                <w:sz w:val="16"/>
                <w:szCs w:val="16"/>
                <w:lang w:val="lt-LT"/>
              </w:rPr>
            </w:pPr>
            <w:r w:rsidRPr="00A43AFD">
              <w:rPr>
                <w:sz w:val="16"/>
                <w:szCs w:val="16"/>
                <w:lang w:val="lt-LT"/>
              </w:rPr>
              <w:t>Kiti darbuotojai</w:t>
            </w:r>
          </w:p>
        </w:tc>
        <w:tc>
          <w:tcPr>
            <w:tcW w:w="704" w:type="dxa"/>
            <w:vAlign w:val="bottom"/>
          </w:tcPr>
          <w:p w14:paraId="41F34460" w14:textId="77777777" w:rsidR="00DB1FF3" w:rsidRPr="00A43AFD" w:rsidRDefault="00DB1FF3" w:rsidP="00B509D8">
            <w:pPr>
              <w:jc w:val="both"/>
              <w:rPr>
                <w:sz w:val="16"/>
                <w:szCs w:val="16"/>
                <w:lang w:val="lt-LT"/>
              </w:rPr>
            </w:pPr>
            <w:r w:rsidRPr="00A43AFD">
              <w:rPr>
                <w:sz w:val="16"/>
                <w:szCs w:val="16"/>
                <w:lang w:val="lt-LT"/>
              </w:rPr>
              <w:t>Iš viso etatų</w:t>
            </w:r>
          </w:p>
        </w:tc>
        <w:tc>
          <w:tcPr>
            <w:tcW w:w="720" w:type="dxa"/>
            <w:vAlign w:val="bottom"/>
          </w:tcPr>
          <w:p w14:paraId="41F34461" w14:textId="77777777" w:rsidR="00DB1FF3" w:rsidRPr="00A43AFD" w:rsidRDefault="00DB1FF3" w:rsidP="00B509D8">
            <w:pPr>
              <w:jc w:val="both"/>
              <w:rPr>
                <w:sz w:val="16"/>
                <w:szCs w:val="16"/>
                <w:lang w:val="lt-LT"/>
              </w:rPr>
            </w:pPr>
            <w:r w:rsidRPr="00A43AFD">
              <w:rPr>
                <w:sz w:val="16"/>
                <w:szCs w:val="16"/>
                <w:lang w:val="lt-LT"/>
              </w:rPr>
              <w:t>Laisvi etatai</w:t>
            </w:r>
          </w:p>
        </w:tc>
        <w:tc>
          <w:tcPr>
            <w:tcW w:w="900" w:type="dxa"/>
            <w:vAlign w:val="bottom"/>
          </w:tcPr>
          <w:p w14:paraId="41F34462" w14:textId="77777777" w:rsidR="00DB1FF3" w:rsidRPr="00A43AFD" w:rsidRDefault="00DB1FF3" w:rsidP="00B509D8">
            <w:pPr>
              <w:jc w:val="both"/>
              <w:rPr>
                <w:sz w:val="16"/>
                <w:szCs w:val="16"/>
                <w:lang w:val="lt-LT"/>
              </w:rPr>
            </w:pPr>
            <w:r w:rsidRPr="00A43AFD">
              <w:rPr>
                <w:sz w:val="16"/>
                <w:szCs w:val="16"/>
                <w:lang w:val="lt-LT"/>
              </w:rPr>
              <w:t>atestuotų mokytojų</w:t>
            </w:r>
          </w:p>
        </w:tc>
        <w:tc>
          <w:tcPr>
            <w:tcW w:w="900" w:type="dxa"/>
            <w:vAlign w:val="bottom"/>
          </w:tcPr>
          <w:p w14:paraId="41F34463" w14:textId="77777777" w:rsidR="00DB1FF3" w:rsidRPr="00A43AFD" w:rsidRDefault="00DB1FF3" w:rsidP="00B509D8">
            <w:pPr>
              <w:jc w:val="both"/>
              <w:rPr>
                <w:sz w:val="16"/>
                <w:szCs w:val="16"/>
                <w:lang w:val="lt-LT"/>
              </w:rPr>
            </w:pPr>
            <w:r w:rsidRPr="00A43AFD">
              <w:rPr>
                <w:sz w:val="16"/>
                <w:szCs w:val="16"/>
                <w:lang w:val="lt-LT"/>
              </w:rPr>
              <w:t>vyr. mokytojų</w:t>
            </w:r>
          </w:p>
        </w:tc>
        <w:tc>
          <w:tcPr>
            <w:tcW w:w="1080" w:type="dxa"/>
            <w:vAlign w:val="bottom"/>
          </w:tcPr>
          <w:p w14:paraId="41F34464" w14:textId="77777777" w:rsidR="00DB1FF3" w:rsidRPr="00A43AFD" w:rsidRDefault="00DB1FF3" w:rsidP="00B509D8">
            <w:pPr>
              <w:jc w:val="both"/>
              <w:rPr>
                <w:sz w:val="16"/>
                <w:szCs w:val="16"/>
                <w:lang w:val="lt-LT"/>
              </w:rPr>
            </w:pPr>
            <w:r w:rsidRPr="00A43AFD">
              <w:rPr>
                <w:sz w:val="16"/>
                <w:szCs w:val="16"/>
                <w:lang w:val="lt-LT"/>
              </w:rPr>
              <w:t>mokytojų metodininkų</w:t>
            </w:r>
          </w:p>
        </w:tc>
        <w:tc>
          <w:tcPr>
            <w:tcW w:w="1080" w:type="dxa"/>
            <w:vAlign w:val="bottom"/>
          </w:tcPr>
          <w:p w14:paraId="41F34465" w14:textId="77777777" w:rsidR="00DB1FF3" w:rsidRPr="00A43AFD" w:rsidRDefault="00DB1FF3" w:rsidP="00B509D8">
            <w:pPr>
              <w:jc w:val="both"/>
              <w:rPr>
                <w:sz w:val="16"/>
                <w:szCs w:val="16"/>
                <w:lang w:val="lt-LT"/>
              </w:rPr>
            </w:pPr>
            <w:r w:rsidRPr="00A43AFD">
              <w:rPr>
                <w:sz w:val="16"/>
                <w:szCs w:val="16"/>
                <w:lang w:val="lt-LT"/>
              </w:rPr>
              <w:t>mokytojų ekspertų</w:t>
            </w:r>
          </w:p>
        </w:tc>
        <w:tc>
          <w:tcPr>
            <w:tcW w:w="770" w:type="dxa"/>
            <w:vAlign w:val="bottom"/>
          </w:tcPr>
          <w:p w14:paraId="41F34466" w14:textId="77777777" w:rsidR="00DB1FF3" w:rsidRPr="00A43AFD" w:rsidRDefault="00DB1FF3" w:rsidP="00B509D8">
            <w:pPr>
              <w:jc w:val="both"/>
              <w:rPr>
                <w:sz w:val="16"/>
                <w:szCs w:val="16"/>
                <w:lang w:val="lt-LT"/>
              </w:rPr>
            </w:pPr>
            <w:r w:rsidRPr="00A43AFD">
              <w:rPr>
                <w:sz w:val="16"/>
                <w:szCs w:val="16"/>
                <w:lang w:val="lt-LT"/>
              </w:rPr>
              <w:t>Iš viso mokytojų</w:t>
            </w:r>
          </w:p>
        </w:tc>
        <w:tc>
          <w:tcPr>
            <w:tcW w:w="567" w:type="dxa"/>
            <w:vAlign w:val="bottom"/>
          </w:tcPr>
          <w:p w14:paraId="41F34467" w14:textId="77777777" w:rsidR="00DB1FF3" w:rsidRPr="00A43AFD" w:rsidRDefault="00DB1FF3" w:rsidP="00B509D8">
            <w:pPr>
              <w:jc w:val="both"/>
              <w:rPr>
                <w:sz w:val="16"/>
                <w:szCs w:val="16"/>
                <w:lang w:val="lt-LT"/>
              </w:rPr>
            </w:pPr>
            <w:r w:rsidRPr="00A43AFD">
              <w:rPr>
                <w:sz w:val="16"/>
                <w:szCs w:val="16"/>
                <w:lang w:val="lt-LT"/>
              </w:rPr>
              <w:t>Laisvi etatai</w:t>
            </w:r>
          </w:p>
        </w:tc>
      </w:tr>
      <w:tr w:rsidR="00DB1FF3" w:rsidRPr="00287A8A" w14:paraId="41F34474" w14:textId="77777777" w:rsidTr="000B2908">
        <w:tc>
          <w:tcPr>
            <w:tcW w:w="720" w:type="dxa"/>
          </w:tcPr>
          <w:p w14:paraId="41F34469" w14:textId="77777777" w:rsidR="00DB1FF3" w:rsidRPr="00287A8A" w:rsidRDefault="00DB1FF3" w:rsidP="00B509D8">
            <w:pPr>
              <w:jc w:val="center"/>
              <w:rPr>
                <w:sz w:val="24"/>
                <w:szCs w:val="24"/>
                <w:lang w:val="lt-LT"/>
              </w:rPr>
            </w:pPr>
            <w:r>
              <w:rPr>
                <w:sz w:val="24"/>
                <w:szCs w:val="24"/>
                <w:lang w:val="lt-LT"/>
              </w:rPr>
              <w:t>4</w:t>
            </w:r>
          </w:p>
        </w:tc>
        <w:tc>
          <w:tcPr>
            <w:tcW w:w="1080" w:type="dxa"/>
          </w:tcPr>
          <w:p w14:paraId="41F3446A" w14:textId="77777777" w:rsidR="00DB1FF3" w:rsidRPr="00287A8A" w:rsidRDefault="00DB1FF3" w:rsidP="00B509D8">
            <w:pPr>
              <w:jc w:val="center"/>
              <w:rPr>
                <w:sz w:val="24"/>
                <w:szCs w:val="24"/>
                <w:lang w:val="lt-LT"/>
              </w:rPr>
            </w:pPr>
            <w:r w:rsidRPr="00287A8A">
              <w:rPr>
                <w:sz w:val="24"/>
                <w:szCs w:val="24"/>
                <w:lang w:val="lt-LT"/>
              </w:rPr>
              <w:t>6</w:t>
            </w:r>
          </w:p>
        </w:tc>
        <w:tc>
          <w:tcPr>
            <w:tcW w:w="1080" w:type="dxa"/>
          </w:tcPr>
          <w:p w14:paraId="41F3446B" w14:textId="77777777" w:rsidR="00DB1FF3" w:rsidRPr="00287A8A" w:rsidRDefault="00DB1FF3" w:rsidP="00B509D8">
            <w:pPr>
              <w:jc w:val="center"/>
              <w:rPr>
                <w:sz w:val="24"/>
                <w:szCs w:val="24"/>
                <w:lang w:val="lt-LT"/>
              </w:rPr>
            </w:pPr>
            <w:r>
              <w:rPr>
                <w:sz w:val="24"/>
                <w:szCs w:val="24"/>
                <w:lang w:val="lt-LT"/>
              </w:rPr>
              <w:t>2</w:t>
            </w:r>
          </w:p>
        </w:tc>
        <w:tc>
          <w:tcPr>
            <w:tcW w:w="704" w:type="dxa"/>
          </w:tcPr>
          <w:p w14:paraId="41F3446C" w14:textId="77777777" w:rsidR="00DB1FF3" w:rsidRPr="00287A8A" w:rsidRDefault="00DB1FF3" w:rsidP="00B509D8">
            <w:pPr>
              <w:jc w:val="center"/>
              <w:rPr>
                <w:sz w:val="24"/>
                <w:szCs w:val="24"/>
                <w:lang w:val="lt-LT"/>
              </w:rPr>
            </w:pPr>
            <w:r w:rsidRPr="00287A8A">
              <w:rPr>
                <w:sz w:val="24"/>
                <w:szCs w:val="24"/>
                <w:lang w:val="lt-LT"/>
              </w:rPr>
              <w:t>12</w:t>
            </w:r>
          </w:p>
        </w:tc>
        <w:tc>
          <w:tcPr>
            <w:tcW w:w="720" w:type="dxa"/>
          </w:tcPr>
          <w:p w14:paraId="41F3446D" w14:textId="77777777" w:rsidR="00DB1FF3" w:rsidRPr="00287A8A" w:rsidRDefault="00DB1FF3" w:rsidP="00B509D8">
            <w:pPr>
              <w:jc w:val="center"/>
              <w:rPr>
                <w:sz w:val="24"/>
                <w:szCs w:val="24"/>
                <w:lang w:val="lt-LT"/>
              </w:rPr>
            </w:pPr>
            <w:r w:rsidRPr="00287A8A">
              <w:rPr>
                <w:sz w:val="24"/>
                <w:szCs w:val="24"/>
                <w:lang w:val="lt-LT"/>
              </w:rPr>
              <w:t>-</w:t>
            </w:r>
          </w:p>
        </w:tc>
        <w:tc>
          <w:tcPr>
            <w:tcW w:w="900" w:type="dxa"/>
          </w:tcPr>
          <w:p w14:paraId="41F3446E" w14:textId="77777777" w:rsidR="00DB1FF3" w:rsidRPr="00287A8A" w:rsidRDefault="00DB1FF3" w:rsidP="00B509D8">
            <w:pPr>
              <w:jc w:val="center"/>
              <w:rPr>
                <w:sz w:val="24"/>
                <w:szCs w:val="24"/>
                <w:lang w:val="lt-LT"/>
              </w:rPr>
            </w:pPr>
            <w:r>
              <w:rPr>
                <w:sz w:val="24"/>
                <w:szCs w:val="24"/>
                <w:lang w:val="lt-LT"/>
              </w:rPr>
              <w:t>1</w:t>
            </w:r>
          </w:p>
        </w:tc>
        <w:tc>
          <w:tcPr>
            <w:tcW w:w="900" w:type="dxa"/>
          </w:tcPr>
          <w:p w14:paraId="41F3446F" w14:textId="77777777" w:rsidR="00DB1FF3" w:rsidRPr="00287A8A" w:rsidRDefault="00DB1FF3" w:rsidP="00B509D8">
            <w:pPr>
              <w:jc w:val="center"/>
              <w:rPr>
                <w:sz w:val="24"/>
                <w:szCs w:val="24"/>
                <w:lang w:val="lt-LT"/>
              </w:rPr>
            </w:pPr>
            <w:r>
              <w:rPr>
                <w:sz w:val="24"/>
                <w:szCs w:val="24"/>
                <w:lang w:val="lt-LT"/>
              </w:rPr>
              <w:t>17</w:t>
            </w:r>
          </w:p>
        </w:tc>
        <w:tc>
          <w:tcPr>
            <w:tcW w:w="1080" w:type="dxa"/>
          </w:tcPr>
          <w:p w14:paraId="41F34470" w14:textId="77777777" w:rsidR="00DB1FF3" w:rsidRPr="00287A8A" w:rsidRDefault="00DB1FF3" w:rsidP="00B509D8">
            <w:pPr>
              <w:jc w:val="center"/>
              <w:rPr>
                <w:sz w:val="24"/>
                <w:szCs w:val="24"/>
                <w:lang w:val="lt-LT"/>
              </w:rPr>
            </w:pPr>
            <w:r>
              <w:rPr>
                <w:sz w:val="24"/>
                <w:szCs w:val="24"/>
                <w:lang w:val="lt-LT"/>
              </w:rPr>
              <w:t>11</w:t>
            </w:r>
          </w:p>
        </w:tc>
        <w:tc>
          <w:tcPr>
            <w:tcW w:w="1080" w:type="dxa"/>
          </w:tcPr>
          <w:p w14:paraId="41F34471" w14:textId="77777777" w:rsidR="00DB1FF3" w:rsidRPr="00287A8A" w:rsidRDefault="00DB1FF3" w:rsidP="00B509D8">
            <w:pPr>
              <w:jc w:val="center"/>
              <w:rPr>
                <w:sz w:val="24"/>
                <w:szCs w:val="24"/>
                <w:lang w:val="lt-LT"/>
              </w:rPr>
            </w:pPr>
            <w:r w:rsidRPr="00287A8A">
              <w:rPr>
                <w:sz w:val="24"/>
                <w:szCs w:val="24"/>
                <w:lang w:val="lt-LT"/>
              </w:rPr>
              <w:t>-</w:t>
            </w:r>
          </w:p>
        </w:tc>
        <w:tc>
          <w:tcPr>
            <w:tcW w:w="770" w:type="dxa"/>
          </w:tcPr>
          <w:p w14:paraId="41F34472" w14:textId="77777777" w:rsidR="00DB1FF3" w:rsidRPr="00287A8A" w:rsidRDefault="00DB1FF3" w:rsidP="00B509D8">
            <w:pPr>
              <w:jc w:val="center"/>
              <w:rPr>
                <w:sz w:val="24"/>
                <w:szCs w:val="24"/>
                <w:lang w:val="lt-LT"/>
              </w:rPr>
            </w:pPr>
            <w:r>
              <w:rPr>
                <w:sz w:val="24"/>
                <w:szCs w:val="24"/>
                <w:lang w:val="lt-LT"/>
              </w:rPr>
              <w:t>29</w:t>
            </w:r>
          </w:p>
        </w:tc>
        <w:tc>
          <w:tcPr>
            <w:tcW w:w="567" w:type="dxa"/>
          </w:tcPr>
          <w:p w14:paraId="41F34473" w14:textId="77777777" w:rsidR="00DB1FF3" w:rsidRPr="00287A8A" w:rsidRDefault="00DB1FF3" w:rsidP="00B509D8">
            <w:pPr>
              <w:jc w:val="center"/>
              <w:rPr>
                <w:sz w:val="24"/>
                <w:szCs w:val="24"/>
                <w:lang w:val="lt-LT"/>
              </w:rPr>
            </w:pPr>
            <w:r w:rsidRPr="00287A8A">
              <w:rPr>
                <w:sz w:val="24"/>
                <w:szCs w:val="24"/>
                <w:lang w:val="lt-LT"/>
              </w:rPr>
              <w:t>-</w:t>
            </w:r>
          </w:p>
        </w:tc>
      </w:tr>
    </w:tbl>
    <w:p w14:paraId="41F34475" w14:textId="77777777" w:rsidR="00DB1FF3" w:rsidRPr="00287A8A" w:rsidRDefault="00DB1FF3" w:rsidP="00B509D8">
      <w:pPr>
        <w:jc w:val="both"/>
        <w:rPr>
          <w:sz w:val="24"/>
          <w:szCs w:val="24"/>
          <w:lang w:val="lt-LT"/>
        </w:rPr>
      </w:pPr>
    </w:p>
    <w:p w14:paraId="41F34476" w14:textId="77777777" w:rsidR="00DB1FF3" w:rsidRPr="00287A8A" w:rsidRDefault="00E52475" w:rsidP="00E52475">
      <w:pPr>
        <w:tabs>
          <w:tab w:val="left" w:pos="851"/>
        </w:tabs>
        <w:ind w:left="180"/>
        <w:jc w:val="both"/>
        <w:rPr>
          <w:sz w:val="24"/>
          <w:szCs w:val="24"/>
          <w:lang w:val="lt-LT"/>
        </w:rPr>
      </w:pPr>
      <w:r>
        <w:rPr>
          <w:sz w:val="24"/>
          <w:szCs w:val="24"/>
          <w:lang w:val="lt-LT"/>
        </w:rPr>
        <w:tab/>
      </w:r>
      <w:r w:rsidR="00B509D8" w:rsidRPr="00FC1387">
        <w:rPr>
          <w:b/>
          <w:sz w:val="24"/>
          <w:szCs w:val="24"/>
          <w:lang w:val="lt-LT"/>
        </w:rPr>
        <w:t>3.1.</w:t>
      </w:r>
      <w:r w:rsidR="00FC1387">
        <w:rPr>
          <w:sz w:val="24"/>
          <w:szCs w:val="24"/>
          <w:lang w:val="lt-LT"/>
        </w:rPr>
        <w:t xml:space="preserve"> </w:t>
      </w:r>
      <w:r w:rsidR="00DB1FF3" w:rsidRPr="00287A8A">
        <w:rPr>
          <w:sz w:val="24"/>
          <w:szCs w:val="24"/>
          <w:lang w:val="lt-LT"/>
        </w:rPr>
        <w:t>Mokykloje dirbantys specialistai:</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19"/>
        <w:gridCol w:w="4282"/>
      </w:tblGrid>
      <w:tr w:rsidR="00DB1FF3" w:rsidRPr="00287A8A" w14:paraId="41F3447A" w14:textId="77777777" w:rsidTr="000B2908">
        <w:tc>
          <w:tcPr>
            <w:tcW w:w="2700" w:type="dxa"/>
          </w:tcPr>
          <w:p w14:paraId="41F34477" w14:textId="77777777" w:rsidR="00DB1FF3" w:rsidRPr="00287A8A" w:rsidRDefault="00DB1FF3" w:rsidP="0045483A">
            <w:pPr>
              <w:ind w:left="286" w:hanging="286"/>
              <w:jc w:val="both"/>
              <w:rPr>
                <w:sz w:val="24"/>
                <w:szCs w:val="24"/>
                <w:lang w:val="lt-LT"/>
              </w:rPr>
            </w:pPr>
            <w:r w:rsidRPr="00287A8A">
              <w:rPr>
                <w:sz w:val="24"/>
                <w:szCs w:val="24"/>
                <w:lang w:val="lt-LT"/>
              </w:rPr>
              <w:t>Pareigos</w:t>
            </w:r>
          </w:p>
        </w:tc>
        <w:tc>
          <w:tcPr>
            <w:tcW w:w="2619" w:type="dxa"/>
          </w:tcPr>
          <w:p w14:paraId="41F34478" w14:textId="77777777" w:rsidR="00DB1FF3" w:rsidRPr="00287A8A" w:rsidRDefault="00DB1FF3" w:rsidP="0045483A">
            <w:pPr>
              <w:jc w:val="both"/>
              <w:rPr>
                <w:sz w:val="24"/>
                <w:szCs w:val="24"/>
                <w:lang w:val="lt-LT"/>
              </w:rPr>
            </w:pPr>
            <w:r w:rsidRPr="00287A8A">
              <w:rPr>
                <w:sz w:val="24"/>
                <w:szCs w:val="24"/>
                <w:lang w:val="lt-LT"/>
              </w:rPr>
              <w:t>Darbuotojų skaičius/etatų skaičius</w:t>
            </w:r>
          </w:p>
        </w:tc>
        <w:tc>
          <w:tcPr>
            <w:tcW w:w="4282" w:type="dxa"/>
          </w:tcPr>
          <w:p w14:paraId="41F34479" w14:textId="77777777" w:rsidR="00DB1FF3" w:rsidRPr="00287A8A" w:rsidRDefault="00DB1FF3" w:rsidP="0045483A">
            <w:pPr>
              <w:jc w:val="both"/>
              <w:rPr>
                <w:sz w:val="24"/>
                <w:szCs w:val="24"/>
                <w:lang w:val="lt-LT"/>
              </w:rPr>
            </w:pPr>
            <w:r w:rsidRPr="00287A8A">
              <w:rPr>
                <w:sz w:val="24"/>
                <w:szCs w:val="24"/>
                <w:lang w:val="lt-LT"/>
              </w:rPr>
              <w:t>Išsilavinimas</w:t>
            </w:r>
          </w:p>
        </w:tc>
      </w:tr>
      <w:tr w:rsidR="00DB1FF3" w:rsidRPr="00287A8A" w14:paraId="41F3447E" w14:textId="77777777" w:rsidTr="000B2908">
        <w:tc>
          <w:tcPr>
            <w:tcW w:w="2700" w:type="dxa"/>
          </w:tcPr>
          <w:p w14:paraId="41F3447B" w14:textId="77777777" w:rsidR="00DB1FF3" w:rsidRPr="00286BD9" w:rsidRDefault="00DB1FF3" w:rsidP="0045483A">
            <w:pPr>
              <w:ind w:left="286" w:hanging="286"/>
              <w:jc w:val="both"/>
              <w:rPr>
                <w:lang w:val="lt-LT"/>
              </w:rPr>
            </w:pPr>
            <w:r w:rsidRPr="00286BD9">
              <w:rPr>
                <w:lang w:val="lt-LT"/>
              </w:rPr>
              <w:t>Mokytojai</w:t>
            </w:r>
          </w:p>
        </w:tc>
        <w:tc>
          <w:tcPr>
            <w:tcW w:w="2619" w:type="dxa"/>
          </w:tcPr>
          <w:p w14:paraId="41F3447C" w14:textId="77777777" w:rsidR="00DB1FF3" w:rsidRPr="00286BD9" w:rsidRDefault="00DB1FF3" w:rsidP="0045483A">
            <w:pPr>
              <w:jc w:val="both"/>
              <w:rPr>
                <w:lang w:val="lt-LT"/>
              </w:rPr>
            </w:pPr>
            <w:r>
              <w:rPr>
                <w:lang w:val="lt-LT"/>
              </w:rPr>
              <w:t>24</w:t>
            </w:r>
          </w:p>
        </w:tc>
        <w:tc>
          <w:tcPr>
            <w:tcW w:w="4282" w:type="dxa"/>
          </w:tcPr>
          <w:p w14:paraId="41F3447D" w14:textId="77777777" w:rsidR="00DB1FF3" w:rsidRPr="00286BD9" w:rsidRDefault="00DB1FF3" w:rsidP="0045483A">
            <w:pPr>
              <w:jc w:val="both"/>
              <w:rPr>
                <w:lang w:val="lt-LT"/>
              </w:rPr>
            </w:pPr>
            <w:r w:rsidRPr="00286BD9">
              <w:rPr>
                <w:lang w:val="lt-LT"/>
              </w:rPr>
              <w:t>Aukštasis</w:t>
            </w:r>
            <w:r>
              <w:rPr>
                <w:lang w:val="lt-LT"/>
              </w:rPr>
              <w:t xml:space="preserve"> universitetinis </w:t>
            </w:r>
          </w:p>
        </w:tc>
      </w:tr>
      <w:tr w:rsidR="00DB1FF3" w:rsidRPr="00287A8A" w14:paraId="41F34482" w14:textId="77777777" w:rsidTr="000B2908">
        <w:tc>
          <w:tcPr>
            <w:tcW w:w="2700" w:type="dxa"/>
          </w:tcPr>
          <w:p w14:paraId="41F3447F" w14:textId="77777777" w:rsidR="00DB1FF3" w:rsidRPr="00286BD9" w:rsidRDefault="00DB1FF3" w:rsidP="0045483A">
            <w:pPr>
              <w:ind w:left="286" w:hanging="286"/>
              <w:jc w:val="both"/>
              <w:rPr>
                <w:lang w:val="lt-LT"/>
              </w:rPr>
            </w:pPr>
            <w:r w:rsidRPr="00286BD9">
              <w:rPr>
                <w:lang w:val="lt-LT"/>
              </w:rPr>
              <w:t>Mokytojai</w:t>
            </w:r>
          </w:p>
        </w:tc>
        <w:tc>
          <w:tcPr>
            <w:tcW w:w="2619" w:type="dxa"/>
          </w:tcPr>
          <w:p w14:paraId="41F34480" w14:textId="77777777" w:rsidR="00DB1FF3" w:rsidRPr="00286BD9" w:rsidRDefault="00DB1FF3" w:rsidP="0045483A">
            <w:pPr>
              <w:jc w:val="both"/>
              <w:rPr>
                <w:lang w:val="lt-LT"/>
              </w:rPr>
            </w:pPr>
            <w:r w:rsidRPr="00286BD9">
              <w:rPr>
                <w:lang w:val="lt-LT"/>
              </w:rPr>
              <w:t>4</w:t>
            </w:r>
          </w:p>
        </w:tc>
        <w:tc>
          <w:tcPr>
            <w:tcW w:w="4282" w:type="dxa"/>
          </w:tcPr>
          <w:p w14:paraId="41F34481" w14:textId="77777777" w:rsidR="00DB1FF3" w:rsidRPr="00286BD9" w:rsidRDefault="00DB1FF3" w:rsidP="0045483A">
            <w:pPr>
              <w:jc w:val="both"/>
              <w:rPr>
                <w:lang w:val="lt-LT"/>
              </w:rPr>
            </w:pPr>
            <w:r>
              <w:rPr>
                <w:lang w:val="lt-LT"/>
              </w:rPr>
              <w:t>Aukštasis neuniversitetinis</w:t>
            </w:r>
          </w:p>
        </w:tc>
      </w:tr>
      <w:tr w:rsidR="00DB1FF3" w:rsidRPr="00287A8A" w14:paraId="41F34486" w14:textId="77777777" w:rsidTr="000B2908">
        <w:tc>
          <w:tcPr>
            <w:tcW w:w="2700" w:type="dxa"/>
          </w:tcPr>
          <w:p w14:paraId="41F34483" w14:textId="77777777" w:rsidR="00DB1FF3" w:rsidRPr="00286BD9" w:rsidRDefault="00DB1FF3" w:rsidP="0045483A">
            <w:pPr>
              <w:ind w:left="286" w:hanging="286"/>
              <w:jc w:val="both"/>
              <w:rPr>
                <w:lang w:val="lt-LT"/>
              </w:rPr>
            </w:pPr>
            <w:r>
              <w:rPr>
                <w:lang w:val="lt-LT"/>
              </w:rPr>
              <w:t>Bibliotekininkė</w:t>
            </w:r>
          </w:p>
        </w:tc>
        <w:tc>
          <w:tcPr>
            <w:tcW w:w="2619" w:type="dxa"/>
          </w:tcPr>
          <w:p w14:paraId="41F34484" w14:textId="77777777" w:rsidR="00DB1FF3" w:rsidRPr="00286BD9" w:rsidRDefault="00DB1FF3" w:rsidP="0045483A">
            <w:pPr>
              <w:jc w:val="both"/>
              <w:rPr>
                <w:lang w:val="lt-LT"/>
              </w:rPr>
            </w:pPr>
            <w:r>
              <w:rPr>
                <w:lang w:val="lt-LT"/>
              </w:rPr>
              <w:t>1</w:t>
            </w:r>
          </w:p>
        </w:tc>
        <w:tc>
          <w:tcPr>
            <w:tcW w:w="4282" w:type="dxa"/>
          </w:tcPr>
          <w:p w14:paraId="41F34485" w14:textId="77777777" w:rsidR="00DB1FF3" w:rsidRDefault="00DB1FF3" w:rsidP="0045483A">
            <w:pPr>
              <w:jc w:val="both"/>
              <w:rPr>
                <w:lang w:val="lt-LT"/>
              </w:rPr>
            </w:pPr>
            <w:r>
              <w:rPr>
                <w:lang w:val="lt-LT"/>
              </w:rPr>
              <w:t>Aukštasis universitetinis</w:t>
            </w:r>
          </w:p>
        </w:tc>
      </w:tr>
      <w:tr w:rsidR="00DB1FF3" w:rsidRPr="00287A8A" w14:paraId="41F3448A" w14:textId="77777777" w:rsidTr="000B2908">
        <w:tc>
          <w:tcPr>
            <w:tcW w:w="2700" w:type="dxa"/>
          </w:tcPr>
          <w:p w14:paraId="41F34487" w14:textId="77777777" w:rsidR="00DB1FF3" w:rsidRPr="00286BD9" w:rsidRDefault="00DB1FF3" w:rsidP="0045483A">
            <w:pPr>
              <w:ind w:left="286" w:hanging="286"/>
              <w:jc w:val="both"/>
              <w:rPr>
                <w:lang w:val="lt-LT"/>
              </w:rPr>
            </w:pPr>
            <w:r>
              <w:rPr>
                <w:lang w:val="lt-LT"/>
              </w:rPr>
              <w:t>Koncertmeisterė</w:t>
            </w:r>
          </w:p>
        </w:tc>
        <w:tc>
          <w:tcPr>
            <w:tcW w:w="2619" w:type="dxa"/>
          </w:tcPr>
          <w:p w14:paraId="41F34488" w14:textId="77777777" w:rsidR="00DB1FF3" w:rsidRPr="00286BD9" w:rsidRDefault="00DB1FF3" w:rsidP="0045483A">
            <w:pPr>
              <w:jc w:val="both"/>
              <w:rPr>
                <w:lang w:val="lt-LT"/>
              </w:rPr>
            </w:pPr>
            <w:r>
              <w:rPr>
                <w:lang w:val="lt-LT"/>
              </w:rPr>
              <w:t>1</w:t>
            </w:r>
          </w:p>
        </w:tc>
        <w:tc>
          <w:tcPr>
            <w:tcW w:w="4282" w:type="dxa"/>
          </w:tcPr>
          <w:p w14:paraId="41F34489" w14:textId="77777777" w:rsidR="00DB1FF3" w:rsidRDefault="00DB1FF3" w:rsidP="0045483A">
            <w:pPr>
              <w:jc w:val="both"/>
              <w:rPr>
                <w:lang w:val="lt-LT"/>
              </w:rPr>
            </w:pPr>
            <w:r>
              <w:rPr>
                <w:lang w:val="lt-LT"/>
              </w:rPr>
              <w:t>Aukštasis neuniversitetinis</w:t>
            </w:r>
          </w:p>
        </w:tc>
      </w:tr>
    </w:tbl>
    <w:p w14:paraId="41F3448B" w14:textId="77777777" w:rsidR="00B2200F" w:rsidRDefault="00B2200F" w:rsidP="00DB1FF3">
      <w:pPr>
        <w:ind w:left="180"/>
        <w:jc w:val="both"/>
        <w:rPr>
          <w:b/>
          <w:bCs/>
          <w:sz w:val="24"/>
          <w:szCs w:val="24"/>
          <w:lang w:val="lt-LT"/>
        </w:rPr>
      </w:pPr>
    </w:p>
    <w:p w14:paraId="41F3448C" w14:textId="77777777" w:rsidR="00DB1FF3" w:rsidRPr="00287A8A" w:rsidRDefault="00D56CC9" w:rsidP="00D56CC9">
      <w:pPr>
        <w:tabs>
          <w:tab w:val="left" w:pos="851"/>
        </w:tabs>
        <w:jc w:val="both"/>
        <w:rPr>
          <w:sz w:val="24"/>
          <w:szCs w:val="24"/>
          <w:lang w:val="lt-LT"/>
        </w:rPr>
      </w:pPr>
      <w:r>
        <w:rPr>
          <w:b/>
          <w:bCs/>
          <w:sz w:val="24"/>
          <w:szCs w:val="24"/>
          <w:lang w:val="lt-LT"/>
        </w:rPr>
        <w:tab/>
      </w:r>
      <w:r w:rsidR="00DB1FF3" w:rsidRPr="00287A8A">
        <w:rPr>
          <w:b/>
          <w:bCs/>
          <w:sz w:val="24"/>
          <w:szCs w:val="24"/>
          <w:lang w:val="lt-LT"/>
        </w:rPr>
        <w:t>4</w:t>
      </w:r>
      <w:r w:rsidR="00DB1FF3" w:rsidRPr="00287A8A">
        <w:rPr>
          <w:sz w:val="24"/>
          <w:szCs w:val="24"/>
          <w:lang w:val="lt-LT"/>
        </w:rPr>
        <w:t xml:space="preserve">. </w:t>
      </w:r>
      <w:r w:rsidR="00DB1FF3" w:rsidRPr="00287A8A">
        <w:rPr>
          <w:b/>
          <w:bCs/>
          <w:sz w:val="24"/>
          <w:szCs w:val="24"/>
          <w:lang w:val="lt-LT"/>
        </w:rPr>
        <w:t>Mokinių skaičiaus įstaigoje</w:t>
      </w:r>
      <w:r w:rsidR="00DB1FF3" w:rsidRPr="00287A8A">
        <w:rPr>
          <w:sz w:val="24"/>
          <w:szCs w:val="24"/>
          <w:lang w:val="lt-LT"/>
        </w:rPr>
        <w:t xml:space="preserve">: </w:t>
      </w:r>
    </w:p>
    <w:p w14:paraId="41F3448D" w14:textId="77777777" w:rsidR="00DB1FF3" w:rsidRPr="00FC0038" w:rsidRDefault="00DB1FF3" w:rsidP="00DB1FF3">
      <w:pPr>
        <w:rPr>
          <w:sz w:val="24"/>
          <w:szCs w:val="24"/>
          <w:lang w:val="lt-LT"/>
        </w:rPr>
      </w:pPr>
    </w:p>
    <w:p w14:paraId="41F3448E" w14:textId="77777777" w:rsidR="00DB1FF3" w:rsidRPr="001878AC" w:rsidRDefault="00DB1FF3" w:rsidP="001878AC">
      <w:pPr>
        <w:pStyle w:val="Betarp"/>
      </w:pPr>
      <w:r w:rsidRPr="001878AC">
        <w:lastRenderedPageBreak/>
        <w:t>2016 m. rugsėjo 1 d. – 338;</w:t>
      </w:r>
    </w:p>
    <w:p w14:paraId="41F3448F" w14:textId="77777777" w:rsidR="00DB1FF3" w:rsidRPr="001878AC" w:rsidRDefault="00DB1FF3" w:rsidP="001878AC">
      <w:pPr>
        <w:pStyle w:val="Betarp"/>
      </w:pPr>
      <w:r w:rsidRPr="001878AC">
        <w:t>2017 m. rugsėjo 1 d. – 304;</w:t>
      </w:r>
    </w:p>
    <w:p w14:paraId="41F34490" w14:textId="77777777" w:rsidR="00DB1FF3" w:rsidRPr="001878AC" w:rsidRDefault="00DB1FF3" w:rsidP="001878AC">
      <w:pPr>
        <w:pStyle w:val="Betarp"/>
      </w:pPr>
      <w:r w:rsidRPr="001878AC">
        <w:t>Skirtumas: 34 mokiniai.</w:t>
      </w:r>
    </w:p>
    <w:p w14:paraId="41F34491" w14:textId="77777777" w:rsidR="00DB1FF3" w:rsidRPr="004D3A92" w:rsidRDefault="00DB1FF3" w:rsidP="00DB1FF3">
      <w:pPr>
        <w:rPr>
          <w:b/>
          <w:bCs/>
          <w:color w:val="FF0000"/>
          <w:sz w:val="24"/>
          <w:szCs w:val="24"/>
          <w:lang w:val="lt-LT"/>
        </w:rPr>
      </w:pPr>
    </w:p>
    <w:p w14:paraId="41F34492" w14:textId="77777777" w:rsidR="00DB1FF3" w:rsidRPr="001878AC" w:rsidRDefault="006D11C3" w:rsidP="006D11C3">
      <w:pPr>
        <w:tabs>
          <w:tab w:val="left" w:pos="851"/>
        </w:tabs>
        <w:ind w:left="180"/>
        <w:rPr>
          <w:b/>
          <w:bCs/>
          <w:sz w:val="24"/>
          <w:szCs w:val="24"/>
          <w:lang w:val="lt-LT"/>
        </w:rPr>
      </w:pPr>
      <w:r>
        <w:rPr>
          <w:b/>
          <w:bCs/>
          <w:sz w:val="24"/>
          <w:szCs w:val="24"/>
          <w:lang w:val="lt-LT"/>
        </w:rPr>
        <w:tab/>
      </w:r>
      <w:r w:rsidR="003C79ED">
        <w:rPr>
          <w:b/>
          <w:bCs/>
          <w:sz w:val="24"/>
          <w:szCs w:val="24"/>
          <w:lang w:val="lt-LT"/>
        </w:rPr>
        <w:t xml:space="preserve">5. </w:t>
      </w:r>
      <w:r w:rsidR="00DB1FF3" w:rsidRPr="004D3A92">
        <w:rPr>
          <w:b/>
          <w:bCs/>
          <w:sz w:val="24"/>
          <w:szCs w:val="24"/>
          <w:lang w:val="lt-LT"/>
        </w:rPr>
        <w:t>Ugdymo programos</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03"/>
        <w:gridCol w:w="1110"/>
        <w:gridCol w:w="1236"/>
        <w:gridCol w:w="1485"/>
        <w:gridCol w:w="1731"/>
      </w:tblGrid>
      <w:tr w:rsidR="00DB1FF3" w14:paraId="41F34497" w14:textId="77777777" w:rsidTr="00DB1FF3">
        <w:trPr>
          <w:trHeight w:val="225"/>
        </w:trPr>
        <w:tc>
          <w:tcPr>
            <w:tcW w:w="2836" w:type="dxa"/>
            <w:vMerge w:val="restart"/>
          </w:tcPr>
          <w:p w14:paraId="41F34493" w14:textId="77777777" w:rsidR="00DB1FF3" w:rsidRDefault="00DB1FF3" w:rsidP="0045483A">
            <w:pPr>
              <w:spacing w:line="360" w:lineRule="auto"/>
              <w:ind w:left="180" w:hanging="180"/>
              <w:jc w:val="both"/>
              <w:rPr>
                <w:sz w:val="24"/>
                <w:szCs w:val="24"/>
                <w:lang w:val="lt-LT"/>
              </w:rPr>
            </w:pPr>
            <w:r>
              <w:rPr>
                <w:sz w:val="24"/>
                <w:szCs w:val="24"/>
                <w:lang w:val="lt-LT"/>
              </w:rPr>
              <w:t>Ugdymo programa</w:t>
            </w:r>
          </w:p>
        </w:tc>
        <w:tc>
          <w:tcPr>
            <w:tcW w:w="3549" w:type="dxa"/>
            <w:gridSpan w:val="3"/>
          </w:tcPr>
          <w:p w14:paraId="41F34494" w14:textId="77777777" w:rsidR="00DB1FF3" w:rsidRDefault="00DB1FF3" w:rsidP="0045483A">
            <w:pPr>
              <w:spacing w:line="360" w:lineRule="auto"/>
              <w:jc w:val="center"/>
              <w:rPr>
                <w:sz w:val="24"/>
                <w:szCs w:val="24"/>
                <w:lang w:val="lt-LT"/>
              </w:rPr>
            </w:pPr>
            <w:r>
              <w:rPr>
                <w:sz w:val="24"/>
                <w:szCs w:val="24"/>
                <w:lang w:val="lt-LT"/>
              </w:rPr>
              <w:t>Mokinių skaičius</w:t>
            </w:r>
          </w:p>
        </w:tc>
        <w:tc>
          <w:tcPr>
            <w:tcW w:w="1485" w:type="dxa"/>
            <w:vMerge w:val="restart"/>
          </w:tcPr>
          <w:p w14:paraId="41F34495" w14:textId="77777777" w:rsidR="00DB1FF3" w:rsidRPr="003C4088" w:rsidRDefault="00DB1FF3" w:rsidP="0045483A">
            <w:pPr>
              <w:pStyle w:val="Betarp1"/>
            </w:pPr>
            <w:r w:rsidRPr="003C4088">
              <w:t>Programos trukmė</w:t>
            </w:r>
          </w:p>
        </w:tc>
        <w:tc>
          <w:tcPr>
            <w:tcW w:w="1731" w:type="dxa"/>
            <w:vMerge w:val="restart"/>
          </w:tcPr>
          <w:p w14:paraId="41F34496" w14:textId="77777777" w:rsidR="00DB1FF3" w:rsidRDefault="00DB1FF3" w:rsidP="0045483A">
            <w:pPr>
              <w:pStyle w:val="Betarp1"/>
            </w:pPr>
            <w:r>
              <w:t>Mokestis už mokslą (</w:t>
            </w:r>
            <w:proofErr w:type="spellStart"/>
            <w:r>
              <w:t>Eur</w:t>
            </w:r>
            <w:proofErr w:type="spellEnd"/>
            <w:r>
              <w:t>/mėn.)</w:t>
            </w:r>
          </w:p>
        </w:tc>
      </w:tr>
      <w:tr w:rsidR="00DB1FF3" w14:paraId="41F3449E" w14:textId="77777777" w:rsidTr="00DB1FF3">
        <w:trPr>
          <w:trHeight w:val="195"/>
        </w:trPr>
        <w:tc>
          <w:tcPr>
            <w:tcW w:w="0" w:type="auto"/>
            <w:vMerge/>
            <w:vAlign w:val="center"/>
          </w:tcPr>
          <w:p w14:paraId="41F34498" w14:textId="77777777" w:rsidR="00DB1FF3" w:rsidRDefault="00DB1FF3" w:rsidP="0045483A">
            <w:pPr>
              <w:rPr>
                <w:sz w:val="24"/>
                <w:szCs w:val="24"/>
                <w:lang w:val="lt-LT"/>
              </w:rPr>
            </w:pPr>
          </w:p>
        </w:tc>
        <w:tc>
          <w:tcPr>
            <w:tcW w:w="1203" w:type="dxa"/>
          </w:tcPr>
          <w:p w14:paraId="41F34499" w14:textId="77777777" w:rsidR="00DB1FF3" w:rsidRDefault="00DB1FF3" w:rsidP="0045483A">
            <w:pPr>
              <w:spacing w:line="360" w:lineRule="auto"/>
              <w:jc w:val="both"/>
              <w:rPr>
                <w:sz w:val="24"/>
                <w:szCs w:val="24"/>
                <w:lang w:val="lt-LT"/>
              </w:rPr>
            </w:pPr>
            <w:r>
              <w:rPr>
                <w:sz w:val="24"/>
                <w:szCs w:val="24"/>
                <w:lang w:val="lt-LT"/>
              </w:rPr>
              <w:t>Mergaičių</w:t>
            </w:r>
          </w:p>
        </w:tc>
        <w:tc>
          <w:tcPr>
            <w:tcW w:w="1110" w:type="dxa"/>
          </w:tcPr>
          <w:p w14:paraId="41F3449A" w14:textId="77777777" w:rsidR="00DB1FF3" w:rsidRDefault="00DB1FF3" w:rsidP="0045483A">
            <w:pPr>
              <w:spacing w:line="360" w:lineRule="auto"/>
              <w:jc w:val="both"/>
              <w:rPr>
                <w:sz w:val="24"/>
                <w:szCs w:val="24"/>
                <w:lang w:val="lt-LT"/>
              </w:rPr>
            </w:pPr>
            <w:r>
              <w:rPr>
                <w:sz w:val="24"/>
                <w:szCs w:val="24"/>
                <w:lang w:val="lt-LT"/>
              </w:rPr>
              <w:t>Berniukų</w:t>
            </w:r>
          </w:p>
        </w:tc>
        <w:tc>
          <w:tcPr>
            <w:tcW w:w="1236" w:type="dxa"/>
          </w:tcPr>
          <w:p w14:paraId="41F3449B" w14:textId="77777777" w:rsidR="00DB1FF3" w:rsidRDefault="00DB1FF3" w:rsidP="0045483A">
            <w:pPr>
              <w:spacing w:line="360" w:lineRule="auto"/>
              <w:jc w:val="both"/>
              <w:rPr>
                <w:sz w:val="24"/>
                <w:szCs w:val="24"/>
                <w:lang w:val="lt-LT"/>
              </w:rPr>
            </w:pPr>
            <w:r>
              <w:rPr>
                <w:sz w:val="24"/>
                <w:szCs w:val="24"/>
                <w:lang w:val="lt-LT"/>
              </w:rPr>
              <w:t>Bendras</w:t>
            </w:r>
          </w:p>
        </w:tc>
        <w:tc>
          <w:tcPr>
            <w:tcW w:w="0" w:type="auto"/>
            <w:vMerge/>
            <w:vAlign w:val="center"/>
          </w:tcPr>
          <w:p w14:paraId="41F3449C" w14:textId="77777777" w:rsidR="00DB1FF3" w:rsidRDefault="00DB1FF3" w:rsidP="0045483A">
            <w:pPr>
              <w:rPr>
                <w:sz w:val="24"/>
                <w:szCs w:val="24"/>
                <w:lang w:val="lt-LT"/>
              </w:rPr>
            </w:pPr>
          </w:p>
        </w:tc>
        <w:tc>
          <w:tcPr>
            <w:tcW w:w="1731" w:type="dxa"/>
            <w:vMerge/>
            <w:vAlign w:val="center"/>
          </w:tcPr>
          <w:p w14:paraId="41F3449D" w14:textId="77777777" w:rsidR="00DB1FF3" w:rsidRDefault="00DB1FF3" w:rsidP="0045483A">
            <w:pPr>
              <w:rPr>
                <w:sz w:val="24"/>
                <w:szCs w:val="24"/>
                <w:lang w:val="lt-LT"/>
              </w:rPr>
            </w:pPr>
          </w:p>
        </w:tc>
      </w:tr>
      <w:tr w:rsidR="00DB1FF3" w14:paraId="41F344A5" w14:textId="77777777" w:rsidTr="00DB1FF3">
        <w:tc>
          <w:tcPr>
            <w:tcW w:w="2836" w:type="dxa"/>
          </w:tcPr>
          <w:p w14:paraId="41F3449F" w14:textId="77777777" w:rsidR="00DB1FF3" w:rsidRDefault="00DB1FF3" w:rsidP="0045483A">
            <w:pPr>
              <w:spacing w:line="360" w:lineRule="auto"/>
              <w:jc w:val="both"/>
              <w:rPr>
                <w:lang w:val="lt-LT"/>
              </w:rPr>
            </w:pPr>
            <w:r>
              <w:rPr>
                <w:lang w:val="lt-LT"/>
              </w:rPr>
              <w:t xml:space="preserve">Dainavimas </w:t>
            </w:r>
          </w:p>
        </w:tc>
        <w:tc>
          <w:tcPr>
            <w:tcW w:w="1203" w:type="dxa"/>
          </w:tcPr>
          <w:p w14:paraId="41F344A0" w14:textId="77777777" w:rsidR="00DB1FF3" w:rsidRDefault="00DB1FF3" w:rsidP="0045483A">
            <w:pPr>
              <w:spacing w:line="360" w:lineRule="auto"/>
              <w:jc w:val="both"/>
              <w:rPr>
                <w:lang w:val="lt-LT"/>
              </w:rPr>
            </w:pPr>
            <w:r>
              <w:rPr>
                <w:lang w:val="lt-LT"/>
              </w:rPr>
              <w:t>13</w:t>
            </w:r>
          </w:p>
        </w:tc>
        <w:tc>
          <w:tcPr>
            <w:tcW w:w="1110" w:type="dxa"/>
          </w:tcPr>
          <w:p w14:paraId="41F344A1" w14:textId="77777777" w:rsidR="00DB1FF3" w:rsidRDefault="00DB1FF3" w:rsidP="0045483A">
            <w:pPr>
              <w:spacing w:line="360" w:lineRule="auto"/>
              <w:jc w:val="both"/>
              <w:rPr>
                <w:lang w:val="lt-LT"/>
              </w:rPr>
            </w:pPr>
            <w:r>
              <w:rPr>
                <w:lang w:val="lt-LT"/>
              </w:rPr>
              <w:t>-</w:t>
            </w:r>
          </w:p>
        </w:tc>
        <w:tc>
          <w:tcPr>
            <w:tcW w:w="1236" w:type="dxa"/>
          </w:tcPr>
          <w:p w14:paraId="41F344A2" w14:textId="77777777" w:rsidR="00DB1FF3" w:rsidRDefault="00DB1FF3" w:rsidP="0045483A">
            <w:pPr>
              <w:spacing w:line="360" w:lineRule="auto"/>
              <w:jc w:val="both"/>
              <w:rPr>
                <w:lang w:val="lt-LT"/>
              </w:rPr>
            </w:pPr>
            <w:r>
              <w:rPr>
                <w:lang w:val="lt-LT"/>
              </w:rPr>
              <w:t>13</w:t>
            </w:r>
          </w:p>
        </w:tc>
        <w:tc>
          <w:tcPr>
            <w:tcW w:w="1485" w:type="dxa"/>
          </w:tcPr>
          <w:p w14:paraId="41F344A3" w14:textId="77777777" w:rsidR="00DB1FF3" w:rsidRDefault="00DB1FF3" w:rsidP="0045483A">
            <w:pPr>
              <w:spacing w:line="360" w:lineRule="auto"/>
              <w:jc w:val="both"/>
              <w:rPr>
                <w:lang w:val="lt-LT"/>
              </w:rPr>
            </w:pPr>
            <w:r>
              <w:rPr>
                <w:lang w:val="lt-LT"/>
              </w:rPr>
              <w:t>8 m.</w:t>
            </w:r>
          </w:p>
        </w:tc>
        <w:tc>
          <w:tcPr>
            <w:tcW w:w="1731" w:type="dxa"/>
          </w:tcPr>
          <w:p w14:paraId="41F344A4" w14:textId="77777777" w:rsidR="00DB1FF3" w:rsidRDefault="00DB1FF3" w:rsidP="0045483A">
            <w:pPr>
              <w:spacing w:line="360" w:lineRule="auto"/>
              <w:jc w:val="both"/>
              <w:rPr>
                <w:lang w:val="lt-LT"/>
              </w:rPr>
            </w:pPr>
            <w:r>
              <w:rPr>
                <w:lang w:val="lt-LT"/>
              </w:rPr>
              <w:t>11 – 12,5</w:t>
            </w:r>
          </w:p>
        </w:tc>
      </w:tr>
      <w:tr w:rsidR="00DB1FF3" w14:paraId="41F344AC" w14:textId="77777777" w:rsidTr="00DB1FF3">
        <w:tc>
          <w:tcPr>
            <w:tcW w:w="2836" w:type="dxa"/>
          </w:tcPr>
          <w:p w14:paraId="41F344A6" w14:textId="77777777" w:rsidR="00DB1FF3" w:rsidRDefault="00DB1FF3" w:rsidP="0045483A">
            <w:pPr>
              <w:spacing w:line="360" w:lineRule="auto"/>
              <w:jc w:val="both"/>
              <w:rPr>
                <w:lang w:val="lt-LT"/>
              </w:rPr>
            </w:pPr>
            <w:r>
              <w:rPr>
                <w:lang w:val="lt-LT"/>
              </w:rPr>
              <w:t>Solinis dainavimas</w:t>
            </w:r>
          </w:p>
        </w:tc>
        <w:tc>
          <w:tcPr>
            <w:tcW w:w="1203" w:type="dxa"/>
          </w:tcPr>
          <w:p w14:paraId="41F344A7" w14:textId="77777777" w:rsidR="00DB1FF3" w:rsidRDefault="00DB1FF3" w:rsidP="0045483A">
            <w:pPr>
              <w:spacing w:line="360" w:lineRule="auto"/>
              <w:jc w:val="both"/>
              <w:rPr>
                <w:lang w:val="lt-LT"/>
              </w:rPr>
            </w:pPr>
            <w:r>
              <w:rPr>
                <w:lang w:val="lt-LT"/>
              </w:rPr>
              <w:t>10</w:t>
            </w:r>
          </w:p>
        </w:tc>
        <w:tc>
          <w:tcPr>
            <w:tcW w:w="1110" w:type="dxa"/>
          </w:tcPr>
          <w:p w14:paraId="41F344A8" w14:textId="77777777" w:rsidR="00DB1FF3" w:rsidRDefault="00DB1FF3" w:rsidP="0045483A">
            <w:pPr>
              <w:spacing w:line="360" w:lineRule="auto"/>
              <w:jc w:val="both"/>
              <w:rPr>
                <w:lang w:val="lt-LT"/>
              </w:rPr>
            </w:pPr>
            <w:r>
              <w:rPr>
                <w:lang w:val="lt-LT"/>
              </w:rPr>
              <w:t>-</w:t>
            </w:r>
          </w:p>
        </w:tc>
        <w:tc>
          <w:tcPr>
            <w:tcW w:w="1236" w:type="dxa"/>
          </w:tcPr>
          <w:p w14:paraId="41F344A9" w14:textId="77777777" w:rsidR="00DB1FF3" w:rsidRDefault="00DB1FF3" w:rsidP="0045483A">
            <w:pPr>
              <w:spacing w:line="360" w:lineRule="auto"/>
              <w:jc w:val="both"/>
              <w:rPr>
                <w:lang w:val="lt-LT"/>
              </w:rPr>
            </w:pPr>
            <w:r>
              <w:rPr>
                <w:lang w:val="lt-LT"/>
              </w:rPr>
              <w:t>10</w:t>
            </w:r>
          </w:p>
        </w:tc>
        <w:tc>
          <w:tcPr>
            <w:tcW w:w="1485" w:type="dxa"/>
          </w:tcPr>
          <w:p w14:paraId="41F344AA" w14:textId="77777777" w:rsidR="00DB1FF3" w:rsidRDefault="00DB1FF3" w:rsidP="0045483A">
            <w:pPr>
              <w:spacing w:line="360" w:lineRule="auto"/>
              <w:jc w:val="both"/>
              <w:rPr>
                <w:lang w:val="lt-LT"/>
              </w:rPr>
            </w:pPr>
            <w:r>
              <w:rPr>
                <w:lang w:val="lt-LT"/>
              </w:rPr>
              <w:t>8 m.</w:t>
            </w:r>
          </w:p>
        </w:tc>
        <w:tc>
          <w:tcPr>
            <w:tcW w:w="1731" w:type="dxa"/>
          </w:tcPr>
          <w:p w14:paraId="41F344AB" w14:textId="77777777" w:rsidR="00DB1FF3" w:rsidRDefault="00DB1FF3" w:rsidP="0045483A">
            <w:pPr>
              <w:spacing w:line="360" w:lineRule="auto"/>
              <w:jc w:val="both"/>
              <w:rPr>
                <w:lang w:val="lt-LT"/>
              </w:rPr>
            </w:pPr>
            <w:r>
              <w:rPr>
                <w:lang w:val="lt-LT"/>
              </w:rPr>
              <w:t>11 – 12,5</w:t>
            </w:r>
          </w:p>
        </w:tc>
      </w:tr>
      <w:tr w:rsidR="00DB1FF3" w14:paraId="41F344B3" w14:textId="77777777" w:rsidTr="00DB1FF3">
        <w:tc>
          <w:tcPr>
            <w:tcW w:w="2836" w:type="dxa"/>
          </w:tcPr>
          <w:p w14:paraId="41F344AD" w14:textId="77777777" w:rsidR="00DB1FF3" w:rsidRDefault="00DB1FF3" w:rsidP="0045483A">
            <w:pPr>
              <w:spacing w:line="360" w:lineRule="auto"/>
              <w:jc w:val="both"/>
              <w:rPr>
                <w:lang w:val="lt-LT"/>
              </w:rPr>
            </w:pPr>
            <w:r>
              <w:rPr>
                <w:lang w:val="lt-LT"/>
              </w:rPr>
              <w:t>Akordeonas</w:t>
            </w:r>
          </w:p>
        </w:tc>
        <w:tc>
          <w:tcPr>
            <w:tcW w:w="1203" w:type="dxa"/>
          </w:tcPr>
          <w:p w14:paraId="41F344AE" w14:textId="77777777" w:rsidR="00DB1FF3" w:rsidRDefault="00DB1FF3" w:rsidP="0045483A">
            <w:pPr>
              <w:spacing w:line="360" w:lineRule="auto"/>
              <w:jc w:val="both"/>
              <w:rPr>
                <w:lang w:val="lt-LT"/>
              </w:rPr>
            </w:pPr>
            <w:r>
              <w:rPr>
                <w:lang w:val="lt-LT"/>
              </w:rPr>
              <w:t>-</w:t>
            </w:r>
          </w:p>
        </w:tc>
        <w:tc>
          <w:tcPr>
            <w:tcW w:w="1110" w:type="dxa"/>
          </w:tcPr>
          <w:p w14:paraId="41F344AF" w14:textId="77777777" w:rsidR="00DB1FF3" w:rsidRDefault="00DB1FF3" w:rsidP="0045483A">
            <w:pPr>
              <w:spacing w:line="360" w:lineRule="auto"/>
              <w:jc w:val="both"/>
              <w:rPr>
                <w:lang w:val="lt-LT"/>
              </w:rPr>
            </w:pPr>
            <w:r>
              <w:rPr>
                <w:lang w:val="lt-LT"/>
              </w:rPr>
              <w:t>3</w:t>
            </w:r>
          </w:p>
        </w:tc>
        <w:tc>
          <w:tcPr>
            <w:tcW w:w="1236" w:type="dxa"/>
          </w:tcPr>
          <w:p w14:paraId="41F344B0" w14:textId="77777777" w:rsidR="00DB1FF3" w:rsidRDefault="00DB1FF3" w:rsidP="0045483A">
            <w:pPr>
              <w:spacing w:line="360" w:lineRule="auto"/>
              <w:jc w:val="both"/>
              <w:rPr>
                <w:lang w:val="lt-LT"/>
              </w:rPr>
            </w:pPr>
            <w:r>
              <w:rPr>
                <w:lang w:val="lt-LT"/>
              </w:rPr>
              <w:t>3</w:t>
            </w:r>
          </w:p>
        </w:tc>
        <w:tc>
          <w:tcPr>
            <w:tcW w:w="1485" w:type="dxa"/>
          </w:tcPr>
          <w:p w14:paraId="41F344B1" w14:textId="77777777" w:rsidR="00DB1FF3" w:rsidRDefault="00DB1FF3" w:rsidP="0045483A">
            <w:pPr>
              <w:spacing w:line="360" w:lineRule="auto"/>
              <w:jc w:val="both"/>
              <w:rPr>
                <w:lang w:val="lt-LT"/>
              </w:rPr>
            </w:pPr>
            <w:r>
              <w:rPr>
                <w:lang w:val="lt-LT"/>
              </w:rPr>
              <w:t>8 m.</w:t>
            </w:r>
          </w:p>
        </w:tc>
        <w:tc>
          <w:tcPr>
            <w:tcW w:w="1731" w:type="dxa"/>
          </w:tcPr>
          <w:p w14:paraId="41F344B2" w14:textId="77777777" w:rsidR="00DB1FF3" w:rsidRDefault="00DB1FF3" w:rsidP="0045483A">
            <w:pPr>
              <w:spacing w:line="360" w:lineRule="auto"/>
              <w:jc w:val="both"/>
              <w:rPr>
                <w:lang w:val="lt-LT"/>
              </w:rPr>
            </w:pPr>
            <w:r>
              <w:rPr>
                <w:lang w:val="lt-LT"/>
              </w:rPr>
              <w:t xml:space="preserve">11 </w:t>
            </w:r>
          </w:p>
        </w:tc>
      </w:tr>
      <w:tr w:rsidR="00DB1FF3" w14:paraId="41F344BA" w14:textId="77777777" w:rsidTr="00DB1FF3">
        <w:tc>
          <w:tcPr>
            <w:tcW w:w="2836" w:type="dxa"/>
          </w:tcPr>
          <w:p w14:paraId="41F344B4" w14:textId="77777777" w:rsidR="00DB1FF3" w:rsidRDefault="00DB1FF3" w:rsidP="0045483A">
            <w:pPr>
              <w:spacing w:line="360" w:lineRule="auto"/>
              <w:jc w:val="both"/>
              <w:rPr>
                <w:lang w:val="lt-LT"/>
              </w:rPr>
            </w:pPr>
            <w:r>
              <w:rPr>
                <w:lang w:val="lt-LT"/>
              </w:rPr>
              <w:t>Fortepijonas</w:t>
            </w:r>
          </w:p>
        </w:tc>
        <w:tc>
          <w:tcPr>
            <w:tcW w:w="1203" w:type="dxa"/>
          </w:tcPr>
          <w:p w14:paraId="41F344B5" w14:textId="77777777" w:rsidR="00DB1FF3" w:rsidRDefault="00DB1FF3" w:rsidP="0045483A">
            <w:pPr>
              <w:spacing w:line="360" w:lineRule="auto"/>
              <w:jc w:val="both"/>
              <w:rPr>
                <w:lang w:val="lt-LT"/>
              </w:rPr>
            </w:pPr>
            <w:r>
              <w:rPr>
                <w:lang w:val="lt-LT"/>
              </w:rPr>
              <w:t>40</w:t>
            </w:r>
          </w:p>
        </w:tc>
        <w:tc>
          <w:tcPr>
            <w:tcW w:w="1110" w:type="dxa"/>
          </w:tcPr>
          <w:p w14:paraId="41F344B6" w14:textId="77777777" w:rsidR="00DB1FF3" w:rsidRDefault="00DB1FF3" w:rsidP="0045483A">
            <w:pPr>
              <w:spacing w:line="360" w:lineRule="auto"/>
              <w:jc w:val="both"/>
              <w:rPr>
                <w:lang w:val="lt-LT"/>
              </w:rPr>
            </w:pPr>
            <w:r>
              <w:rPr>
                <w:lang w:val="lt-LT"/>
              </w:rPr>
              <w:t>9</w:t>
            </w:r>
          </w:p>
        </w:tc>
        <w:tc>
          <w:tcPr>
            <w:tcW w:w="1236" w:type="dxa"/>
          </w:tcPr>
          <w:p w14:paraId="41F344B7" w14:textId="77777777" w:rsidR="00DB1FF3" w:rsidRDefault="00DB1FF3" w:rsidP="0045483A">
            <w:pPr>
              <w:spacing w:line="360" w:lineRule="auto"/>
              <w:jc w:val="both"/>
              <w:rPr>
                <w:lang w:val="lt-LT"/>
              </w:rPr>
            </w:pPr>
            <w:r>
              <w:rPr>
                <w:lang w:val="lt-LT"/>
              </w:rPr>
              <w:t>49</w:t>
            </w:r>
          </w:p>
        </w:tc>
        <w:tc>
          <w:tcPr>
            <w:tcW w:w="1485" w:type="dxa"/>
          </w:tcPr>
          <w:p w14:paraId="41F344B8" w14:textId="77777777" w:rsidR="00DB1FF3" w:rsidRDefault="00DB1FF3" w:rsidP="0045483A">
            <w:pPr>
              <w:spacing w:line="360" w:lineRule="auto"/>
              <w:jc w:val="both"/>
              <w:rPr>
                <w:lang w:val="lt-LT"/>
              </w:rPr>
            </w:pPr>
            <w:r>
              <w:rPr>
                <w:lang w:val="lt-LT"/>
              </w:rPr>
              <w:t>8 m.</w:t>
            </w:r>
          </w:p>
        </w:tc>
        <w:tc>
          <w:tcPr>
            <w:tcW w:w="1731" w:type="dxa"/>
          </w:tcPr>
          <w:p w14:paraId="41F344B9" w14:textId="77777777" w:rsidR="00DB1FF3" w:rsidRDefault="00DB1FF3" w:rsidP="0045483A">
            <w:pPr>
              <w:spacing w:line="360" w:lineRule="auto"/>
              <w:jc w:val="both"/>
              <w:rPr>
                <w:lang w:val="lt-LT"/>
              </w:rPr>
            </w:pPr>
            <w:r>
              <w:rPr>
                <w:lang w:val="lt-LT"/>
              </w:rPr>
              <w:t>11 – 12,5</w:t>
            </w:r>
          </w:p>
        </w:tc>
      </w:tr>
      <w:tr w:rsidR="00DB1FF3" w14:paraId="41F344C1" w14:textId="77777777" w:rsidTr="00DB1FF3">
        <w:tc>
          <w:tcPr>
            <w:tcW w:w="2836" w:type="dxa"/>
          </w:tcPr>
          <w:p w14:paraId="41F344BB" w14:textId="77777777" w:rsidR="00DB1FF3" w:rsidRDefault="00DB1FF3" w:rsidP="0045483A">
            <w:pPr>
              <w:spacing w:line="360" w:lineRule="auto"/>
              <w:jc w:val="both"/>
              <w:rPr>
                <w:lang w:val="lt-LT"/>
              </w:rPr>
            </w:pPr>
            <w:r>
              <w:rPr>
                <w:lang w:val="lt-LT"/>
              </w:rPr>
              <w:t>Smuikas</w:t>
            </w:r>
          </w:p>
        </w:tc>
        <w:tc>
          <w:tcPr>
            <w:tcW w:w="1203" w:type="dxa"/>
          </w:tcPr>
          <w:p w14:paraId="41F344BC" w14:textId="77777777" w:rsidR="00DB1FF3" w:rsidRDefault="00DB1FF3" w:rsidP="0045483A">
            <w:pPr>
              <w:spacing w:line="360" w:lineRule="auto"/>
              <w:jc w:val="both"/>
              <w:rPr>
                <w:lang w:val="lt-LT"/>
              </w:rPr>
            </w:pPr>
            <w:r>
              <w:rPr>
                <w:lang w:val="lt-LT"/>
              </w:rPr>
              <w:t>42</w:t>
            </w:r>
          </w:p>
        </w:tc>
        <w:tc>
          <w:tcPr>
            <w:tcW w:w="1110" w:type="dxa"/>
          </w:tcPr>
          <w:p w14:paraId="41F344BD" w14:textId="77777777" w:rsidR="00DB1FF3" w:rsidRDefault="00DB1FF3" w:rsidP="0045483A">
            <w:pPr>
              <w:spacing w:line="360" w:lineRule="auto"/>
              <w:jc w:val="both"/>
              <w:rPr>
                <w:lang w:val="lt-LT"/>
              </w:rPr>
            </w:pPr>
            <w:r>
              <w:rPr>
                <w:lang w:val="lt-LT"/>
              </w:rPr>
              <w:t>1</w:t>
            </w:r>
          </w:p>
        </w:tc>
        <w:tc>
          <w:tcPr>
            <w:tcW w:w="1236" w:type="dxa"/>
          </w:tcPr>
          <w:p w14:paraId="41F344BE" w14:textId="77777777" w:rsidR="00DB1FF3" w:rsidRDefault="00DB1FF3" w:rsidP="0045483A">
            <w:pPr>
              <w:spacing w:line="360" w:lineRule="auto"/>
              <w:jc w:val="both"/>
              <w:rPr>
                <w:lang w:val="lt-LT"/>
              </w:rPr>
            </w:pPr>
            <w:r>
              <w:rPr>
                <w:lang w:val="lt-LT"/>
              </w:rPr>
              <w:t>43</w:t>
            </w:r>
          </w:p>
        </w:tc>
        <w:tc>
          <w:tcPr>
            <w:tcW w:w="1485" w:type="dxa"/>
          </w:tcPr>
          <w:p w14:paraId="41F344BF" w14:textId="77777777" w:rsidR="00DB1FF3" w:rsidRDefault="00DB1FF3" w:rsidP="0045483A">
            <w:pPr>
              <w:spacing w:line="360" w:lineRule="auto"/>
              <w:jc w:val="both"/>
              <w:rPr>
                <w:lang w:val="lt-LT"/>
              </w:rPr>
            </w:pPr>
            <w:r>
              <w:rPr>
                <w:lang w:val="lt-LT"/>
              </w:rPr>
              <w:t>8 m.</w:t>
            </w:r>
          </w:p>
        </w:tc>
        <w:tc>
          <w:tcPr>
            <w:tcW w:w="1731" w:type="dxa"/>
          </w:tcPr>
          <w:p w14:paraId="41F344C0" w14:textId="77777777" w:rsidR="00DB1FF3" w:rsidRDefault="00DB1FF3" w:rsidP="0045483A">
            <w:pPr>
              <w:spacing w:line="360" w:lineRule="auto"/>
              <w:jc w:val="both"/>
              <w:rPr>
                <w:lang w:val="lt-LT"/>
              </w:rPr>
            </w:pPr>
            <w:r>
              <w:rPr>
                <w:lang w:val="lt-LT"/>
              </w:rPr>
              <w:t>11 – 12,5</w:t>
            </w:r>
          </w:p>
        </w:tc>
      </w:tr>
      <w:tr w:rsidR="00DB1FF3" w14:paraId="41F344C8" w14:textId="77777777" w:rsidTr="00DB1FF3">
        <w:tc>
          <w:tcPr>
            <w:tcW w:w="2836" w:type="dxa"/>
          </w:tcPr>
          <w:p w14:paraId="41F344C2" w14:textId="77777777" w:rsidR="00DB1FF3" w:rsidRDefault="00DB1FF3" w:rsidP="0045483A">
            <w:pPr>
              <w:spacing w:line="360" w:lineRule="auto"/>
              <w:jc w:val="both"/>
              <w:rPr>
                <w:lang w:val="lt-LT"/>
              </w:rPr>
            </w:pPr>
            <w:r>
              <w:rPr>
                <w:lang w:val="lt-LT"/>
              </w:rPr>
              <w:t>Kanklės</w:t>
            </w:r>
          </w:p>
        </w:tc>
        <w:tc>
          <w:tcPr>
            <w:tcW w:w="1203" w:type="dxa"/>
          </w:tcPr>
          <w:p w14:paraId="41F344C3" w14:textId="77777777" w:rsidR="00DB1FF3" w:rsidRDefault="00DB1FF3" w:rsidP="0045483A">
            <w:pPr>
              <w:spacing w:line="360" w:lineRule="auto"/>
              <w:jc w:val="both"/>
              <w:rPr>
                <w:lang w:val="lt-LT"/>
              </w:rPr>
            </w:pPr>
            <w:r>
              <w:rPr>
                <w:lang w:val="lt-LT"/>
              </w:rPr>
              <w:t>11</w:t>
            </w:r>
          </w:p>
        </w:tc>
        <w:tc>
          <w:tcPr>
            <w:tcW w:w="1110" w:type="dxa"/>
          </w:tcPr>
          <w:p w14:paraId="41F344C4" w14:textId="77777777" w:rsidR="00DB1FF3" w:rsidRDefault="00DB1FF3" w:rsidP="0045483A">
            <w:pPr>
              <w:spacing w:line="360" w:lineRule="auto"/>
              <w:jc w:val="both"/>
              <w:rPr>
                <w:lang w:val="lt-LT"/>
              </w:rPr>
            </w:pPr>
            <w:r>
              <w:rPr>
                <w:lang w:val="lt-LT"/>
              </w:rPr>
              <w:t>-</w:t>
            </w:r>
          </w:p>
        </w:tc>
        <w:tc>
          <w:tcPr>
            <w:tcW w:w="1236" w:type="dxa"/>
          </w:tcPr>
          <w:p w14:paraId="41F344C5" w14:textId="77777777" w:rsidR="00DB1FF3" w:rsidRDefault="00DB1FF3" w:rsidP="0045483A">
            <w:pPr>
              <w:spacing w:line="360" w:lineRule="auto"/>
              <w:jc w:val="both"/>
              <w:rPr>
                <w:lang w:val="lt-LT"/>
              </w:rPr>
            </w:pPr>
            <w:r>
              <w:rPr>
                <w:lang w:val="lt-LT"/>
              </w:rPr>
              <w:t>11</w:t>
            </w:r>
          </w:p>
        </w:tc>
        <w:tc>
          <w:tcPr>
            <w:tcW w:w="1485" w:type="dxa"/>
          </w:tcPr>
          <w:p w14:paraId="41F344C6" w14:textId="77777777" w:rsidR="00DB1FF3" w:rsidRDefault="00DB1FF3" w:rsidP="0045483A">
            <w:pPr>
              <w:spacing w:line="360" w:lineRule="auto"/>
              <w:jc w:val="both"/>
              <w:rPr>
                <w:lang w:val="lt-LT"/>
              </w:rPr>
            </w:pPr>
            <w:r>
              <w:rPr>
                <w:lang w:val="lt-LT"/>
              </w:rPr>
              <w:t>8 m.</w:t>
            </w:r>
          </w:p>
        </w:tc>
        <w:tc>
          <w:tcPr>
            <w:tcW w:w="1731" w:type="dxa"/>
          </w:tcPr>
          <w:p w14:paraId="41F344C7" w14:textId="77777777" w:rsidR="00DB1FF3" w:rsidRDefault="00DB1FF3" w:rsidP="0045483A">
            <w:pPr>
              <w:spacing w:line="360" w:lineRule="auto"/>
              <w:jc w:val="both"/>
              <w:rPr>
                <w:lang w:val="lt-LT"/>
              </w:rPr>
            </w:pPr>
            <w:r>
              <w:rPr>
                <w:lang w:val="lt-LT"/>
              </w:rPr>
              <w:t>11 – 14</w:t>
            </w:r>
          </w:p>
        </w:tc>
      </w:tr>
      <w:tr w:rsidR="00DB1FF3" w14:paraId="41F344CF" w14:textId="77777777" w:rsidTr="00DB1FF3">
        <w:tc>
          <w:tcPr>
            <w:tcW w:w="2836" w:type="dxa"/>
          </w:tcPr>
          <w:p w14:paraId="41F344C9" w14:textId="77777777" w:rsidR="00DB1FF3" w:rsidRDefault="00DB1FF3" w:rsidP="0045483A">
            <w:pPr>
              <w:spacing w:line="360" w:lineRule="auto"/>
              <w:jc w:val="both"/>
              <w:rPr>
                <w:lang w:val="lt-LT"/>
              </w:rPr>
            </w:pPr>
            <w:r>
              <w:rPr>
                <w:lang w:val="lt-LT"/>
              </w:rPr>
              <w:t>Pučiamųjų instrumentų</w:t>
            </w:r>
          </w:p>
        </w:tc>
        <w:tc>
          <w:tcPr>
            <w:tcW w:w="1203" w:type="dxa"/>
          </w:tcPr>
          <w:p w14:paraId="41F344CA" w14:textId="77777777" w:rsidR="00DB1FF3" w:rsidRDefault="00DB1FF3" w:rsidP="0045483A">
            <w:pPr>
              <w:spacing w:line="360" w:lineRule="auto"/>
              <w:jc w:val="both"/>
              <w:rPr>
                <w:lang w:val="lt-LT"/>
              </w:rPr>
            </w:pPr>
            <w:r>
              <w:rPr>
                <w:lang w:val="lt-LT"/>
              </w:rPr>
              <w:t>4</w:t>
            </w:r>
          </w:p>
        </w:tc>
        <w:tc>
          <w:tcPr>
            <w:tcW w:w="1110" w:type="dxa"/>
          </w:tcPr>
          <w:p w14:paraId="41F344CB" w14:textId="77777777" w:rsidR="00DB1FF3" w:rsidRDefault="00DB1FF3" w:rsidP="0045483A">
            <w:pPr>
              <w:spacing w:line="360" w:lineRule="auto"/>
              <w:jc w:val="both"/>
              <w:rPr>
                <w:lang w:val="lt-LT"/>
              </w:rPr>
            </w:pPr>
            <w:r>
              <w:rPr>
                <w:lang w:val="lt-LT"/>
              </w:rPr>
              <w:t>26</w:t>
            </w:r>
          </w:p>
        </w:tc>
        <w:tc>
          <w:tcPr>
            <w:tcW w:w="1236" w:type="dxa"/>
          </w:tcPr>
          <w:p w14:paraId="41F344CC" w14:textId="77777777" w:rsidR="00DB1FF3" w:rsidRDefault="00DB1FF3" w:rsidP="0045483A">
            <w:pPr>
              <w:spacing w:line="360" w:lineRule="auto"/>
              <w:jc w:val="both"/>
              <w:rPr>
                <w:lang w:val="lt-LT"/>
              </w:rPr>
            </w:pPr>
            <w:r>
              <w:rPr>
                <w:lang w:val="lt-LT"/>
              </w:rPr>
              <w:t>30</w:t>
            </w:r>
          </w:p>
        </w:tc>
        <w:tc>
          <w:tcPr>
            <w:tcW w:w="1485" w:type="dxa"/>
          </w:tcPr>
          <w:p w14:paraId="41F344CD" w14:textId="77777777" w:rsidR="00DB1FF3" w:rsidRDefault="00DB1FF3" w:rsidP="0045483A">
            <w:pPr>
              <w:spacing w:line="360" w:lineRule="auto"/>
              <w:jc w:val="both"/>
              <w:rPr>
                <w:lang w:val="lt-LT"/>
              </w:rPr>
            </w:pPr>
            <w:r>
              <w:rPr>
                <w:lang w:val="lt-LT"/>
              </w:rPr>
              <w:t>8 m.</w:t>
            </w:r>
          </w:p>
        </w:tc>
        <w:tc>
          <w:tcPr>
            <w:tcW w:w="1731" w:type="dxa"/>
          </w:tcPr>
          <w:p w14:paraId="41F344CE" w14:textId="77777777" w:rsidR="00DB1FF3" w:rsidRDefault="00DB1FF3" w:rsidP="0045483A">
            <w:pPr>
              <w:spacing w:line="360" w:lineRule="auto"/>
              <w:jc w:val="both"/>
              <w:rPr>
                <w:lang w:val="lt-LT"/>
              </w:rPr>
            </w:pPr>
            <w:r>
              <w:rPr>
                <w:lang w:val="lt-LT"/>
              </w:rPr>
              <w:t>11 – 12,5</w:t>
            </w:r>
          </w:p>
        </w:tc>
      </w:tr>
      <w:tr w:rsidR="00DB1FF3" w14:paraId="41F344D6" w14:textId="77777777" w:rsidTr="00DB1FF3">
        <w:tc>
          <w:tcPr>
            <w:tcW w:w="2836" w:type="dxa"/>
          </w:tcPr>
          <w:p w14:paraId="41F344D0" w14:textId="77777777" w:rsidR="00DB1FF3" w:rsidRDefault="00DB1FF3" w:rsidP="0045483A">
            <w:pPr>
              <w:spacing w:line="360" w:lineRule="auto"/>
              <w:jc w:val="both"/>
              <w:rPr>
                <w:lang w:val="lt-LT"/>
              </w:rPr>
            </w:pPr>
            <w:r>
              <w:rPr>
                <w:lang w:val="lt-LT"/>
              </w:rPr>
              <w:t>Violončelės</w:t>
            </w:r>
          </w:p>
        </w:tc>
        <w:tc>
          <w:tcPr>
            <w:tcW w:w="1203" w:type="dxa"/>
          </w:tcPr>
          <w:p w14:paraId="41F344D1" w14:textId="77777777" w:rsidR="00DB1FF3" w:rsidRDefault="00DB1FF3" w:rsidP="0045483A">
            <w:pPr>
              <w:spacing w:line="360" w:lineRule="auto"/>
              <w:jc w:val="both"/>
              <w:rPr>
                <w:lang w:val="lt-LT"/>
              </w:rPr>
            </w:pPr>
            <w:r>
              <w:rPr>
                <w:lang w:val="lt-LT"/>
              </w:rPr>
              <w:t>2</w:t>
            </w:r>
          </w:p>
        </w:tc>
        <w:tc>
          <w:tcPr>
            <w:tcW w:w="1110" w:type="dxa"/>
          </w:tcPr>
          <w:p w14:paraId="41F344D2" w14:textId="77777777" w:rsidR="00DB1FF3" w:rsidRDefault="00DB1FF3" w:rsidP="0045483A">
            <w:pPr>
              <w:spacing w:line="360" w:lineRule="auto"/>
              <w:jc w:val="both"/>
              <w:rPr>
                <w:lang w:val="lt-LT"/>
              </w:rPr>
            </w:pPr>
            <w:r>
              <w:rPr>
                <w:lang w:val="lt-LT"/>
              </w:rPr>
              <w:t>-</w:t>
            </w:r>
          </w:p>
        </w:tc>
        <w:tc>
          <w:tcPr>
            <w:tcW w:w="1236" w:type="dxa"/>
          </w:tcPr>
          <w:p w14:paraId="41F344D3" w14:textId="77777777" w:rsidR="00DB1FF3" w:rsidRDefault="00DB1FF3" w:rsidP="0045483A">
            <w:pPr>
              <w:spacing w:line="360" w:lineRule="auto"/>
              <w:jc w:val="both"/>
              <w:rPr>
                <w:lang w:val="lt-LT"/>
              </w:rPr>
            </w:pPr>
            <w:r>
              <w:rPr>
                <w:lang w:val="lt-LT"/>
              </w:rPr>
              <w:t>2</w:t>
            </w:r>
          </w:p>
        </w:tc>
        <w:tc>
          <w:tcPr>
            <w:tcW w:w="1485" w:type="dxa"/>
          </w:tcPr>
          <w:p w14:paraId="41F344D4" w14:textId="77777777" w:rsidR="00DB1FF3" w:rsidRDefault="00DB1FF3" w:rsidP="0045483A">
            <w:pPr>
              <w:spacing w:line="360" w:lineRule="auto"/>
              <w:jc w:val="both"/>
              <w:rPr>
                <w:lang w:val="lt-LT"/>
              </w:rPr>
            </w:pPr>
            <w:r>
              <w:rPr>
                <w:lang w:val="lt-LT"/>
              </w:rPr>
              <w:t>8 m.</w:t>
            </w:r>
          </w:p>
        </w:tc>
        <w:tc>
          <w:tcPr>
            <w:tcW w:w="1731" w:type="dxa"/>
          </w:tcPr>
          <w:p w14:paraId="41F344D5" w14:textId="77777777" w:rsidR="00DB1FF3" w:rsidRDefault="00DB1FF3" w:rsidP="0045483A">
            <w:pPr>
              <w:spacing w:line="360" w:lineRule="auto"/>
              <w:jc w:val="both"/>
              <w:rPr>
                <w:lang w:val="lt-LT"/>
              </w:rPr>
            </w:pPr>
            <w:r>
              <w:rPr>
                <w:lang w:val="lt-LT"/>
              </w:rPr>
              <w:t>11 – 12,5</w:t>
            </w:r>
          </w:p>
        </w:tc>
      </w:tr>
      <w:tr w:rsidR="00DB1FF3" w14:paraId="41F344DD" w14:textId="77777777" w:rsidTr="00DB1FF3">
        <w:tc>
          <w:tcPr>
            <w:tcW w:w="2836" w:type="dxa"/>
          </w:tcPr>
          <w:p w14:paraId="41F344D7" w14:textId="77777777" w:rsidR="00DB1FF3" w:rsidRDefault="00DB1FF3" w:rsidP="0045483A">
            <w:pPr>
              <w:spacing w:line="360" w:lineRule="auto"/>
              <w:jc w:val="both"/>
              <w:rPr>
                <w:lang w:val="lt-LT"/>
              </w:rPr>
            </w:pPr>
            <w:r>
              <w:rPr>
                <w:lang w:val="lt-LT"/>
              </w:rPr>
              <w:t>Gitara</w:t>
            </w:r>
          </w:p>
        </w:tc>
        <w:tc>
          <w:tcPr>
            <w:tcW w:w="1203" w:type="dxa"/>
          </w:tcPr>
          <w:p w14:paraId="41F344D8" w14:textId="77777777" w:rsidR="00DB1FF3" w:rsidRDefault="00DB1FF3" w:rsidP="0045483A">
            <w:pPr>
              <w:spacing w:line="360" w:lineRule="auto"/>
              <w:jc w:val="both"/>
              <w:rPr>
                <w:lang w:val="lt-LT"/>
              </w:rPr>
            </w:pPr>
            <w:r>
              <w:rPr>
                <w:lang w:val="lt-LT"/>
              </w:rPr>
              <w:t>5</w:t>
            </w:r>
          </w:p>
        </w:tc>
        <w:tc>
          <w:tcPr>
            <w:tcW w:w="1110" w:type="dxa"/>
          </w:tcPr>
          <w:p w14:paraId="41F344D9" w14:textId="77777777" w:rsidR="00DB1FF3" w:rsidRDefault="00DB1FF3" w:rsidP="0045483A">
            <w:pPr>
              <w:spacing w:line="360" w:lineRule="auto"/>
              <w:jc w:val="both"/>
              <w:rPr>
                <w:lang w:val="lt-LT"/>
              </w:rPr>
            </w:pPr>
            <w:r>
              <w:rPr>
                <w:lang w:val="lt-LT"/>
              </w:rPr>
              <w:t>13</w:t>
            </w:r>
          </w:p>
        </w:tc>
        <w:tc>
          <w:tcPr>
            <w:tcW w:w="1236" w:type="dxa"/>
          </w:tcPr>
          <w:p w14:paraId="41F344DA" w14:textId="77777777" w:rsidR="00DB1FF3" w:rsidRDefault="00DB1FF3" w:rsidP="0045483A">
            <w:pPr>
              <w:spacing w:line="360" w:lineRule="auto"/>
              <w:jc w:val="both"/>
              <w:rPr>
                <w:lang w:val="lt-LT"/>
              </w:rPr>
            </w:pPr>
            <w:r>
              <w:rPr>
                <w:lang w:val="lt-LT"/>
              </w:rPr>
              <w:t>18</w:t>
            </w:r>
          </w:p>
        </w:tc>
        <w:tc>
          <w:tcPr>
            <w:tcW w:w="1485" w:type="dxa"/>
          </w:tcPr>
          <w:p w14:paraId="41F344DB" w14:textId="77777777" w:rsidR="00DB1FF3" w:rsidRDefault="00DB1FF3" w:rsidP="0045483A">
            <w:pPr>
              <w:spacing w:line="360" w:lineRule="auto"/>
              <w:jc w:val="both"/>
              <w:rPr>
                <w:lang w:val="lt-LT"/>
              </w:rPr>
            </w:pPr>
            <w:r>
              <w:rPr>
                <w:lang w:val="lt-LT"/>
              </w:rPr>
              <w:t>8 m.</w:t>
            </w:r>
          </w:p>
        </w:tc>
        <w:tc>
          <w:tcPr>
            <w:tcW w:w="1731" w:type="dxa"/>
          </w:tcPr>
          <w:p w14:paraId="41F344DC" w14:textId="77777777" w:rsidR="00DB1FF3" w:rsidRDefault="00DB1FF3" w:rsidP="0045483A">
            <w:pPr>
              <w:spacing w:line="360" w:lineRule="auto"/>
              <w:jc w:val="both"/>
              <w:rPr>
                <w:lang w:val="lt-LT"/>
              </w:rPr>
            </w:pPr>
            <w:r>
              <w:rPr>
                <w:lang w:val="lt-LT"/>
              </w:rPr>
              <w:t>11 – 12,5</w:t>
            </w:r>
          </w:p>
        </w:tc>
      </w:tr>
      <w:tr w:rsidR="00DB1FF3" w14:paraId="41F344E4" w14:textId="77777777" w:rsidTr="00DB1FF3">
        <w:tc>
          <w:tcPr>
            <w:tcW w:w="2836" w:type="dxa"/>
          </w:tcPr>
          <w:p w14:paraId="41F344DE" w14:textId="77777777" w:rsidR="00DB1FF3" w:rsidRDefault="00DB1FF3" w:rsidP="0045483A">
            <w:pPr>
              <w:rPr>
                <w:lang w:val="lt-LT"/>
              </w:rPr>
            </w:pPr>
            <w:r>
              <w:rPr>
                <w:lang w:val="lt-LT"/>
              </w:rPr>
              <w:t>Elektroniniai muzikos instrumentai</w:t>
            </w:r>
          </w:p>
        </w:tc>
        <w:tc>
          <w:tcPr>
            <w:tcW w:w="1203" w:type="dxa"/>
          </w:tcPr>
          <w:p w14:paraId="41F344DF" w14:textId="77777777" w:rsidR="00DB1FF3" w:rsidRDefault="00DB1FF3" w:rsidP="0045483A">
            <w:pPr>
              <w:spacing w:line="360" w:lineRule="auto"/>
              <w:jc w:val="both"/>
              <w:rPr>
                <w:lang w:val="lt-LT"/>
              </w:rPr>
            </w:pPr>
            <w:r>
              <w:rPr>
                <w:lang w:val="lt-LT"/>
              </w:rPr>
              <w:t>3</w:t>
            </w:r>
          </w:p>
        </w:tc>
        <w:tc>
          <w:tcPr>
            <w:tcW w:w="1110" w:type="dxa"/>
          </w:tcPr>
          <w:p w14:paraId="41F344E0" w14:textId="77777777" w:rsidR="00DB1FF3" w:rsidRDefault="00DB1FF3" w:rsidP="0045483A">
            <w:pPr>
              <w:spacing w:line="360" w:lineRule="auto"/>
              <w:jc w:val="both"/>
              <w:rPr>
                <w:lang w:val="lt-LT"/>
              </w:rPr>
            </w:pPr>
            <w:r>
              <w:rPr>
                <w:lang w:val="lt-LT"/>
              </w:rPr>
              <w:t>6</w:t>
            </w:r>
          </w:p>
        </w:tc>
        <w:tc>
          <w:tcPr>
            <w:tcW w:w="1236" w:type="dxa"/>
          </w:tcPr>
          <w:p w14:paraId="41F344E1" w14:textId="77777777" w:rsidR="00DB1FF3" w:rsidRDefault="00DB1FF3" w:rsidP="0045483A">
            <w:pPr>
              <w:spacing w:line="360" w:lineRule="auto"/>
              <w:jc w:val="both"/>
              <w:rPr>
                <w:lang w:val="lt-LT"/>
              </w:rPr>
            </w:pPr>
            <w:r>
              <w:rPr>
                <w:lang w:val="lt-LT"/>
              </w:rPr>
              <w:t>9</w:t>
            </w:r>
          </w:p>
        </w:tc>
        <w:tc>
          <w:tcPr>
            <w:tcW w:w="1485" w:type="dxa"/>
          </w:tcPr>
          <w:p w14:paraId="41F344E2" w14:textId="77777777" w:rsidR="00DB1FF3" w:rsidRDefault="00DB1FF3" w:rsidP="0045483A">
            <w:pPr>
              <w:spacing w:line="360" w:lineRule="auto"/>
              <w:jc w:val="both"/>
              <w:rPr>
                <w:lang w:val="lt-LT"/>
              </w:rPr>
            </w:pPr>
            <w:r>
              <w:rPr>
                <w:lang w:val="lt-LT"/>
              </w:rPr>
              <w:t>8 m.</w:t>
            </w:r>
          </w:p>
        </w:tc>
        <w:tc>
          <w:tcPr>
            <w:tcW w:w="1731" w:type="dxa"/>
          </w:tcPr>
          <w:p w14:paraId="41F344E3" w14:textId="77777777" w:rsidR="00DB1FF3" w:rsidRDefault="00DB1FF3" w:rsidP="0045483A">
            <w:pPr>
              <w:spacing w:line="360" w:lineRule="auto"/>
              <w:jc w:val="both"/>
              <w:rPr>
                <w:lang w:val="lt-LT"/>
              </w:rPr>
            </w:pPr>
            <w:r>
              <w:rPr>
                <w:lang w:val="lt-LT"/>
              </w:rPr>
              <w:t>11 – 12,5</w:t>
            </w:r>
          </w:p>
        </w:tc>
      </w:tr>
      <w:tr w:rsidR="00DB1FF3" w14:paraId="41F344EB" w14:textId="77777777" w:rsidTr="00DB1FF3">
        <w:tc>
          <w:tcPr>
            <w:tcW w:w="2836" w:type="dxa"/>
          </w:tcPr>
          <w:p w14:paraId="41F344E5" w14:textId="77777777" w:rsidR="00DB1FF3" w:rsidRDefault="00DB1FF3" w:rsidP="0045483A">
            <w:pPr>
              <w:rPr>
                <w:lang w:val="lt-LT"/>
              </w:rPr>
            </w:pPr>
            <w:r>
              <w:rPr>
                <w:lang w:val="lt-LT"/>
              </w:rPr>
              <w:t>Ankstyvasis muzikinis ugdymas</w:t>
            </w:r>
          </w:p>
        </w:tc>
        <w:tc>
          <w:tcPr>
            <w:tcW w:w="1203" w:type="dxa"/>
          </w:tcPr>
          <w:p w14:paraId="41F344E6" w14:textId="77777777" w:rsidR="00DB1FF3" w:rsidRDefault="00DB1FF3" w:rsidP="0045483A">
            <w:pPr>
              <w:spacing w:line="360" w:lineRule="auto"/>
              <w:jc w:val="both"/>
              <w:rPr>
                <w:lang w:val="lt-LT"/>
              </w:rPr>
            </w:pPr>
            <w:r>
              <w:rPr>
                <w:lang w:val="lt-LT"/>
              </w:rPr>
              <w:t>23</w:t>
            </w:r>
          </w:p>
        </w:tc>
        <w:tc>
          <w:tcPr>
            <w:tcW w:w="1110" w:type="dxa"/>
          </w:tcPr>
          <w:p w14:paraId="41F344E7" w14:textId="77777777" w:rsidR="00DB1FF3" w:rsidRDefault="00DB1FF3" w:rsidP="0045483A">
            <w:pPr>
              <w:spacing w:line="360" w:lineRule="auto"/>
              <w:jc w:val="both"/>
              <w:rPr>
                <w:lang w:val="lt-LT"/>
              </w:rPr>
            </w:pPr>
            <w:r>
              <w:rPr>
                <w:lang w:val="lt-LT"/>
              </w:rPr>
              <w:t>4</w:t>
            </w:r>
          </w:p>
        </w:tc>
        <w:tc>
          <w:tcPr>
            <w:tcW w:w="1236" w:type="dxa"/>
          </w:tcPr>
          <w:p w14:paraId="41F344E8" w14:textId="77777777" w:rsidR="00DB1FF3" w:rsidRDefault="00DB1FF3" w:rsidP="0045483A">
            <w:pPr>
              <w:spacing w:line="360" w:lineRule="auto"/>
              <w:jc w:val="both"/>
              <w:rPr>
                <w:lang w:val="lt-LT"/>
              </w:rPr>
            </w:pPr>
            <w:r>
              <w:rPr>
                <w:lang w:val="lt-LT"/>
              </w:rPr>
              <w:t>27</w:t>
            </w:r>
          </w:p>
        </w:tc>
        <w:tc>
          <w:tcPr>
            <w:tcW w:w="1485" w:type="dxa"/>
          </w:tcPr>
          <w:p w14:paraId="41F344E9" w14:textId="77777777" w:rsidR="00DB1FF3" w:rsidRDefault="00DB1FF3" w:rsidP="0045483A">
            <w:pPr>
              <w:spacing w:line="360" w:lineRule="auto"/>
              <w:jc w:val="both"/>
              <w:rPr>
                <w:lang w:val="lt-LT"/>
              </w:rPr>
            </w:pPr>
            <w:r>
              <w:rPr>
                <w:lang w:val="lt-LT"/>
              </w:rPr>
              <w:t>4 m.</w:t>
            </w:r>
          </w:p>
        </w:tc>
        <w:tc>
          <w:tcPr>
            <w:tcW w:w="1731" w:type="dxa"/>
          </w:tcPr>
          <w:p w14:paraId="41F344EA" w14:textId="77777777" w:rsidR="00DB1FF3" w:rsidRDefault="00DB1FF3" w:rsidP="0045483A">
            <w:pPr>
              <w:spacing w:line="360" w:lineRule="auto"/>
              <w:jc w:val="both"/>
              <w:rPr>
                <w:lang w:val="lt-LT"/>
              </w:rPr>
            </w:pPr>
            <w:r>
              <w:rPr>
                <w:lang w:val="lt-LT"/>
              </w:rPr>
              <w:t>7 – 8,5</w:t>
            </w:r>
          </w:p>
        </w:tc>
      </w:tr>
      <w:tr w:rsidR="00DB1FF3" w14:paraId="41F344F2" w14:textId="77777777" w:rsidTr="00DB1FF3">
        <w:tc>
          <w:tcPr>
            <w:tcW w:w="2836" w:type="dxa"/>
          </w:tcPr>
          <w:p w14:paraId="41F344EC" w14:textId="77777777" w:rsidR="00DB1FF3" w:rsidRDefault="00DB1FF3" w:rsidP="0045483A">
            <w:pPr>
              <w:rPr>
                <w:lang w:val="lt-LT"/>
              </w:rPr>
            </w:pPr>
            <w:r>
              <w:rPr>
                <w:lang w:val="lt-LT"/>
              </w:rPr>
              <w:t>Išplėstinis muzikinis ugdymas</w:t>
            </w:r>
          </w:p>
        </w:tc>
        <w:tc>
          <w:tcPr>
            <w:tcW w:w="1203" w:type="dxa"/>
          </w:tcPr>
          <w:p w14:paraId="41F344ED" w14:textId="77777777" w:rsidR="00DB1FF3" w:rsidRDefault="00DB1FF3" w:rsidP="0045483A">
            <w:pPr>
              <w:spacing w:line="360" w:lineRule="auto"/>
              <w:jc w:val="both"/>
              <w:rPr>
                <w:lang w:val="lt-LT"/>
              </w:rPr>
            </w:pPr>
            <w:r>
              <w:rPr>
                <w:lang w:val="lt-LT"/>
              </w:rPr>
              <w:t>17</w:t>
            </w:r>
          </w:p>
        </w:tc>
        <w:tc>
          <w:tcPr>
            <w:tcW w:w="1110" w:type="dxa"/>
          </w:tcPr>
          <w:p w14:paraId="41F344EE" w14:textId="77777777" w:rsidR="00DB1FF3" w:rsidRDefault="00DB1FF3" w:rsidP="0045483A">
            <w:pPr>
              <w:spacing w:line="360" w:lineRule="auto"/>
              <w:jc w:val="both"/>
              <w:rPr>
                <w:lang w:val="lt-LT"/>
              </w:rPr>
            </w:pPr>
            <w:r>
              <w:rPr>
                <w:lang w:val="lt-LT"/>
              </w:rPr>
              <w:t>12</w:t>
            </w:r>
          </w:p>
        </w:tc>
        <w:tc>
          <w:tcPr>
            <w:tcW w:w="1236" w:type="dxa"/>
          </w:tcPr>
          <w:p w14:paraId="41F344EF" w14:textId="77777777" w:rsidR="00DB1FF3" w:rsidRDefault="00DB1FF3" w:rsidP="0045483A">
            <w:pPr>
              <w:spacing w:line="360" w:lineRule="auto"/>
              <w:jc w:val="both"/>
              <w:rPr>
                <w:lang w:val="lt-LT"/>
              </w:rPr>
            </w:pPr>
            <w:r>
              <w:rPr>
                <w:lang w:val="lt-LT"/>
              </w:rPr>
              <w:t>29</w:t>
            </w:r>
          </w:p>
        </w:tc>
        <w:tc>
          <w:tcPr>
            <w:tcW w:w="1485" w:type="dxa"/>
          </w:tcPr>
          <w:p w14:paraId="41F344F0" w14:textId="77777777" w:rsidR="00DB1FF3" w:rsidRDefault="00DB1FF3" w:rsidP="0045483A">
            <w:pPr>
              <w:spacing w:line="360" w:lineRule="auto"/>
              <w:jc w:val="both"/>
              <w:rPr>
                <w:lang w:val="lt-LT"/>
              </w:rPr>
            </w:pPr>
            <w:r>
              <w:rPr>
                <w:lang w:val="lt-LT"/>
              </w:rPr>
              <w:t>3 m.</w:t>
            </w:r>
          </w:p>
        </w:tc>
        <w:tc>
          <w:tcPr>
            <w:tcW w:w="1731" w:type="dxa"/>
          </w:tcPr>
          <w:p w14:paraId="41F344F1" w14:textId="77777777" w:rsidR="00DB1FF3" w:rsidRDefault="00DB1FF3" w:rsidP="0045483A">
            <w:pPr>
              <w:spacing w:line="360" w:lineRule="auto"/>
              <w:jc w:val="both"/>
              <w:rPr>
                <w:lang w:val="lt-LT"/>
              </w:rPr>
            </w:pPr>
            <w:r>
              <w:rPr>
                <w:lang w:val="lt-LT"/>
              </w:rPr>
              <w:t>12</w:t>
            </w:r>
          </w:p>
        </w:tc>
      </w:tr>
      <w:tr w:rsidR="00DB1FF3" w14:paraId="41F344F9" w14:textId="77777777" w:rsidTr="00DB1FF3">
        <w:tc>
          <w:tcPr>
            <w:tcW w:w="2836" w:type="dxa"/>
          </w:tcPr>
          <w:p w14:paraId="41F344F3" w14:textId="77777777" w:rsidR="00DB1FF3" w:rsidRDefault="00DB1FF3" w:rsidP="0045483A">
            <w:pPr>
              <w:rPr>
                <w:lang w:val="lt-LT"/>
              </w:rPr>
            </w:pPr>
            <w:r>
              <w:rPr>
                <w:lang w:val="lt-LT"/>
              </w:rPr>
              <w:t>Suaugusiųjų muzikinis ugdymas</w:t>
            </w:r>
          </w:p>
        </w:tc>
        <w:tc>
          <w:tcPr>
            <w:tcW w:w="1203" w:type="dxa"/>
          </w:tcPr>
          <w:p w14:paraId="41F344F4" w14:textId="77777777" w:rsidR="00DB1FF3" w:rsidRDefault="00DB1FF3" w:rsidP="0045483A">
            <w:pPr>
              <w:spacing w:line="360" w:lineRule="auto"/>
              <w:jc w:val="both"/>
              <w:rPr>
                <w:lang w:val="lt-LT"/>
              </w:rPr>
            </w:pPr>
            <w:r>
              <w:rPr>
                <w:lang w:val="lt-LT"/>
              </w:rPr>
              <w:t>10</w:t>
            </w:r>
          </w:p>
        </w:tc>
        <w:tc>
          <w:tcPr>
            <w:tcW w:w="1110" w:type="dxa"/>
          </w:tcPr>
          <w:p w14:paraId="41F344F5" w14:textId="77777777" w:rsidR="00DB1FF3" w:rsidRDefault="00DB1FF3" w:rsidP="0045483A">
            <w:pPr>
              <w:spacing w:line="360" w:lineRule="auto"/>
              <w:jc w:val="both"/>
              <w:rPr>
                <w:lang w:val="lt-LT"/>
              </w:rPr>
            </w:pPr>
            <w:r>
              <w:rPr>
                <w:lang w:val="lt-LT"/>
              </w:rPr>
              <w:t>1</w:t>
            </w:r>
          </w:p>
        </w:tc>
        <w:tc>
          <w:tcPr>
            <w:tcW w:w="1236" w:type="dxa"/>
          </w:tcPr>
          <w:p w14:paraId="41F344F6" w14:textId="77777777" w:rsidR="00DB1FF3" w:rsidRDefault="00DB1FF3" w:rsidP="0045483A">
            <w:pPr>
              <w:spacing w:line="360" w:lineRule="auto"/>
              <w:jc w:val="both"/>
              <w:rPr>
                <w:lang w:val="lt-LT"/>
              </w:rPr>
            </w:pPr>
            <w:r>
              <w:rPr>
                <w:lang w:val="lt-LT"/>
              </w:rPr>
              <w:t>11</w:t>
            </w:r>
          </w:p>
        </w:tc>
        <w:tc>
          <w:tcPr>
            <w:tcW w:w="1485" w:type="dxa"/>
          </w:tcPr>
          <w:p w14:paraId="41F344F7" w14:textId="77777777" w:rsidR="00DB1FF3" w:rsidRDefault="00DB1FF3" w:rsidP="0045483A">
            <w:pPr>
              <w:spacing w:line="360" w:lineRule="auto"/>
              <w:jc w:val="both"/>
              <w:rPr>
                <w:lang w:val="lt-LT"/>
              </w:rPr>
            </w:pPr>
            <w:r>
              <w:rPr>
                <w:lang w:val="lt-LT"/>
              </w:rPr>
              <w:t>4 m.</w:t>
            </w:r>
          </w:p>
        </w:tc>
        <w:tc>
          <w:tcPr>
            <w:tcW w:w="1731" w:type="dxa"/>
          </w:tcPr>
          <w:p w14:paraId="41F344F8" w14:textId="77777777" w:rsidR="00DB1FF3" w:rsidRDefault="00DB1FF3" w:rsidP="0045483A">
            <w:pPr>
              <w:spacing w:line="360" w:lineRule="auto"/>
              <w:jc w:val="both"/>
              <w:rPr>
                <w:lang w:val="lt-LT"/>
              </w:rPr>
            </w:pPr>
            <w:r>
              <w:rPr>
                <w:lang w:val="lt-LT"/>
              </w:rPr>
              <w:t>14,40</w:t>
            </w:r>
          </w:p>
        </w:tc>
      </w:tr>
      <w:tr w:rsidR="00DB1FF3" w14:paraId="41F34500" w14:textId="77777777" w:rsidTr="00DB1FF3">
        <w:tc>
          <w:tcPr>
            <w:tcW w:w="2836" w:type="dxa"/>
          </w:tcPr>
          <w:p w14:paraId="41F344FA" w14:textId="77777777" w:rsidR="00DB1FF3" w:rsidRDefault="00DB1FF3" w:rsidP="0045483A">
            <w:pPr>
              <w:rPr>
                <w:lang w:val="lt-LT"/>
              </w:rPr>
            </w:pPr>
            <w:r>
              <w:rPr>
                <w:lang w:val="lt-LT"/>
              </w:rPr>
              <w:t>Kryptingas muzikinis ugdymas</w:t>
            </w:r>
          </w:p>
        </w:tc>
        <w:tc>
          <w:tcPr>
            <w:tcW w:w="1203" w:type="dxa"/>
          </w:tcPr>
          <w:p w14:paraId="41F344FB" w14:textId="77777777" w:rsidR="00DB1FF3" w:rsidRDefault="00DB1FF3" w:rsidP="0045483A">
            <w:pPr>
              <w:spacing w:line="360" w:lineRule="auto"/>
              <w:jc w:val="both"/>
              <w:rPr>
                <w:lang w:val="lt-LT"/>
              </w:rPr>
            </w:pPr>
            <w:r>
              <w:rPr>
                <w:lang w:val="lt-LT"/>
              </w:rPr>
              <w:t>10</w:t>
            </w:r>
          </w:p>
        </w:tc>
        <w:tc>
          <w:tcPr>
            <w:tcW w:w="1110" w:type="dxa"/>
          </w:tcPr>
          <w:p w14:paraId="41F344FC" w14:textId="77777777" w:rsidR="00DB1FF3" w:rsidRDefault="00DB1FF3" w:rsidP="0045483A">
            <w:pPr>
              <w:spacing w:line="360" w:lineRule="auto"/>
              <w:jc w:val="both"/>
              <w:rPr>
                <w:lang w:val="lt-LT"/>
              </w:rPr>
            </w:pPr>
            <w:r>
              <w:rPr>
                <w:lang w:val="lt-LT"/>
              </w:rPr>
              <w:t>4</w:t>
            </w:r>
          </w:p>
        </w:tc>
        <w:tc>
          <w:tcPr>
            <w:tcW w:w="1236" w:type="dxa"/>
          </w:tcPr>
          <w:p w14:paraId="41F344FD" w14:textId="77777777" w:rsidR="00DB1FF3" w:rsidRDefault="00DB1FF3" w:rsidP="0045483A">
            <w:pPr>
              <w:spacing w:line="360" w:lineRule="auto"/>
              <w:jc w:val="both"/>
              <w:rPr>
                <w:lang w:val="lt-LT"/>
              </w:rPr>
            </w:pPr>
            <w:r>
              <w:rPr>
                <w:lang w:val="lt-LT"/>
              </w:rPr>
              <w:t>14</w:t>
            </w:r>
          </w:p>
        </w:tc>
        <w:tc>
          <w:tcPr>
            <w:tcW w:w="1485" w:type="dxa"/>
          </w:tcPr>
          <w:p w14:paraId="41F344FE" w14:textId="77777777" w:rsidR="00DB1FF3" w:rsidRDefault="00DB1FF3" w:rsidP="0045483A">
            <w:pPr>
              <w:spacing w:line="360" w:lineRule="auto"/>
              <w:jc w:val="both"/>
              <w:rPr>
                <w:lang w:val="lt-LT"/>
              </w:rPr>
            </w:pPr>
            <w:r>
              <w:rPr>
                <w:lang w:val="lt-LT"/>
              </w:rPr>
              <w:t>4 m.</w:t>
            </w:r>
          </w:p>
        </w:tc>
        <w:tc>
          <w:tcPr>
            <w:tcW w:w="1731" w:type="dxa"/>
          </w:tcPr>
          <w:p w14:paraId="41F344FF" w14:textId="77777777" w:rsidR="00DB1FF3" w:rsidRDefault="00DB1FF3" w:rsidP="0045483A">
            <w:pPr>
              <w:spacing w:line="360" w:lineRule="auto"/>
              <w:jc w:val="both"/>
              <w:rPr>
                <w:lang w:val="lt-LT"/>
              </w:rPr>
            </w:pPr>
            <w:r>
              <w:rPr>
                <w:lang w:val="lt-LT"/>
              </w:rPr>
              <w:t>6</w:t>
            </w:r>
          </w:p>
        </w:tc>
      </w:tr>
      <w:tr w:rsidR="00DB1FF3" w14:paraId="41F34507" w14:textId="77777777" w:rsidTr="00DB1FF3">
        <w:tc>
          <w:tcPr>
            <w:tcW w:w="2836" w:type="dxa"/>
          </w:tcPr>
          <w:p w14:paraId="41F34501" w14:textId="77777777" w:rsidR="00DB1FF3" w:rsidRDefault="00DB1FF3" w:rsidP="0045483A">
            <w:pPr>
              <w:rPr>
                <w:lang w:val="lt-LT"/>
              </w:rPr>
            </w:pPr>
            <w:r>
              <w:rPr>
                <w:lang w:val="lt-LT"/>
              </w:rPr>
              <w:t>Muzikinės saviraiškos ugdymas</w:t>
            </w:r>
          </w:p>
        </w:tc>
        <w:tc>
          <w:tcPr>
            <w:tcW w:w="1203" w:type="dxa"/>
          </w:tcPr>
          <w:p w14:paraId="41F34502" w14:textId="77777777" w:rsidR="00DB1FF3" w:rsidRDefault="00DB1FF3" w:rsidP="0045483A">
            <w:pPr>
              <w:spacing w:line="360" w:lineRule="auto"/>
              <w:jc w:val="both"/>
              <w:rPr>
                <w:lang w:val="lt-LT"/>
              </w:rPr>
            </w:pPr>
            <w:r>
              <w:rPr>
                <w:lang w:val="lt-LT"/>
              </w:rPr>
              <w:t>14</w:t>
            </w:r>
          </w:p>
        </w:tc>
        <w:tc>
          <w:tcPr>
            <w:tcW w:w="1110" w:type="dxa"/>
          </w:tcPr>
          <w:p w14:paraId="41F34503" w14:textId="77777777" w:rsidR="00DB1FF3" w:rsidRDefault="00DB1FF3" w:rsidP="0045483A">
            <w:pPr>
              <w:spacing w:line="360" w:lineRule="auto"/>
              <w:jc w:val="both"/>
              <w:rPr>
                <w:lang w:val="lt-LT"/>
              </w:rPr>
            </w:pPr>
            <w:r>
              <w:rPr>
                <w:lang w:val="lt-LT"/>
              </w:rPr>
              <w:t>10</w:t>
            </w:r>
          </w:p>
        </w:tc>
        <w:tc>
          <w:tcPr>
            <w:tcW w:w="1236" w:type="dxa"/>
          </w:tcPr>
          <w:p w14:paraId="41F34504" w14:textId="77777777" w:rsidR="00DB1FF3" w:rsidRDefault="00DB1FF3" w:rsidP="0045483A">
            <w:pPr>
              <w:spacing w:line="360" w:lineRule="auto"/>
              <w:jc w:val="both"/>
              <w:rPr>
                <w:lang w:val="lt-LT"/>
              </w:rPr>
            </w:pPr>
            <w:r>
              <w:rPr>
                <w:lang w:val="lt-LT"/>
              </w:rPr>
              <w:t>24</w:t>
            </w:r>
          </w:p>
        </w:tc>
        <w:tc>
          <w:tcPr>
            <w:tcW w:w="1485" w:type="dxa"/>
          </w:tcPr>
          <w:p w14:paraId="41F34505" w14:textId="77777777" w:rsidR="00DB1FF3" w:rsidRDefault="00DB1FF3" w:rsidP="0045483A">
            <w:pPr>
              <w:spacing w:line="360" w:lineRule="auto"/>
              <w:jc w:val="both"/>
              <w:rPr>
                <w:lang w:val="lt-LT"/>
              </w:rPr>
            </w:pPr>
            <w:r>
              <w:rPr>
                <w:lang w:val="lt-LT"/>
              </w:rPr>
              <w:t xml:space="preserve">4 m. </w:t>
            </w:r>
          </w:p>
        </w:tc>
        <w:tc>
          <w:tcPr>
            <w:tcW w:w="1731" w:type="dxa"/>
          </w:tcPr>
          <w:p w14:paraId="41F34506" w14:textId="77777777" w:rsidR="00DB1FF3" w:rsidRDefault="00DB1FF3" w:rsidP="0045483A">
            <w:pPr>
              <w:spacing w:line="360" w:lineRule="auto"/>
              <w:jc w:val="both"/>
              <w:rPr>
                <w:lang w:val="lt-LT"/>
              </w:rPr>
            </w:pPr>
            <w:r>
              <w:rPr>
                <w:lang w:val="lt-LT"/>
              </w:rPr>
              <w:t>10 – 11,50</w:t>
            </w:r>
          </w:p>
        </w:tc>
      </w:tr>
      <w:tr w:rsidR="00DB1FF3" w14:paraId="41F3450E" w14:textId="77777777" w:rsidTr="00DB1FF3">
        <w:tc>
          <w:tcPr>
            <w:tcW w:w="2836" w:type="dxa"/>
          </w:tcPr>
          <w:p w14:paraId="41F34508" w14:textId="77777777" w:rsidR="00DB1FF3" w:rsidRDefault="00DB1FF3" w:rsidP="0045483A">
            <w:pPr>
              <w:rPr>
                <w:lang w:val="lt-LT"/>
              </w:rPr>
            </w:pPr>
            <w:proofErr w:type="spellStart"/>
            <w:r>
              <w:rPr>
                <w:lang w:val="lt-LT"/>
              </w:rPr>
              <w:t>Etnomuzika</w:t>
            </w:r>
            <w:proofErr w:type="spellEnd"/>
          </w:p>
        </w:tc>
        <w:tc>
          <w:tcPr>
            <w:tcW w:w="1203" w:type="dxa"/>
          </w:tcPr>
          <w:p w14:paraId="41F34509" w14:textId="77777777" w:rsidR="00DB1FF3" w:rsidRDefault="00DB1FF3" w:rsidP="0045483A">
            <w:pPr>
              <w:spacing w:line="360" w:lineRule="auto"/>
              <w:jc w:val="both"/>
              <w:rPr>
                <w:lang w:val="lt-LT"/>
              </w:rPr>
            </w:pPr>
            <w:r>
              <w:rPr>
                <w:lang w:val="lt-LT"/>
              </w:rPr>
              <w:t>3</w:t>
            </w:r>
          </w:p>
        </w:tc>
        <w:tc>
          <w:tcPr>
            <w:tcW w:w="1110" w:type="dxa"/>
          </w:tcPr>
          <w:p w14:paraId="41F3450A" w14:textId="77777777" w:rsidR="00DB1FF3" w:rsidRDefault="00DB1FF3" w:rsidP="0045483A">
            <w:pPr>
              <w:spacing w:line="360" w:lineRule="auto"/>
              <w:jc w:val="both"/>
              <w:rPr>
                <w:lang w:val="lt-LT"/>
              </w:rPr>
            </w:pPr>
            <w:r>
              <w:rPr>
                <w:lang w:val="lt-LT"/>
              </w:rPr>
              <w:t>1</w:t>
            </w:r>
          </w:p>
        </w:tc>
        <w:tc>
          <w:tcPr>
            <w:tcW w:w="1236" w:type="dxa"/>
          </w:tcPr>
          <w:p w14:paraId="41F3450B" w14:textId="77777777" w:rsidR="00DB1FF3" w:rsidRDefault="00DB1FF3" w:rsidP="0045483A">
            <w:pPr>
              <w:spacing w:line="360" w:lineRule="auto"/>
              <w:jc w:val="both"/>
              <w:rPr>
                <w:lang w:val="lt-LT"/>
              </w:rPr>
            </w:pPr>
            <w:r>
              <w:rPr>
                <w:lang w:val="lt-LT"/>
              </w:rPr>
              <w:t>4</w:t>
            </w:r>
          </w:p>
        </w:tc>
        <w:tc>
          <w:tcPr>
            <w:tcW w:w="1485" w:type="dxa"/>
          </w:tcPr>
          <w:p w14:paraId="41F3450C" w14:textId="77777777" w:rsidR="00DB1FF3" w:rsidRDefault="00DB1FF3" w:rsidP="0045483A">
            <w:pPr>
              <w:spacing w:line="360" w:lineRule="auto"/>
              <w:jc w:val="both"/>
              <w:rPr>
                <w:lang w:val="lt-LT"/>
              </w:rPr>
            </w:pPr>
            <w:r>
              <w:rPr>
                <w:lang w:val="lt-LT"/>
              </w:rPr>
              <w:t>8 m.</w:t>
            </w:r>
          </w:p>
        </w:tc>
        <w:tc>
          <w:tcPr>
            <w:tcW w:w="1731" w:type="dxa"/>
          </w:tcPr>
          <w:p w14:paraId="41F3450D" w14:textId="77777777" w:rsidR="00DB1FF3" w:rsidRDefault="00DB1FF3" w:rsidP="0045483A">
            <w:pPr>
              <w:spacing w:line="360" w:lineRule="auto"/>
              <w:jc w:val="both"/>
              <w:rPr>
                <w:lang w:val="lt-LT"/>
              </w:rPr>
            </w:pPr>
            <w:r>
              <w:rPr>
                <w:lang w:val="lt-LT"/>
              </w:rPr>
              <w:t>11 – 12,5</w:t>
            </w:r>
          </w:p>
        </w:tc>
      </w:tr>
      <w:tr w:rsidR="00DB1FF3" w14:paraId="41F34515" w14:textId="77777777" w:rsidTr="00DB1FF3">
        <w:tc>
          <w:tcPr>
            <w:tcW w:w="2836" w:type="dxa"/>
          </w:tcPr>
          <w:p w14:paraId="41F3450F" w14:textId="77777777" w:rsidR="00DB1FF3" w:rsidRDefault="00DB1FF3" w:rsidP="0045483A">
            <w:pPr>
              <w:rPr>
                <w:lang w:val="lt-LT"/>
              </w:rPr>
            </w:pPr>
            <w:r>
              <w:rPr>
                <w:lang w:val="lt-LT"/>
              </w:rPr>
              <w:t>Neformaliojo vaikų švietimo programos</w:t>
            </w:r>
          </w:p>
        </w:tc>
        <w:tc>
          <w:tcPr>
            <w:tcW w:w="1203" w:type="dxa"/>
          </w:tcPr>
          <w:p w14:paraId="41F34510" w14:textId="77777777" w:rsidR="00DB1FF3" w:rsidRDefault="00DB1FF3" w:rsidP="0045483A">
            <w:pPr>
              <w:spacing w:line="360" w:lineRule="auto"/>
              <w:jc w:val="both"/>
              <w:rPr>
                <w:lang w:val="lt-LT"/>
              </w:rPr>
            </w:pPr>
            <w:r>
              <w:rPr>
                <w:lang w:val="lt-LT"/>
              </w:rPr>
              <w:t>13</w:t>
            </w:r>
          </w:p>
        </w:tc>
        <w:tc>
          <w:tcPr>
            <w:tcW w:w="1110" w:type="dxa"/>
          </w:tcPr>
          <w:p w14:paraId="41F34511" w14:textId="77777777" w:rsidR="00DB1FF3" w:rsidRDefault="00DB1FF3" w:rsidP="0045483A">
            <w:pPr>
              <w:spacing w:line="360" w:lineRule="auto"/>
              <w:jc w:val="both"/>
              <w:rPr>
                <w:lang w:val="lt-LT"/>
              </w:rPr>
            </w:pPr>
            <w:r>
              <w:rPr>
                <w:lang w:val="lt-LT"/>
              </w:rPr>
              <w:t>5</w:t>
            </w:r>
          </w:p>
        </w:tc>
        <w:tc>
          <w:tcPr>
            <w:tcW w:w="1236" w:type="dxa"/>
          </w:tcPr>
          <w:p w14:paraId="41F34512" w14:textId="77777777" w:rsidR="00DB1FF3" w:rsidRDefault="00DB1FF3" w:rsidP="0045483A">
            <w:pPr>
              <w:spacing w:line="360" w:lineRule="auto"/>
              <w:jc w:val="both"/>
              <w:rPr>
                <w:lang w:val="lt-LT"/>
              </w:rPr>
            </w:pPr>
            <w:r>
              <w:rPr>
                <w:lang w:val="lt-LT"/>
              </w:rPr>
              <w:t>18</w:t>
            </w:r>
          </w:p>
        </w:tc>
        <w:tc>
          <w:tcPr>
            <w:tcW w:w="1485" w:type="dxa"/>
          </w:tcPr>
          <w:p w14:paraId="41F34513" w14:textId="77777777" w:rsidR="00DB1FF3" w:rsidRDefault="00DB1FF3" w:rsidP="0045483A">
            <w:pPr>
              <w:spacing w:line="360" w:lineRule="auto"/>
              <w:jc w:val="both"/>
              <w:rPr>
                <w:lang w:val="lt-LT"/>
              </w:rPr>
            </w:pPr>
            <w:r>
              <w:rPr>
                <w:lang w:val="lt-LT"/>
              </w:rPr>
              <w:t>2 m.</w:t>
            </w:r>
          </w:p>
        </w:tc>
        <w:tc>
          <w:tcPr>
            <w:tcW w:w="1731" w:type="dxa"/>
          </w:tcPr>
          <w:p w14:paraId="41F34514" w14:textId="77777777" w:rsidR="00DB1FF3" w:rsidRDefault="00DB1FF3" w:rsidP="0045483A">
            <w:pPr>
              <w:spacing w:line="360" w:lineRule="auto"/>
              <w:jc w:val="both"/>
              <w:rPr>
                <w:lang w:val="lt-LT"/>
              </w:rPr>
            </w:pPr>
            <w:r>
              <w:rPr>
                <w:lang w:val="lt-LT"/>
              </w:rPr>
              <w:t>0 - 3</w:t>
            </w:r>
          </w:p>
        </w:tc>
      </w:tr>
    </w:tbl>
    <w:p w14:paraId="41F34516" w14:textId="77777777" w:rsidR="00DB1FF3" w:rsidRDefault="00DB1FF3" w:rsidP="00DB1FF3">
      <w:pPr>
        <w:spacing w:line="360" w:lineRule="auto"/>
        <w:jc w:val="both"/>
        <w:rPr>
          <w:b/>
          <w:bCs/>
          <w:sz w:val="24"/>
          <w:szCs w:val="24"/>
          <w:lang w:val="lt-LT"/>
        </w:rPr>
      </w:pPr>
    </w:p>
    <w:p w14:paraId="41F34517" w14:textId="77777777" w:rsidR="00DB1FF3" w:rsidRDefault="00FC52A1" w:rsidP="00FC52A1">
      <w:pPr>
        <w:pStyle w:val="Betarp1"/>
        <w:tabs>
          <w:tab w:val="left" w:pos="851"/>
        </w:tabs>
        <w:rPr>
          <w:b/>
          <w:bCs/>
        </w:rPr>
      </w:pPr>
      <w:r>
        <w:rPr>
          <w:b/>
          <w:bCs/>
        </w:rPr>
        <w:tab/>
      </w:r>
      <w:r w:rsidR="00DB1FF3">
        <w:rPr>
          <w:b/>
          <w:bCs/>
        </w:rPr>
        <w:t>6. Aptarnaujama mokyklos teritorija:</w:t>
      </w:r>
    </w:p>
    <w:p w14:paraId="41F34518" w14:textId="77777777" w:rsidR="00DB1FF3" w:rsidRDefault="00DB1FF3" w:rsidP="00DB1FF3">
      <w:pPr>
        <w:pStyle w:val="Betarp1"/>
        <w:ind w:left="180"/>
      </w:pPr>
      <w:r>
        <w:t>Toliau kaip 3 km nuo mokyklos gyvenančių mokinių skaičius – 82 mokiniai.</w:t>
      </w:r>
    </w:p>
    <w:p w14:paraId="41F34519" w14:textId="4C37675B" w:rsidR="00DB1FF3" w:rsidRDefault="00DB1FF3" w:rsidP="00DB1FF3">
      <w:pPr>
        <w:pStyle w:val="Betarp1"/>
        <w:ind w:left="180"/>
        <w:jc w:val="both"/>
      </w:pPr>
      <w:r>
        <w:t xml:space="preserve">Iš kokių vietovių (toliau kaip 3 km į mokyklą atvyksta mokiniai (išvardinkite): Bajorai, Kavoliškis, </w:t>
      </w:r>
      <w:proofErr w:type="spellStart"/>
      <w:r>
        <w:t>Juodupė</w:t>
      </w:r>
      <w:proofErr w:type="spellEnd"/>
      <w:r>
        <w:t xml:space="preserve">, Laibgaliai, Kamajai, Salos, </w:t>
      </w:r>
      <w:proofErr w:type="spellStart"/>
      <w:r>
        <w:t>Augustinava</w:t>
      </w:r>
      <w:proofErr w:type="spellEnd"/>
      <w:r>
        <w:t xml:space="preserve">, </w:t>
      </w:r>
      <w:proofErr w:type="spellStart"/>
      <w:r>
        <w:t>Ruopiškio</w:t>
      </w:r>
      <w:proofErr w:type="spellEnd"/>
      <w:r>
        <w:t xml:space="preserve"> k., </w:t>
      </w:r>
      <w:proofErr w:type="spellStart"/>
      <w:r>
        <w:t>Žiobiškis</w:t>
      </w:r>
      <w:proofErr w:type="spellEnd"/>
      <w:r>
        <w:t xml:space="preserve">, </w:t>
      </w:r>
      <w:proofErr w:type="spellStart"/>
      <w:r>
        <w:t>Misiūniškio</w:t>
      </w:r>
      <w:proofErr w:type="spellEnd"/>
      <w:r>
        <w:t xml:space="preserve"> </w:t>
      </w:r>
      <w:r w:rsidR="007E619F">
        <w:t>k</w:t>
      </w:r>
      <w:r>
        <w:t xml:space="preserve">., Šileikių km., Dagilių </w:t>
      </w:r>
      <w:r w:rsidR="007E619F">
        <w:t>k</w:t>
      </w:r>
      <w:r>
        <w:t xml:space="preserve">., Čedasai, Panemunėlis, </w:t>
      </w:r>
      <w:proofErr w:type="spellStart"/>
      <w:r>
        <w:t>Jūžintai</w:t>
      </w:r>
      <w:proofErr w:type="spellEnd"/>
      <w:r>
        <w:t xml:space="preserve">, Panemunėlio </w:t>
      </w:r>
      <w:r w:rsidR="007E619F">
        <w:t>k</w:t>
      </w:r>
      <w:r>
        <w:t xml:space="preserve">., Pandėlys, Kazliškis, Obeliai, </w:t>
      </w:r>
      <w:proofErr w:type="spellStart"/>
      <w:r>
        <w:t>Pakriaunių</w:t>
      </w:r>
      <w:proofErr w:type="spellEnd"/>
      <w:r>
        <w:t xml:space="preserve"> </w:t>
      </w:r>
      <w:r w:rsidR="007E619F">
        <w:t>k</w:t>
      </w:r>
      <w:r>
        <w:t xml:space="preserve">., </w:t>
      </w:r>
      <w:proofErr w:type="spellStart"/>
      <w:r>
        <w:t>Kvietiniškio</w:t>
      </w:r>
      <w:proofErr w:type="spellEnd"/>
      <w:r>
        <w:t xml:space="preserve"> </w:t>
      </w:r>
      <w:r w:rsidR="007E619F">
        <w:t>k</w:t>
      </w:r>
      <w:r>
        <w:t xml:space="preserve">., </w:t>
      </w:r>
      <w:proofErr w:type="spellStart"/>
      <w:r>
        <w:t>Sarapiniškio</w:t>
      </w:r>
      <w:proofErr w:type="spellEnd"/>
      <w:r>
        <w:t xml:space="preserve"> </w:t>
      </w:r>
      <w:r w:rsidR="007E619F">
        <w:t>k</w:t>
      </w:r>
      <w:r>
        <w:t xml:space="preserve">., Ragelių </w:t>
      </w:r>
      <w:r w:rsidR="007E619F">
        <w:t>k</w:t>
      </w:r>
      <w:r>
        <w:t xml:space="preserve">., Aukštakalniai, </w:t>
      </w:r>
      <w:proofErr w:type="spellStart"/>
      <w:r>
        <w:t>Sėlynės</w:t>
      </w:r>
      <w:proofErr w:type="spellEnd"/>
      <w:r>
        <w:t xml:space="preserve"> </w:t>
      </w:r>
      <w:r w:rsidR="007E619F">
        <w:t>k</w:t>
      </w:r>
      <w:r>
        <w:t xml:space="preserve">., </w:t>
      </w:r>
      <w:proofErr w:type="spellStart"/>
      <w:r>
        <w:t>Antanašė</w:t>
      </w:r>
      <w:proofErr w:type="spellEnd"/>
      <w:r>
        <w:t xml:space="preserve">, </w:t>
      </w:r>
      <w:proofErr w:type="spellStart"/>
      <w:r>
        <w:t>Juozapavos</w:t>
      </w:r>
      <w:proofErr w:type="spellEnd"/>
      <w:r>
        <w:t xml:space="preserve"> </w:t>
      </w:r>
      <w:r w:rsidR="007E619F">
        <w:t>k</w:t>
      </w:r>
      <w:r>
        <w:t xml:space="preserve">., </w:t>
      </w:r>
      <w:proofErr w:type="spellStart"/>
      <w:r>
        <w:t>Didsodės</w:t>
      </w:r>
      <w:proofErr w:type="spellEnd"/>
      <w:r>
        <w:t xml:space="preserve"> </w:t>
      </w:r>
      <w:r w:rsidR="007E619F">
        <w:t>k</w:t>
      </w:r>
      <w:r>
        <w:t xml:space="preserve">., </w:t>
      </w:r>
      <w:proofErr w:type="spellStart"/>
      <w:r>
        <w:t>Paliūniškio</w:t>
      </w:r>
      <w:proofErr w:type="spellEnd"/>
      <w:r>
        <w:t xml:space="preserve"> </w:t>
      </w:r>
      <w:r w:rsidR="007E619F">
        <w:t>k</w:t>
      </w:r>
      <w:r>
        <w:t xml:space="preserve">., Panemunėlio </w:t>
      </w:r>
      <w:proofErr w:type="spellStart"/>
      <w:r>
        <w:t>glž</w:t>
      </w:r>
      <w:proofErr w:type="spellEnd"/>
      <w:r>
        <w:t xml:space="preserve">. </w:t>
      </w:r>
      <w:proofErr w:type="spellStart"/>
      <w:r>
        <w:t>st</w:t>
      </w:r>
      <w:proofErr w:type="spellEnd"/>
      <w:r>
        <w:t xml:space="preserve">., </w:t>
      </w:r>
      <w:proofErr w:type="spellStart"/>
      <w:r>
        <w:t>Baranautiškio</w:t>
      </w:r>
      <w:proofErr w:type="spellEnd"/>
      <w:r>
        <w:t xml:space="preserve"> </w:t>
      </w:r>
      <w:r w:rsidR="007E619F">
        <w:t>k</w:t>
      </w:r>
      <w:r>
        <w:t xml:space="preserve">., </w:t>
      </w:r>
      <w:proofErr w:type="spellStart"/>
      <w:r>
        <w:t>Skemai</w:t>
      </w:r>
      <w:proofErr w:type="spellEnd"/>
      <w:r>
        <w:t xml:space="preserve">, </w:t>
      </w:r>
      <w:proofErr w:type="spellStart"/>
      <w:r>
        <w:t>Dambrotiškio</w:t>
      </w:r>
      <w:proofErr w:type="spellEnd"/>
      <w:r>
        <w:t xml:space="preserve"> </w:t>
      </w:r>
      <w:r w:rsidR="007E619F">
        <w:t>k</w:t>
      </w:r>
      <w:r>
        <w:t xml:space="preserve">., </w:t>
      </w:r>
      <w:proofErr w:type="spellStart"/>
      <w:r>
        <w:t>Parokiškės</w:t>
      </w:r>
      <w:proofErr w:type="spellEnd"/>
      <w:r>
        <w:t xml:space="preserve"> </w:t>
      </w:r>
      <w:r w:rsidR="007E619F">
        <w:t>k</w:t>
      </w:r>
      <w:r>
        <w:t>.</w:t>
      </w:r>
    </w:p>
    <w:p w14:paraId="41F3451A" w14:textId="77777777" w:rsidR="00DB1FF3" w:rsidRPr="00A87340" w:rsidRDefault="00DB1FF3" w:rsidP="00DB1FF3">
      <w:pPr>
        <w:rPr>
          <w:lang w:val="lt-LT"/>
        </w:rPr>
      </w:pPr>
    </w:p>
    <w:p w14:paraId="41F3451B" w14:textId="77777777" w:rsidR="00DB1FF3" w:rsidRPr="00287A8A" w:rsidRDefault="00120206" w:rsidP="00120206">
      <w:pPr>
        <w:tabs>
          <w:tab w:val="left" w:pos="851"/>
        </w:tabs>
        <w:jc w:val="both"/>
        <w:rPr>
          <w:sz w:val="24"/>
          <w:szCs w:val="24"/>
          <w:lang w:val="lt-LT"/>
        </w:rPr>
      </w:pPr>
      <w:r>
        <w:rPr>
          <w:b/>
          <w:bCs/>
          <w:sz w:val="24"/>
          <w:szCs w:val="24"/>
          <w:lang w:val="lt-LT"/>
        </w:rPr>
        <w:tab/>
      </w:r>
      <w:r w:rsidR="00DB1FF3" w:rsidRPr="00287A8A">
        <w:rPr>
          <w:b/>
          <w:bCs/>
          <w:sz w:val="24"/>
          <w:szCs w:val="24"/>
          <w:lang w:val="lt-LT"/>
        </w:rPr>
        <w:t>7. Įstaigos socialinis kontekstas</w:t>
      </w:r>
      <w:r w:rsidR="00DB1FF3" w:rsidRPr="00287A8A">
        <w:rPr>
          <w:sz w:val="24"/>
          <w:szCs w:val="24"/>
          <w:lang w:val="lt-LT"/>
        </w:rPr>
        <w:t>:</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302"/>
      </w:tblGrid>
      <w:tr w:rsidR="00DB1FF3" w:rsidRPr="00287A8A" w14:paraId="41F3451E" w14:textId="77777777" w:rsidTr="000B2908">
        <w:trPr>
          <w:trHeight w:val="328"/>
        </w:trPr>
        <w:tc>
          <w:tcPr>
            <w:tcW w:w="4299" w:type="dxa"/>
            <w:vAlign w:val="bottom"/>
          </w:tcPr>
          <w:p w14:paraId="41F3451C" w14:textId="77777777" w:rsidR="00DB1FF3" w:rsidRPr="00887A82" w:rsidRDefault="00DB1FF3" w:rsidP="0045483A">
            <w:pPr>
              <w:jc w:val="both"/>
              <w:rPr>
                <w:lang w:val="lt-LT"/>
              </w:rPr>
            </w:pPr>
            <w:r w:rsidRPr="00887A82">
              <w:rPr>
                <w:lang w:val="lt-LT"/>
              </w:rPr>
              <w:t>Mokiniai, likę be tėvų globos</w:t>
            </w:r>
          </w:p>
        </w:tc>
        <w:tc>
          <w:tcPr>
            <w:tcW w:w="5302" w:type="dxa"/>
          </w:tcPr>
          <w:p w14:paraId="41F3451D" w14:textId="77777777" w:rsidR="00DB1FF3" w:rsidRPr="00887A82" w:rsidRDefault="00DB1FF3" w:rsidP="0045483A">
            <w:pPr>
              <w:jc w:val="center"/>
              <w:rPr>
                <w:lang w:val="lt-LT"/>
              </w:rPr>
            </w:pPr>
            <w:r w:rsidRPr="00887A82">
              <w:rPr>
                <w:lang w:val="lt-LT"/>
              </w:rPr>
              <w:t>-</w:t>
            </w:r>
          </w:p>
        </w:tc>
      </w:tr>
      <w:tr w:rsidR="00DB1FF3" w:rsidRPr="00287A8A" w14:paraId="41F34521" w14:textId="77777777" w:rsidTr="000B2908">
        <w:trPr>
          <w:trHeight w:val="328"/>
        </w:trPr>
        <w:tc>
          <w:tcPr>
            <w:tcW w:w="4299" w:type="dxa"/>
            <w:vAlign w:val="bottom"/>
          </w:tcPr>
          <w:p w14:paraId="41F3451F" w14:textId="77777777" w:rsidR="00DB1FF3" w:rsidRPr="00887A82" w:rsidRDefault="00DB1FF3" w:rsidP="0045483A">
            <w:pPr>
              <w:jc w:val="both"/>
              <w:rPr>
                <w:lang w:val="lt-LT"/>
              </w:rPr>
            </w:pPr>
            <w:r w:rsidRPr="00887A82">
              <w:rPr>
                <w:lang w:val="lt-LT"/>
              </w:rPr>
              <w:t>Socialiai remtini mokiniai</w:t>
            </w:r>
          </w:p>
        </w:tc>
        <w:tc>
          <w:tcPr>
            <w:tcW w:w="5302" w:type="dxa"/>
          </w:tcPr>
          <w:p w14:paraId="41F34520" w14:textId="77777777" w:rsidR="00DB1FF3" w:rsidRPr="00887A82" w:rsidRDefault="00DB1FF3" w:rsidP="0045483A">
            <w:pPr>
              <w:jc w:val="center"/>
              <w:rPr>
                <w:lang w:val="lt-LT"/>
              </w:rPr>
            </w:pPr>
            <w:r>
              <w:rPr>
                <w:lang w:val="lt-LT"/>
              </w:rPr>
              <w:t>10</w:t>
            </w:r>
          </w:p>
        </w:tc>
      </w:tr>
      <w:tr w:rsidR="00DB1FF3" w:rsidRPr="00287A8A" w14:paraId="41F34524" w14:textId="77777777" w:rsidTr="000B2908">
        <w:trPr>
          <w:trHeight w:val="328"/>
        </w:trPr>
        <w:tc>
          <w:tcPr>
            <w:tcW w:w="4299" w:type="dxa"/>
            <w:vAlign w:val="bottom"/>
          </w:tcPr>
          <w:p w14:paraId="41F34522" w14:textId="77777777" w:rsidR="00DB1FF3" w:rsidRPr="00887A82" w:rsidRDefault="00DB1FF3" w:rsidP="0045483A">
            <w:pPr>
              <w:jc w:val="both"/>
              <w:rPr>
                <w:lang w:val="lt-LT"/>
              </w:rPr>
            </w:pPr>
            <w:r w:rsidRPr="00887A82">
              <w:rPr>
                <w:lang w:val="lt-LT"/>
              </w:rPr>
              <w:t>Negalę turintys mokiniai</w:t>
            </w:r>
          </w:p>
        </w:tc>
        <w:tc>
          <w:tcPr>
            <w:tcW w:w="5302" w:type="dxa"/>
          </w:tcPr>
          <w:p w14:paraId="41F34523" w14:textId="77777777" w:rsidR="00DB1FF3" w:rsidRPr="00887A82" w:rsidRDefault="00DB1FF3" w:rsidP="0045483A">
            <w:pPr>
              <w:jc w:val="center"/>
              <w:rPr>
                <w:lang w:val="lt-LT"/>
              </w:rPr>
            </w:pPr>
            <w:r w:rsidRPr="00887A82">
              <w:rPr>
                <w:lang w:val="lt-LT"/>
              </w:rPr>
              <w:t>4</w:t>
            </w:r>
          </w:p>
        </w:tc>
      </w:tr>
      <w:tr w:rsidR="00DB1FF3" w:rsidRPr="00287A8A" w14:paraId="41F34527" w14:textId="77777777" w:rsidTr="000B2908">
        <w:trPr>
          <w:trHeight w:val="328"/>
        </w:trPr>
        <w:tc>
          <w:tcPr>
            <w:tcW w:w="4299" w:type="dxa"/>
            <w:vAlign w:val="bottom"/>
          </w:tcPr>
          <w:p w14:paraId="41F34525" w14:textId="77777777" w:rsidR="00DB1FF3" w:rsidRPr="00887A82" w:rsidRDefault="00DB1FF3" w:rsidP="0045483A">
            <w:pPr>
              <w:jc w:val="both"/>
              <w:rPr>
                <w:lang w:val="lt-LT"/>
              </w:rPr>
            </w:pPr>
            <w:r w:rsidRPr="00887A82">
              <w:rPr>
                <w:lang w:val="lt-LT"/>
              </w:rPr>
              <w:t>Rizikos grupės mokiniai ir jaunimas* (pildo tik VšĮ RJC)</w:t>
            </w:r>
          </w:p>
        </w:tc>
        <w:tc>
          <w:tcPr>
            <w:tcW w:w="5302" w:type="dxa"/>
          </w:tcPr>
          <w:p w14:paraId="41F34526" w14:textId="77777777" w:rsidR="00DB1FF3" w:rsidRPr="00887A82" w:rsidRDefault="00DB1FF3" w:rsidP="0045483A">
            <w:pPr>
              <w:jc w:val="center"/>
              <w:rPr>
                <w:lang w:val="lt-LT"/>
              </w:rPr>
            </w:pPr>
          </w:p>
        </w:tc>
      </w:tr>
      <w:tr w:rsidR="00DB1FF3" w:rsidRPr="00E521CE" w14:paraId="41F3452A" w14:textId="77777777" w:rsidTr="000B2908">
        <w:trPr>
          <w:trHeight w:val="328"/>
        </w:trPr>
        <w:tc>
          <w:tcPr>
            <w:tcW w:w="4299" w:type="dxa"/>
            <w:vAlign w:val="bottom"/>
          </w:tcPr>
          <w:p w14:paraId="41F34528" w14:textId="77777777" w:rsidR="00DB1FF3" w:rsidRPr="00887A82" w:rsidRDefault="00DB1FF3" w:rsidP="0045483A">
            <w:pPr>
              <w:jc w:val="both"/>
              <w:rPr>
                <w:lang w:val="lt-LT"/>
              </w:rPr>
            </w:pPr>
            <w:r w:rsidRPr="00887A82">
              <w:rPr>
                <w:lang w:val="lt-LT"/>
              </w:rPr>
              <w:t>Atleistų nuo mokesčio už neformalųjį švietimą mokinių skaičius</w:t>
            </w:r>
          </w:p>
        </w:tc>
        <w:tc>
          <w:tcPr>
            <w:tcW w:w="5302" w:type="dxa"/>
          </w:tcPr>
          <w:p w14:paraId="41F34529" w14:textId="77777777" w:rsidR="00DB1FF3" w:rsidRPr="00887A82" w:rsidRDefault="00DB1FF3" w:rsidP="0045483A">
            <w:pPr>
              <w:jc w:val="center"/>
              <w:rPr>
                <w:lang w:val="lt-LT"/>
              </w:rPr>
            </w:pPr>
            <w:r>
              <w:rPr>
                <w:lang w:val="lt-LT"/>
              </w:rPr>
              <w:t>15</w:t>
            </w:r>
          </w:p>
        </w:tc>
      </w:tr>
    </w:tbl>
    <w:p w14:paraId="41F3452B" w14:textId="77777777" w:rsidR="00DB1FF3" w:rsidRPr="00E521CE" w:rsidRDefault="00DB1FF3" w:rsidP="00DB1FF3">
      <w:pPr>
        <w:jc w:val="both"/>
        <w:rPr>
          <w:b/>
          <w:bCs/>
          <w:sz w:val="24"/>
          <w:szCs w:val="24"/>
          <w:lang w:val="lt-LT"/>
        </w:rPr>
      </w:pPr>
    </w:p>
    <w:p w14:paraId="41F3452C" w14:textId="77777777" w:rsidR="00DB1FF3" w:rsidRPr="005F30E0" w:rsidRDefault="009240BF" w:rsidP="009240BF">
      <w:pPr>
        <w:tabs>
          <w:tab w:val="left" w:pos="851"/>
        </w:tabs>
        <w:jc w:val="both"/>
        <w:rPr>
          <w:b/>
          <w:bCs/>
          <w:sz w:val="24"/>
          <w:szCs w:val="24"/>
          <w:lang w:val="lt-LT"/>
        </w:rPr>
      </w:pPr>
      <w:r>
        <w:rPr>
          <w:b/>
          <w:bCs/>
          <w:sz w:val="24"/>
          <w:szCs w:val="24"/>
          <w:lang w:val="lt-LT"/>
        </w:rPr>
        <w:tab/>
      </w:r>
      <w:r w:rsidR="00DB1FF3">
        <w:rPr>
          <w:b/>
          <w:bCs/>
          <w:sz w:val="24"/>
          <w:szCs w:val="24"/>
          <w:lang w:val="lt-LT"/>
        </w:rPr>
        <w:t>8</w:t>
      </w:r>
      <w:r w:rsidR="00DB1FF3" w:rsidRPr="005F30E0">
        <w:rPr>
          <w:b/>
          <w:bCs/>
          <w:sz w:val="24"/>
          <w:szCs w:val="24"/>
          <w:lang w:val="lt-LT"/>
        </w:rPr>
        <w:t>. Konkursų, koncertų, renginių organizavimas ir dalyvavimas:</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643"/>
        <w:gridCol w:w="1542"/>
        <w:gridCol w:w="1803"/>
        <w:gridCol w:w="1492"/>
        <w:gridCol w:w="1718"/>
      </w:tblGrid>
      <w:tr w:rsidR="00DB1FF3" w:rsidRPr="005F30E0" w14:paraId="41F34536" w14:textId="77777777" w:rsidTr="000B2908">
        <w:tc>
          <w:tcPr>
            <w:tcW w:w="1403" w:type="dxa"/>
          </w:tcPr>
          <w:p w14:paraId="41F3452D" w14:textId="77777777" w:rsidR="00DB1FF3" w:rsidRPr="005F30E0" w:rsidRDefault="00DB1FF3" w:rsidP="0045483A">
            <w:pPr>
              <w:jc w:val="both"/>
              <w:rPr>
                <w:sz w:val="24"/>
                <w:szCs w:val="24"/>
                <w:lang w:val="lt-LT"/>
              </w:rPr>
            </w:pPr>
            <w:r>
              <w:rPr>
                <w:sz w:val="24"/>
                <w:szCs w:val="24"/>
                <w:lang w:val="lt-LT"/>
              </w:rPr>
              <w:t>Organizuo</w:t>
            </w:r>
            <w:r w:rsidRPr="005F30E0">
              <w:rPr>
                <w:sz w:val="24"/>
                <w:szCs w:val="24"/>
                <w:lang w:val="lt-LT"/>
              </w:rPr>
              <w:t xml:space="preserve">ta </w:t>
            </w:r>
            <w:r w:rsidRPr="005F30E0">
              <w:rPr>
                <w:sz w:val="24"/>
                <w:szCs w:val="24"/>
                <w:lang w:val="lt-LT"/>
              </w:rPr>
              <w:lastRenderedPageBreak/>
              <w:t>tarptautinių</w:t>
            </w:r>
            <w:r>
              <w:rPr>
                <w:sz w:val="24"/>
                <w:szCs w:val="24"/>
                <w:lang w:val="lt-LT"/>
              </w:rPr>
              <w:t xml:space="preserve"> renginių</w:t>
            </w:r>
            <w:r w:rsidRPr="005F30E0">
              <w:rPr>
                <w:sz w:val="24"/>
                <w:szCs w:val="24"/>
                <w:lang w:val="lt-LT"/>
              </w:rPr>
              <w:t xml:space="preserve"> </w:t>
            </w:r>
            <w:r>
              <w:rPr>
                <w:sz w:val="24"/>
                <w:szCs w:val="24"/>
                <w:lang w:val="lt-LT"/>
              </w:rPr>
              <w:t>(skaičius)</w:t>
            </w:r>
          </w:p>
        </w:tc>
        <w:tc>
          <w:tcPr>
            <w:tcW w:w="1643" w:type="dxa"/>
          </w:tcPr>
          <w:p w14:paraId="41F3452E" w14:textId="77777777" w:rsidR="00DB1FF3" w:rsidRPr="005F30E0" w:rsidRDefault="00DB1FF3" w:rsidP="0045483A">
            <w:pPr>
              <w:jc w:val="both"/>
              <w:rPr>
                <w:sz w:val="24"/>
                <w:szCs w:val="24"/>
                <w:lang w:val="lt-LT"/>
              </w:rPr>
            </w:pPr>
            <w:r w:rsidRPr="005F30E0">
              <w:rPr>
                <w:sz w:val="24"/>
                <w:szCs w:val="24"/>
                <w:lang w:val="lt-LT"/>
              </w:rPr>
              <w:lastRenderedPageBreak/>
              <w:t>Dalyva</w:t>
            </w:r>
            <w:r>
              <w:rPr>
                <w:sz w:val="24"/>
                <w:szCs w:val="24"/>
                <w:lang w:val="lt-LT"/>
              </w:rPr>
              <w:t xml:space="preserve">uta </w:t>
            </w:r>
            <w:r>
              <w:rPr>
                <w:sz w:val="24"/>
                <w:szCs w:val="24"/>
                <w:lang w:val="lt-LT"/>
              </w:rPr>
              <w:lastRenderedPageBreak/>
              <w:t>tarptautiniuose renginiuose (skaičius)</w:t>
            </w:r>
          </w:p>
        </w:tc>
        <w:tc>
          <w:tcPr>
            <w:tcW w:w="1542" w:type="dxa"/>
          </w:tcPr>
          <w:p w14:paraId="41F3452F" w14:textId="77777777" w:rsidR="00DB1FF3" w:rsidRDefault="00DB1FF3" w:rsidP="0045483A">
            <w:pPr>
              <w:jc w:val="both"/>
              <w:rPr>
                <w:sz w:val="24"/>
                <w:szCs w:val="24"/>
                <w:lang w:val="lt-LT"/>
              </w:rPr>
            </w:pPr>
            <w:r w:rsidRPr="005F30E0">
              <w:rPr>
                <w:sz w:val="24"/>
                <w:szCs w:val="24"/>
                <w:lang w:val="lt-LT"/>
              </w:rPr>
              <w:lastRenderedPageBreak/>
              <w:t xml:space="preserve">Organizuota </w:t>
            </w:r>
            <w:r w:rsidRPr="005F30E0">
              <w:rPr>
                <w:sz w:val="24"/>
                <w:szCs w:val="24"/>
                <w:lang w:val="lt-LT"/>
              </w:rPr>
              <w:lastRenderedPageBreak/>
              <w:t>respublikinių</w:t>
            </w:r>
          </w:p>
          <w:p w14:paraId="41F34530" w14:textId="77777777" w:rsidR="00DB1FF3" w:rsidRPr="005F30E0" w:rsidRDefault="00DB1FF3" w:rsidP="0045483A">
            <w:pPr>
              <w:jc w:val="both"/>
              <w:rPr>
                <w:sz w:val="24"/>
                <w:szCs w:val="24"/>
                <w:lang w:val="lt-LT"/>
              </w:rPr>
            </w:pPr>
            <w:r>
              <w:rPr>
                <w:sz w:val="24"/>
                <w:szCs w:val="24"/>
                <w:lang w:val="lt-LT"/>
              </w:rPr>
              <w:t>renginių (skaičius)</w:t>
            </w:r>
          </w:p>
        </w:tc>
        <w:tc>
          <w:tcPr>
            <w:tcW w:w="1803" w:type="dxa"/>
          </w:tcPr>
          <w:p w14:paraId="41F34531" w14:textId="77777777" w:rsidR="00DB1FF3" w:rsidRPr="005F30E0" w:rsidRDefault="00DB1FF3" w:rsidP="0045483A">
            <w:pPr>
              <w:jc w:val="both"/>
              <w:rPr>
                <w:sz w:val="24"/>
                <w:szCs w:val="24"/>
                <w:lang w:val="lt-LT"/>
              </w:rPr>
            </w:pPr>
            <w:r w:rsidRPr="005F30E0">
              <w:rPr>
                <w:sz w:val="24"/>
                <w:szCs w:val="24"/>
                <w:lang w:val="lt-LT"/>
              </w:rPr>
              <w:lastRenderedPageBreak/>
              <w:t>Dalyva</w:t>
            </w:r>
            <w:r>
              <w:rPr>
                <w:sz w:val="24"/>
                <w:szCs w:val="24"/>
                <w:lang w:val="lt-LT"/>
              </w:rPr>
              <w:t xml:space="preserve">uta </w:t>
            </w:r>
            <w:r>
              <w:rPr>
                <w:sz w:val="24"/>
                <w:szCs w:val="24"/>
                <w:lang w:val="lt-LT"/>
              </w:rPr>
              <w:lastRenderedPageBreak/>
              <w:t>respublikiniuose renginiuose (skaičius)</w:t>
            </w:r>
          </w:p>
        </w:tc>
        <w:tc>
          <w:tcPr>
            <w:tcW w:w="1492" w:type="dxa"/>
          </w:tcPr>
          <w:p w14:paraId="41F34532" w14:textId="77777777" w:rsidR="00DB1FF3" w:rsidRDefault="00DB1FF3" w:rsidP="0045483A">
            <w:pPr>
              <w:jc w:val="both"/>
              <w:rPr>
                <w:sz w:val="24"/>
                <w:szCs w:val="24"/>
                <w:lang w:val="lt-LT"/>
              </w:rPr>
            </w:pPr>
            <w:r w:rsidRPr="005F30E0">
              <w:rPr>
                <w:sz w:val="24"/>
                <w:szCs w:val="24"/>
                <w:lang w:val="lt-LT"/>
              </w:rPr>
              <w:lastRenderedPageBreak/>
              <w:t xml:space="preserve">Organizuota </w:t>
            </w:r>
            <w:r w:rsidRPr="005F30E0">
              <w:rPr>
                <w:sz w:val="24"/>
                <w:szCs w:val="24"/>
                <w:lang w:val="lt-LT"/>
              </w:rPr>
              <w:lastRenderedPageBreak/>
              <w:t>rajoninių</w:t>
            </w:r>
            <w:r>
              <w:rPr>
                <w:sz w:val="24"/>
                <w:szCs w:val="24"/>
                <w:lang w:val="lt-LT"/>
              </w:rPr>
              <w:t xml:space="preserve"> renginių</w:t>
            </w:r>
          </w:p>
          <w:p w14:paraId="41F34533" w14:textId="77777777" w:rsidR="00DB1FF3" w:rsidRPr="005F30E0" w:rsidRDefault="00DB1FF3" w:rsidP="0045483A">
            <w:pPr>
              <w:jc w:val="both"/>
              <w:rPr>
                <w:sz w:val="24"/>
                <w:szCs w:val="24"/>
                <w:lang w:val="lt-LT"/>
              </w:rPr>
            </w:pPr>
            <w:r>
              <w:rPr>
                <w:sz w:val="24"/>
                <w:szCs w:val="24"/>
                <w:lang w:val="lt-LT"/>
              </w:rPr>
              <w:t>(skaičius)</w:t>
            </w:r>
          </w:p>
        </w:tc>
        <w:tc>
          <w:tcPr>
            <w:tcW w:w="1718" w:type="dxa"/>
          </w:tcPr>
          <w:p w14:paraId="41F34534" w14:textId="77777777" w:rsidR="00DB1FF3" w:rsidRDefault="00DB1FF3" w:rsidP="0045483A">
            <w:pPr>
              <w:jc w:val="both"/>
              <w:rPr>
                <w:sz w:val="24"/>
                <w:szCs w:val="24"/>
                <w:lang w:val="lt-LT"/>
              </w:rPr>
            </w:pPr>
            <w:r w:rsidRPr="005F30E0">
              <w:rPr>
                <w:sz w:val="24"/>
                <w:szCs w:val="24"/>
                <w:lang w:val="lt-LT"/>
              </w:rPr>
              <w:lastRenderedPageBreak/>
              <w:t>Dalyva</w:t>
            </w:r>
            <w:r>
              <w:rPr>
                <w:sz w:val="24"/>
                <w:szCs w:val="24"/>
                <w:lang w:val="lt-LT"/>
              </w:rPr>
              <w:t xml:space="preserve">uta </w:t>
            </w:r>
            <w:r>
              <w:rPr>
                <w:sz w:val="24"/>
                <w:szCs w:val="24"/>
                <w:lang w:val="lt-LT"/>
              </w:rPr>
              <w:lastRenderedPageBreak/>
              <w:t>rajoniniuose renginiuose</w:t>
            </w:r>
          </w:p>
          <w:p w14:paraId="41F34535" w14:textId="77777777" w:rsidR="00DB1FF3" w:rsidRPr="005F30E0" w:rsidRDefault="00DB1FF3" w:rsidP="0045483A">
            <w:pPr>
              <w:jc w:val="both"/>
              <w:rPr>
                <w:sz w:val="24"/>
                <w:szCs w:val="24"/>
                <w:lang w:val="lt-LT"/>
              </w:rPr>
            </w:pPr>
            <w:r>
              <w:rPr>
                <w:sz w:val="24"/>
                <w:szCs w:val="24"/>
                <w:lang w:val="lt-LT"/>
              </w:rPr>
              <w:t>(skaičius)</w:t>
            </w:r>
          </w:p>
        </w:tc>
      </w:tr>
      <w:tr w:rsidR="00DB1FF3" w:rsidRPr="00887A82" w14:paraId="41F34544" w14:textId="77777777" w:rsidTr="000B2908">
        <w:tc>
          <w:tcPr>
            <w:tcW w:w="1403" w:type="dxa"/>
          </w:tcPr>
          <w:p w14:paraId="41F34537" w14:textId="77777777" w:rsidR="00DB1FF3" w:rsidRPr="00E103D0" w:rsidRDefault="00DB1FF3" w:rsidP="0045483A">
            <w:pPr>
              <w:jc w:val="center"/>
              <w:rPr>
                <w:lang w:val="lt-LT"/>
              </w:rPr>
            </w:pPr>
          </w:p>
          <w:p w14:paraId="41F34538" w14:textId="77777777" w:rsidR="00DB1FF3" w:rsidRPr="00E103D0" w:rsidRDefault="00DB1FF3" w:rsidP="0045483A">
            <w:pPr>
              <w:jc w:val="center"/>
              <w:rPr>
                <w:lang w:val="lt-LT"/>
              </w:rPr>
            </w:pPr>
            <w:r w:rsidRPr="00E103D0">
              <w:rPr>
                <w:lang w:val="lt-LT"/>
              </w:rPr>
              <w:t>1</w:t>
            </w:r>
          </w:p>
          <w:p w14:paraId="41F34539" w14:textId="77777777" w:rsidR="00DB1FF3" w:rsidRPr="00E103D0" w:rsidRDefault="00DB1FF3" w:rsidP="0045483A">
            <w:pPr>
              <w:jc w:val="center"/>
              <w:rPr>
                <w:lang w:val="lt-LT"/>
              </w:rPr>
            </w:pPr>
          </w:p>
        </w:tc>
        <w:tc>
          <w:tcPr>
            <w:tcW w:w="1643" w:type="dxa"/>
          </w:tcPr>
          <w:p w14:paraId="41F3453A" w14:textId="77777777" w:rsidR="00DB1FF3" w:rsidRPr="00E103D0" w:rsidRDefault="00DB1FF3" w:rsidP="0045483A">
            <w:pPr>
              <w:rPr>
                <w:lang w:val="lt-LT"/>
              </w:rPr>
            </w:pPr>
          </w:p>
          <w:p w14:paraId="41F3453B" w14:textId="77777777" w:rsidR="00DB1FF3" w:rsidRPr="00E103D0" w:rsidRDefault="00DB1FF3" w:rsidP="0045483A">
            <w:pPr>
              <w:jc w:val="center"/>
              <w:rPr>
                <w:lang w:val="lt-LT"/>
              </w:rPr>
            </w:pPr>
            <w:r>
              <w:rPr>
                <w:lang w:val="lt-LT"/>
              </w:rPr>
              <w:t>7</w:t>
            </w:r>
          </w:p>
        </w:tc>
        <w:tc>
          <w:tcPr>
            <w:tcW w:w="1542" w:type="dxa"/>
          </w:tcPr>
          <w:p w14:paraId="41F3453C" w14:textId="77777777" w:rsidR="00DB1FF3" w:rsidRPr="00E103D0" w:rsidRDefault="00DB1FF3" w:rsidP="0045483A">
            <w:pPr>
              <w:jc w:val="center"/>
              <w:rPr>
                <w:lang w:val="lt-LT"/>
              </w:rPr>
            </w:pPr>
          </w:p>
          <w:p w14:paraId="41F3453D" w14:textId="77777777" w:rsidR="00DB1FF3" w:rsidRPr="00E103D0" w:rsidRDefault="00DB1FF3" w:rsidP="0045483A">
            <w:pPr>
              <w:jc w:val="center"/>
              <w:rPr>
                <w:lang w:val="lt-LT"/>
              </w:rPr>
            </w:pPr>
            <w:r>
              <w:rPr>
                <w:lang w:val="lt-LT"/>
              </w:rPr>
              <w:t>1</w:t>
            </w:r>
          </w:p>
        </w:tc>
        <w:tc>
          <w:tcPr>
            <w:tcW w:w="1803" w:type="dxa"/>
          </w:tcPr>
          <w:p w14:paraId="41F3453E" w14:textId="77777777" w:rsidR="00DB1FF3" w:rsidRPr="00E103D0" w:rsidRDefault="00DB1FF3" w:rsidP="0045483A">
            <w:pPr>
              <w:jc w:val="center"/>
              <w:rPr>
                <w:lang w:val="lt-LT"/>
              </w:rPr>
            </w:pPr>
          </w:p>
          <w:p w14:paraId="41F3453F" w14:textId="77777777" w:rsidR="00DB1FF3" w:rsidRPr="00E103D0" w:rsidRDefault="00DB1FF3" w:rsidP="0045483A">
            <w:pPr>
              <w:jc w:val="center"/>
              <w:rPr>
                <w:lang w:val="lt-LT"/>
              </w:rPr>
            </w:pPr>
            <w:r>
              <w:rPr>
                <w:lang w:val="lt-LT"/>
              </w:rPr>
              <w:t>16</w:t>
            </w:r>
          </w:p>
        </w:tc>
        <w:tc>
          <w:tcPr>
            <w:tcW w:w="1492" w:type="dxa"/>
          </w:tcPr>
          <w:p w14:paraId="41F34540" w14:textId="77777777" w:rsidR="00DB1FF3" w:rsidRPr="00E103D0" w:rsidRDefault="00DB1FF3" w:rsidP="0045483A">
            <w:pPr>
              <w:jc w:val="center"/>
              <w:rPr>
                <w:lang w:val="lt-LT"/>
              </w:rPr>
            </w:pPr>
          </w:p>
          <w:p w14:paraId="41F34541" w14:textId="77777777" w:rsidR="00DB1FF3" w:rsidRPr="00E103D0" w:rsidRDefault="00DB1FF3" w:rsidP="0045483A">
            <w:pPr>
              <w:jc w:val="center"/>
              <w:rPr>
                <w:lang w:val="lt-LT"/>
              </w:rPr>
            </w:pPr>
            <w:r>
              <w:rPr>
                <w:lang w:val="lt-LT"/>
              </w:rPr>
              <w:t>57</w:t>
            </w:r>
          </w:p>
        </w:tc>
        <w:tc>
          <w:tcPr>
            <w:tcW w:w="1718" w:type="dxa"/>
          </w:tcPr>
          <w:p w14:paraId="41F34542" w14:textId="77777777" w:rsidR="00DB1FF3" w:rsidRPr="00E103D0" w:rsidRDefault="00DB1FF3" w:rsidP="0045483A">
            <w:pPr>
              <w:jc w:val="center"/>
              <w:rPr>
                <w:lang w:val="lt-LT"/>
              </w:rPr>
            </w:pPr>
          </w:p>
          <w:p w14:paraId="41F34543" w14:textId="77777777" w:rsidR="00DB1FF3" w:rsidRPr="00E103D0" w:rsidRDefault="00DB1FF3" w:rsidP="0045483A">
            <w:pPr>
              <w:jc w:val="center"/>
              <w:rPr>
                <w:lang w:val="lt-LT"/>
              </w:rPr>
            </w:pPr>
            <w:r>
              <w:rPr>
                <w:lang w:val="lt-LT"/>
              </w:rPr>
              <w:t>57</w:t>
            </w:r>
          </w:p>
        </w:tc>
      </w:tr>
    </w:tbl>
    <w:p w14:paraId="41F34545" w14:textId="77777777" w:rsidR="00DB1FF3" w:rsidRPr="00887A82" w:rsidRDefault="00DB1FF3" w:rsidP="00DB1FF3">
      <w:pPr>
        <w:jc w:val="both"/>
        <w:rPr>
          <w:b/>
          <w:bCs/>
          <w:lang w:val="lt-LT"/>
        </w:rPr>
      </w:pPr>
    </w:p>
    <w:p w14:paraId="41F34546" w14:textId="77777777" w:rsidR="00DB1FF3" w:rsidRPr="00287A8A" w:rsidRDefault="00753163" w:rsidP="00753163">
      <w:pPr>
        <w:tabs>
          <w:tab w:val="left" w:pos="851"/>
        </w:tabs>
        <w:jc w:val="both"/>
        <w:rPr>
          <w:b/>
          <w:bCs/>
          <w:sz w:val="24"/>
          <w:szCs w:val="24"/>
          <w:lang w:val="lt-LT"/>
        </w:rPr>
      </w:pPr>
      <w:r>
        <w:rPr>
          <w:b/>
          <w:bCs/>
          <w:sz w:val="24"/>
          <w:szCs w:val="24"/>
          <w:lang w:val="lt-LT"/>
        </w:rPr>
        <w:tab/>
      </w:r>
      <w:r w:rsidR="00DB1FF3" w:rsidRPr="00287A8A">
        <w:rPr>
          <w:b/>
          <w:bCs/>
          <w:sz w:val="24"/>
          <w:szCs w:val="24"/>
          <w:lang w:val="lt-LT"/>
        </w:rPr>
        <w:t>9. Buvusių ugdytinių mokymosi tęstinumas:</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4156"/>
        <w:gridCol w:w="3301"/>
      </w:tblGrid>
      <w:tr w:rsidR="00DB1FF3" w:rsidRPr="00287A8A" w14:paraId="41F3454A" w14:textId="77777777" w:rsidTr="000B2908">
        <w:tc>
          <w:tcPr>
            <w:tcW w:w="2144" w:type="dxa"/>
          </w:tcPr>
          <w:p w14:paraId="41F34547" w14:textId="77777777" w:rsidR="00DB1FF3" w:rsidRPr="00287A8A" w:rsidRDefault="00DB1FF3" w:rsidP="0045483A">
            <w:pPr>
              <w:jc w:val="both"/>
              <w:rPr>
                <w:b/>
                <w:bCs/>
                <w:sz w:val="24"/>
                <w:szCs w:val="24"/>
                <w:lang w:val="lt-LT"/>
              </w:rPr>
            </w:pPr>
            <w:r w:rsidRPr="00287A8A">
              <w:rPr>
                <w:sz w:val="24"/>
                <w:szCs w:val="24"/>
                <w:lang w:val="lt-LT"/>
              </w:rPr>
              <w:t>Įstojusių mokinių skaičius</w:t>
            </w:r>
          </w:p>
        </w:tc>
        <w:tc>
          <w:tcPr>
            <w:tcW w:w="4156" w:type="dxa"/>
          </w:tcPr>
          <w:p w14:paraId="41F34548" w14:textId="77777777" w:rsidR="00DB1FF3" w:rsidRPr="00287A8A" w:rsidRDefault="00DB1FF3" w:rsidP="0045483A">
            <w:pPr>
              <w:jc w:val="both"/>
              <w:rPr>
                <w:b/>
                <w:bCs/>
                <w:sz w:val="24"/>
                <w:szCs w:val="24"/>
                <w:lang w:val="lt-LT"/>
              </w:rPr>
            </w:pPr>
            <w:r w:rsidRPr="00287A8A">
              <w:rPr>
                <w:sz w:val="24"/>
                <w:szCs w:val="24"/>
                <w:lang w:val="lt-LT"/>
              </w:rPr>
              <w:t>Mokymo įstaiga</w:t>
            </w:r>
          </w:p>
        </w:tc>
        <w:tc>
          <w:tcPr>
            <w:tcW w:w="3301" w:type="dxa"/>
          </w:tcPr>
          <w:p w14:paraId="41F34549" w14:textId="77777777" w:rsidR="00DB1FF3" w:rsidRPr="00287A8A" w:rsidRDefault="00DB1FF3" w:rsidP="0045483A">
            <w:pPr>
              <w:jc w:val="both"/>
              <w:rPr>
                <w:b/>
                <w:bCs/>
                <w:sz w:val="24"/>
                <w:szCs w:val="24"/>
                <w:lang w:val="lt-LT"/>
              </w:rPr>
            </w:pPr>
            <w:r w:rsidRPr="00287A8A">
              <w:rPr>
                <w:sz w:val="24"/>
                <w:szCs w:val="24"/>
                <w:lang w:val="lt-LT"/>
              </w:rPr>
              <w:t>Pasirinkta specialybė</w:t>
            </w:r>
          </w:p>
        </w:tc>
      </w:tr>
      <w:tr w:rsidR="00DB1FF3" w:rsidRPr="00404E8D" w14:paraId="41F3454E" w14:textId="77777777" w:rsidTr="000B2908">
        <w:tc>
          <w:tcPr>
            <w:tcW w:w="2144" w:type="dxa"/>
          </w:tcPr>
          <w:p w14:paraId="41F3454B" w14:textId="77777777" w:rsidR="00DB1FF3" w:rsidRPr="001C6E27" w:rsidRDefault="00DB1FF3" w:rsidP="0045483A">
            <w:pPr>
              <w:pStyle w:val="Default"/>
              <w:jc w:val="center"/>
              <w:rPr>
                <w:color w:val="auto"/>
              </w:rPr>
            </w:pPr>
            <w:r w:rsidRPr="001C6E27">
              <w:rPr>
                <w:color w:val="auto"/>
              </w:rPr>
              <w:t>2</w:t>
            </w:r>
          </w:p>
        </w:tc>
        <w:tc>
          <w:tcPr>
            <w:tcW w:w="4156" w:type="dxa"/>
          </w:tcPr>
          <w:p w14:paraId="41F3454C" w14:textId="77777777" w:rsidR="00DB1FF3" w:rsidRPr="001C6E27" w:rsidRDefault="00DB1FF3" w:rsidP="0045483A">
            <w:pPr>
              <w:pStyle w:val="Default"/>
            </w:pPr>
            <w:r w:rsidRPr="001C6E27">
              <w:t>Kauno Juozo Gruodžio konservatorija</w:t>
            </w:r>
          </w:p>
        </w:tc>
        <w:tc>
          <w:tcPr>
            <w:tcW w:w="3301" w:type="dxa"/>
          </w:tcPr>
          <w:p w14:paraId="41F3454D" w14:textId="77777777" w:rsidR="00DB1FF3" w:rsidRPr="001C6E27" w:rsidRDefault="00DB1FF3" w:rsidP="0045483A">
            <w:pPr>
              <w:pStyle w:val="Default"/>
              <w:rPr>
                <w:color w:val="auto"/>
              </w:rPr>
            </w:pPr>
            <w:r w:rsidRPr="001C6E27">
              <w:rPr>
                <w:color w:val="auto"/>
              </w:rPr>
              <w:t>Džiazinis dainavimas</w:t>
            </w:r>
          </w:p>
        </w:tc>
      </w:tr>
      <w:tr w:rsidR="00DB1FF3" w:rsidRPr="00404E8D" w14:paraId="41F34552" w14:textId="77777777" w:rsidTr="000B2908">
        <w:tc>
          <w:tcPr>
            <w:tcW w:w="2144" w:type="dxa"/>
          </w:tcPr>
          <w:p w14:paraId="41F3454F" w14:textId="77777777" w:rsidR="00DB1FF3" w:rsidRPr="001C6E27" w:rsidRDefault="00DB1FF3" w:rsidP="0045483A">
            <w:pPr>
              <w:pStyle w:val="Default"/>
              <w:jc w:val="center"/>
              <w:rPr>
                <w:color w:val="auto"/>
              </w:rPr>
            </w:pPr>
            <w:r w:rsidRPr="001C6E27">
              <w:rPr>
                <w:color w:val="auto"/>
              </w:rPr>
              <w:t>1</w:t>
            </w:r>
          </w:p>
        </w:tc>
        <w:tc>
          <w:tcPr>
            <w:tcW w:w="4156" w:type="dxa"/>
          </w:tcPr>
          <w:p w14:paraId="41F34550" w14:textId="77777777" w:rsidR="00DB1FF3" w:rsidRPr="001C6E27" w:rsidRDefault="00DB1FF3" w:rsidP="0045483A">
            <w:pPr>
              <w:pStyle w:val="Default"/>
              <w:rPr>
                <w:color w:val="auto"/>
              </w:rPr>
            </w:pPr>
            <w:r w:rsidRPr="001C6E27">
              <w:rPr>
                <w:color w:val="auto"/>
              </w:rPr>
              <w:t>Lietuvos edukologijos universitetas</w:t>
            </w:r>
          </w:p>
        </w:tc>
        <w:tc>
          <w:tcPr>
            <w:tcW w:w="3301" w:type="dxa"/>
          </w:tcPr>
          <w:p w14:paraId="41F34551" w14:textId="77777777" w:rsidR="00DB1FF3" w:rsidRPr="001C6E27" w:rsidRDefault="00DB1FF3" w:rsidP="0045483A">
            <w:pPr>
              <w:pStyle w:val="Default"/>
              <w:rPr>
                <w:color w:val="auto"/>
              </w:rPr>
            </w:pPr>
            <w:r w:rsidRPr="001C6E27">
              <w:rPr>
                <w:color w:val="auto"/>
              </w:rPr>
              <w:t>Muzikos pedagogika</w:t>
            </w:r>
          </w:p>
        </w:tc>
      </w:tr>
      <w:tr w:rsidR="00DB1FF3" w:rsidRPr="00404E8D" w14:paraId="41F34556" w14:textId="77777777" w:rsidTr="000B2908">
        <w:tc>
          <w:tcPr>
            <w:tcW w:w="2144" w:type="dxa"/>
          </w:tcPr>
          <w:p w14:paraId="41F34553" w14:textId="77777777" w:rsidR="00DB1FF3" w:rsidRPr="001C6E27" w:rsidRDefault="00DB1FF3" w:rsidP="0045483A">
            <w:pPr>
              <w:pStyle w:val="Default"/>
              <w:jc w:val="center"/>
              <w:rPr>
                <w:color w:val="auto"/>
              </w:rPr>
            </w:pPr>
            <w:r w:rsidRPr="001C6E27">
              <w:rPr>
                <w:color w:val="auto"/>
              </w:rPr>
              <w:t>1</w:t>
            </w:r>
          </w:p>
        </w:tc>
        <w:tc>
          <w:tcPr>
            <w:tcW w:w="4156" w:type="dxa"/>
          </w:tcPr>
          <w:p w14:paraId="41F34554" w14:textId="77777777" w:rsidR="00DB1FF3" w:rsidRPr="001C6E27" w:rsidRDefault="00DB1FF3" w:rsidP="0045483A">
            <w:pPr>
              <w:pStyle w:val="Default"/>
              <w:rPr>
                <w:color w:val="auto"/>
              </w:rPr>
            </w:pPr>
            <w:r w:rsidRPr="001C6E27">
              <w:rPr>
                <w:color w:val="auto"/>
              </w:rPr>
              <w:t xml:space="preserve">Vilniaus universitetas </w:t>
            </w:r>
          </w:p>
        </w:tc>
        <w:tc>
          <w:tcPr>
            <w:tcW w:w="3301" w:type="dxa"/>
          </w:tcPr>
          <w:p w14:paraId="41F34555" w14:textId="77777777" w:rsidR="00DB1FF3" w:rsidRPr="001C6E27" w:rsidRDefault="00DB1FF3" w:rsidP="0045483A">
            <w:pPr>
              <w:pStyle w:val="Default"/>
              <w:rPr>
                <w:color w:val="auto"/>
              </w:rPr>
            </w:pPr>
            <w:r w:rsidRPr="001C6E27">
              <w:rPr>
                <w:color w:val="auto"/>
              </w:rPr>
              <w:t>Muzikos terapija</w:t>
            </w:r>
          </w:p>
        </w:tc>
      </w:tr>
      <w:tr w:rsidR="00DB1FF3" w:rsidRPr="00404E8D" w14:paraId="41F3455A" w14:textId="77777777" w:rsidTr="000B2908">
        <w:tc>
          <w:tcPr>
            <w:tcW w:w="2144" w:type="dxa"/>
          </w:tcPr>
          <w:p w14:paraId="41F34557" w14:textId="77777777" w:rsidR="00DB1FF3" w:rsidRPr="001C6E27" w:rsidRDefault="00DB1FF3" w:rsidP="0045483A">
            <w:pPr>
              <w:pStyle w:val="Default"/>
              <w:jc w:val="center"/>
              <w:rPr>
                <w:color w:val="auto"/>
              </w:rPr>
            </w:pPr>
            <w:r w:rsidRPr="001C6E27">
              <w:rPr>
                <w:color w:val="auto"/>
              </w:rPr>
              <w:t>1</w:t>
            </w:r>
          </w:p>
        </w:tc>
        <w:tc>
          <w:tcPr>
            <w:tcW w:w="4156" w:type="dxa"/>
          </w:tcPr>
          <w:p w14:paraId="41F34558" w14:textId="77777777" w:rsidR="00DB1FF3" w:rsidRPr="001C6E27" w:rsidRDefault="00DB1FF3" w:rsidP="0045483A">
            <w:pPr>
              <w:pStyle w:val="Default"/>
              <w:rPr>
                <w:color w:val="auto"/>
              </w:rPr>
            </w:pPr>
            <w:r w:rsidRPr="001C6E27">
              <w:rPr>
                <w:color w:val="auto"/>
              </w:rPr>
              <w:t>Panevėžio kolegija</w:t>
            </w:r>
          </w:p>
        </w:tc>
        <w:tc>
          <w:tcPr>
            <w:tcW w:w="3301" w:type="dxa"/>
          </w:tcPr>
          <w:p w14:paraId="41F34559" w14:textId="77777777" w:rsidR="00DB1FF3" w:rsidRPr="001C6E27" w:rsidRDefault="00DB1FF3" w:rsidP="0045483A">
            <w:pPr>
              <w:pStyle w:val="Default"/>
              <w:rPr>
                <w:color w:val="auto"/>
              </w:rPr>
            </w:pPr>
            <w:r w:rsidRPr="001C6E27">
              <w:rPr>
                <w:color w:val="auto"/>
              </w:rPr>
              <w:t>Muzikos pedagogika</w:t>
            </w:r>
          </w:p>
        </w:tc>
      </w:tr>
      <w:tr w:rsidR="00DB1FF3" w:rsidRPr="00404E8D" w14:paraId="41F3455E" w14:textId="77777777" w:rsidTr="000B2908">
        <w:tc>
          <w:tcPr>
            <w:tcW w:w="2144" w:type="dxa"/>
          </w:tcPr>
          <w:p w14:paraId="41F3455B" w14:textId="77777777" w:rsidR="00DB1FF3" w:rsidRPr="001C6E27" w:rsidRDefault="00DB1FF3" w:rsidP="0045483A">
            <w:pPr>
              <w:pStyle w:val="Default"/>
              <w:jc w:val="center"/>
              <w:rPr>
                <w:color w:val="auto"/>
              </w:rPr>
            </w:pPr>
            <w:r w:rsidRPr="001C6E27">
              <w:rPr>
                <w:color w:val="auto"/>
              </w:rPr>
              <w:t>1</w:t>
            </w:r>
          </w:p>
        </w:tc>
        <w:tc>
          <w:tcPr>
            <w:tcW w:w="4156" w:type="dxa"/>
          </w:tcPr>
          <w:p w14:paraId="41F3455C" w14:textId="77777777" w:rsidR="00DB1FF3" w:rsidRPr="003542E0" w:rsidRDefault="0043042A" w:rsidP="0045483A">
            <w:pPr>
              <w:pStyle w:val="Antrat3"/>
              <w:rPr>
                <w:b w:val="0"/>
                <w:szCs w:val="24"/>
                <w:lang w:val="lt-LT"/>
              </w:rPr>
            </w:pPr>
            <w:hyperlink r:id="rId8" w:history="1">
              <w:r w:rsidR="00DB1FF3" w:rsidRPr="003542E0">
                <w:rPr>
                  <w:rStyle w:val="Hipersaitas"/>
                  <w:b w:val="0"/>
                  <w:szCs w:val="24"/>
                  <w:lang w:val="lt-LT"/>
                </w:rPr>
                <w:t xml:space="preserve">Klaipėdos Stasio Šimkaus </w:t>
              </w:r>
            </w:hyperlink>
            <w:r w:rsidR="00DB1FF3" w:rsidRPr="003542E0">
              <w:rPr>
                <w:b w:val="0"/>
                <w:szCs w:val="24"/>
                <w:lang w:val="lt-LT"/>
              </w:rPr>
              <w:t>menų gimnazija</w:t>
            </w:r>
          </w:p>
        </w:tc>
        <w:tc>
          <w:tcPr>
            <w:tcW w:w="3301" w:type="dxa"/>
          </w:tcPr>
          <w:p w14:paraId="41F3455D" w14:textId="77777777" w:rsidR="00DB1FF3" w:rsidRPr="001C6E27" w:rsidRDefault="00DB1FF3" w:rsidP="0045483A">
            <w:pPr>
              <w:pStyle w:val="Default"/>
              <w:rPr>
                <w:color w:val="auto"/>
              </w:rPr>
            </w:pPr>
            <w:r w:rsidRPr="001C6E27">
              <w:rPr>
                <w:color w:val="auto"/>
              </w:rPr>
              <w:t>Gitara</w:t>
            </w:r>
          </w:p>
        </w:tc>
      </w:tr>
      <w:tr w:rsidR="00DB1FF3" w:rsidRPr="00DD7E56" w14:paraId="41F34562" w14:textId="77777777" w:rsidTr="000B2908">
        <w:tc>
          <w:tcPr>
            <w:tcW w:w="2144" w:type="dxa"/>
          </w:tcPr>
          <w:p w14:paraId="41F3455F" w14:textId="77777777" w:rsidR="00DB1FF3" w:rsidRPr="001C6E27" w:rsidRDefault="00DB1FF3" w:rsidP="0045483A">
            <w:pPr>
              <w:pStyle w:val="Default"/>
              <w:jc w:val="center"/>
              <w:rPr>
                <w:color w:val="auto"/>
              </w:rPr>
            </w:pPr>
            <w:r w:rsidRPr="001C6E27">
              <w:rPr>
                <w:color w:val="auto"/>
              </w:rPr>
              <w:t>1</w:t>
            </w:r>
          </w:p>
        </w:tc>
        <w:tc>
          <w:tcPr>
            <w:tcW w:w="4156" w:type="dxa"/>
          </w:tcPr>
          <w:p w14:paraId="41F34560" w14:textId="77777777" w:rsidR="00DB1FF3" w:rsidRPr="003542E0" w:rsidRDefault="00DB1FF3" w:rsidP="0045483A">
            <w:pPr>
              <w:pStyle w:val="Antrat3"/>
              <w:rPr>
                <w:b w:val="0"/>
                <w:bCs/>
                <w:szCs w:val="24"/>
                <w:lang w:val="lt-LT"/>
              </w:rPr>
            </w:pPr>
            <w:r w:rsidRPr="003542E0">
              <w:rPr>
                <w:b w:val="0"/>
                <w:szCs w:val="24"/>
                <w:lang w:val="lt-LT"/>
              </w:rPr>
              <w:t>Lietuvos muzikos ir teatro akademija</w:t>
            </w:r>
          </w:p>
        </w:tc>
        <w:tc>
          <w:tcPr>
            <w:tcW w:w="3301" w:type="dxa"/>
          </w:tcPr>
          <w:p w14:paraId="41F34561" w14:textId="77777777" w:rsidR="00DB1FF3" w:rsidRPr="001C6E27" w:rsidRDefault="00DB1FF3" w:rsidP="0045483A">
            <w:pPr>
              <w:pStyle w:val="Default"/>
              <w:rPr>
                <w:color w:val="auto"/>
              </w:rPr>
            </w:pPr>
            <w:r w:rsidRPr="001C6E27">
              <w:rPr>
                <w:color w:val="auto"/>
              </w:rPr>
              <w:t>Muzikologija</w:t>
            </w:r>
          </w:p>
        </w:tc>
      </w:tr>
      <w:tr w:rsidR="00DB1FF3" w:rsidRPr="00DD7E56" w14:paraId="41F34566" w14:textId="77777777" w:rsidTr="000B2908">
        <w:tc>
          <w:tcPr>
            <w:tcW w:w="2144" w:type="dxa"/>
          </w:tcPr>
          <w:p w14:paraId="41F34563" w14:textId="77777777" w:rsidR="00DB1FF3" w:rsidRPr="001C6E27" w:rsidRDefault="00DB1FF3" w:rsidP="0045483A">
            <w:pPr>
              <w:pStyle w:val="Default"/>
              <w:jc w:val="center"/>
              <w:rPr>
                <w:color w:val="auto"/>
              </w:rPr>
            </w:pPr>
            <w:r w:rsidRPr="001C6E27">
              <w:rPr>
                <w:color w:val="auto"/>
              </w:rPr>
              <w:t>1</w:t>
            </w:r>
          </w:p>
        </w:tc>
        <w:tc>
          <w:tcPr>
            <w:tcW w:w="4156" w:type="dxa"/>
          </w:tcPr>
          <w:p w14:paraId="41F34564" w14:textId="77777777" w:rsidR="00DB1FF3" w:rsidRPr="003542E0" w:rsidRDefault="00DB1FF3" w:rsidP="0045483A">
            <w:pPr>
              <w:pStyle w:val="Antrat3"/>
              <w:rPr>
                <w:b w:val="0"/>
                <w:bCs/>
                <w:szCs w:val="24"/>
                <w:lang w:val="lt-LT"/>
              </w:rPr>
            </w:pPr>
            <w:r w:rsidRPr="003542E0">
              <w:rPr>
                <w:b w:val="0"/>
                <w:szCs w:val="24"/>
                <w:lang w:val="lt-LT"/>
              </w:rPr>
              <w:t xml:space="preserve">Vilniaus J. </w:t>
            </w:r>
            <w:proofErr w:type="spellStart"/>
            <w:r w:rsidRPr="003542E0">
              <w:rPr>
                <w:b w:val="0"/>
                <w:szCs w:val="24"/>
                <w:lang w:val="lt-LT"/>
              </w:rPr>
              <w:t>Tallat</w:t>
            </w:r>
            <w:proofErr w:type="spellEnd"/>
            <w:r w:rsidRPr="003542E0">
              <w:rPr>
                <w:b w:val="0"/>
                <w:szCs w:val="24"/>
                <w:lang w:val="lt-LT"/>
              </w:rPr>
              <w:t xml:space="preserve"> – Kelpšos konservatorija</w:t>
            </w:r>
          </w:p>
        </w:tc>
        <w:tc>
          <w:tcPr>
            <w:tcW w:w="3301" w:type="dxa"/>
          </w:tcPr>
          <w:p w14:paraId="41F34565" w14:textId="77777777" w:rsidR="00DB1FF3" w:rsidRPr="001C6E27" w:rsidRDefault="00DB1FF3" w:rsidP="0045483A">
            <w:pPr>
              <w:pStyle w:val="Default"/>
              <w:rPr>
                <w:color w:val="auto"/>
              </w:rPr>
            </w:pPr>
            <w:r w:rsidRPr="001C6E27">
              <w:rPr>
                <w:color w:val="auto"/>
              </w:rPr>
              <w:t>Klasikinis dainavimas</w:t>
            </w:r>
          </w:p>
        </w:tc>
      </w:tr>
      <w:tr w:rsidR="00DB1FF3" w:rsidRPr="00DD7E56" w14:paraId="41F3456A" w14:textId="77777777" w:rsidTr="000B2908">
        <w:tc>
          <w:tcPr>
            <w:tcW w:w="2144" w:type="dxa"/>
          </w:tcPr>
          <w:p w14:paraId="41F34567" w14:textId="77777777" w:rsidR="00DB1FF3" w:rsidRPr="001C6E27" w:rsidRDefault="00DB1FF3" w:rsidP="0045483A">
            <w:pPr>
              <w:pStyle w:val="Default"/>
              <w:jc w:val="center"/>
              <w:rPr>
                <w:color w:val="auto"/>
              </w:rPr>
            </w:pPr>
            <w:r w:rsidRPr="001C6E27">
              <w:rPr>
                <w:color w:val="auto"/>
              </w:rPr>
              <w:t>1</w:t>
            </w:r>
          </w:p>
        </w:tc>
        <w:tc>
          <w:tcPr>
            <w:tcW w:w="4156" w:type="dxa"/>
          </w:tcPr>
          <w:p w14:paraId="41F34568" w14:textId="77777777" w:rsidR="00DB1FF3" w:rsidRPr="003542E0" w:rsidRDefault="00DB1FF3" w:rsidP="0045483A">
            <w:pPr>
              <w:pStyle w:val="Antrat3"/>
              <w:rPr>
                <w:b w:val="0"/>
                <w:bCs/>
                <w:szCs w:val="24"/>
                <w:lang w:val="lt-LT"/>
              </w:rPr>
            </w:pPr>
            <w:r w:rsidRPr="003542E0">
              <w:rPr>
                <w:b w:val="0"/>
                <w:szCs w:val="24"/>
                <w:lang w:val="lt-LT"/>
              </w:rPr>
              <w:t>Lietuvos muzikos ir teatro akademija</w:t>
            </w:r>
          </w:p>
        </w:tc>
        <w:tc>
          <w:tcPr>
            <w:tcW w:w="3301" w:type="dxa"/>
          </w:tcPr>
          <w:p w14:paraId="41F34569" w14:textId="77777777" w:rsidR="00DB1FF3" w:rsidRPr="001C6E27" w:rsidRDefault="00DB1FF3" w:rsidP="0045483A">
            <w:pPr>
              <w:pStyle w:val="Default"/>
              <w:rPr>
                <w:color w:val="auto"/>
              </w:rPr>
            </w:pPr>
            <w:r w:rsidRPr="001C6E27">
              <w:rPr>
                <w:color w:val="auto"/>
              </w:rPr>
              <w:t>Kanklės</w:t>
            </w:r>
          </w:p>
        </w:tc>
      </w:tr>
      <w:tr w:rsidR="00DB1FF3" w:rsidRPr="00DD7E56" w14:paraId="41F3456E" w14:textId="77777777" w:rsidTr="000B2908">
        <w:tc>
          <w:tcPr>
            <w:tcW w:w="2144" w:type="dxa"/>
          </w:tcPr>
          <w:p w14:paraId="41F3456B" w14:textId="77777777" w:rsidR="00DB1FF3" w:rsidRPr="001C6E27" w:rsidRDefault="00DB1FF3" w:rsidP="0045483A">
            <w:pPr>
              <w:pStyle w:val="Default"/>
              <w:jc w:val="center"/>
              <w:rPr>
                <w:color w:val="auto"/>
              </w:rPr>
            </w:pPr>
            <w:r w:rsidRPr="001C6E27">
              <w:rPr>
                <w:color w:val="auto"/>
              </w:rPr>
              <w:t>1</w:t>
            </w:r>
          </w:p>
        </w:tc>
        <w:tc>
          <w:tcPr>
            <w:tcW w:w="4156" w:type="dxa"/>
          </w:tcPr>
          <w:p w14:paraId="41F3456C" w14:textId="77777777" w:rsidR="00DB1FF3" w:rsidRPr="003542E0" w:rsidRDefault="00DB1FF3" w:rsidP="0045483A">
            <w:pPr>
              <w:pStyle w:val="Antrat3"/>
              <w:rPr>
                <w:b w:val="0"/>
                <w:bCs/>
                <w:szCs w:val="24"/>
                <w:lang w:val="lt-LT"/>
              </w:rPr>
            </w:pPr>
            <w:r w:rsidRPr="003542E0">
              <w:rPr>
                <w:b w:val="0"/>
                <w:szCs w:val="24"/>
                <w:lang w:val="lt-LT"/>
              </w:rPr>
              <w:t>Lietuvos muzikos ir teatro akademija</w:t>
            </w:r>
          </w:p>
        </w:tc>
        <w:tc>
          <w:tcPr>
            <w:tcW w:w="3301" w:type="dxa"/>
          </w:tcPr>
          <w:p w14:paraId="41F3456D" w14:textId="77777777" w:rsidR="00DB1FF3" w:rsidRPr="001C6E27" w:rsidRDefault="00DB1FF3" w:rsidP="0045483A">
            <w:pPr>
              <w:pStyle w:val="Default"/>
              <w:rPr>
                <w:color w:val="auto"/>
              </w:rPr>
            </w:pPr>
            <w:r w:rsidRPr="001C6E27">
              <w:rPr>
                <w:color w:val="auto"/>
              </w:rPr>
              <w:t>Akordeonas</w:t>
            </w:r>
          </w:p>
        </w:tc>
      </w:tr>
    </w:tbl>
    <w:p w14:paraId="41F3456F" w14:textId="77777777" w:rsidR="00DB1FF3" w:rsidRPr="00DD7E56" w:rsidRDefault="00DB1FF3" w:rsidP="00DB1FF3">
      <w:pPr>
        <w:jc w:val="both"/>
        <w:rPr>
          <w:b/>
          <w:bCs/>
          <w:sz w:val="24"/>
          <w:szCs w:val="24"/>
          <w:lang w:val="lt-LT"/>
        </w:rPr>
      </w:pPr>
    </w:p>
    <w:p w14:paraId="41F34570" w14:textId="77777777" w:rsidR="00DB1FF3" w:rsidRDefault="004F1AE8" w:rsidP="004F1AE8">
      <w:pPr>
        <w:tabs>
          <w:tab w:val="left" w:pos="851"/>
        </w:tabs>
        <w:jc w:val="both"/>
        <w:rPr>
          <w:b/>
          <w:bCs/>
          <w:sz w:val="24"/>
          <w:szCs w:val="24"/>
          <w:lang w:val="lt-LT"/>
        </w:rPr>
      </w:pPr>
      <w:r>
        <w:rPr>
          <w:b/>
          <w:bCs/>
          <w:sz w:val="24"/>
          <w:szCs w:val="24"/>
          <w:lang w:val="lt-LT"/>
        </w:rPr>
        <w:tab/>
      </w:r>
      <w:r w:rsidR="00DB1FF3">
        <w:rPr>
          <w:b/>
          <w:bCs/>
          <w:sz w:val="24"/>
          <w:szCs w:val="24"/>
          <w:lang w:val="lt-LT"/>
        </w:rPr>
        <w:t>10. Projektinė veikla:</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910"/>
        <w:gridCol w:w="1910"/>
        <w:gridCol w:w="1910"/>
        <w:gridCol w:w="2463"/>
      </w:tblGrid>
      <w:tr w:rsidR="00DB1FF3" w:rsidRPr="0043042A" w14:paraId="41F34577" w14:textId="77777777" w:rsidTr="00DB1FF3">
        <w:tc>
          <w:tcPr>
            <w:tcW w:w="1550" w:type="dxa"/>
          </w:tcPr>
          <w:p w14:paraId="41F34571" w14:textId="77777777" w:rsidR="00DB1FF3" w:rsidRPr="00BC790D" w:rsidRDefault="00DB1FF3" w:rsidP="0045483A">
            <w:pPr>
              <w:rPr>
                <w:sz w:val="24"/>
                <w:szCs w:val="24"/>
                <w:lang w:val="lt-LT"/>
              </w:rPr>
            </w:pPr>
            <w:r w:rsidRPr="00BC790D">
              <w:rPr>
                <w:sz w:val="24"/>
                <w:szCs w:val="24"/>
                <w:lang w:val="lt-LT"/>
              </w:rPr>
              <w:t>Projekto pavadinimas, įgyvendinimo laikotarpis</w:t>
            </w:r>
          </w:p>
        </w:tc>
        <w:tc>
          <w:tcPr>
            <w:tcW w:w="1910" w:type="dxa"/>
          </w:tcPr>
          <w:p w14:paraId="41F34572" w14:textId="77777777" w:rsidR="00DB1FF3" w:rsidRPr="00BC790D" w:rsidRDefault="00DB1FF3" w:rsidP="0045483A">
            <w:pPr>
              <w:rPr>
                <w:sz w:val="24"/>
                <w:szCs w:val="24"/>
                <w:lang w:val="lt-LT"/>
              </w:rPr>
            </w:pPr>
            <w:r w:rsidRPr="00BC790D">
              <w:rPr>
                <w:sz w:val="24"/>
                <w:szCs w:val="24"/>
                <w:lang w:val="lt-LT"/>
              </w:rPr>
              <w:t>Pobūdis (mokyklinis, rajoninis, respublikinis, tarptautinis)</w:t>
            </w:r>
          </w:p>
        </w:tc>
        <w:tc>
          <w:tcPr>
            <w:tcW w:w="1910" w:type="dxa"/>
          </w:tcPr>
          <w:p w14:paraId="41F34573" w14:textId="77777777" w:rsidR="00DB1FF3" w:rsidRPr="007A32BC" w:rsidRDefault="00DB1FF3" w:rsidP="0045483A">
            <w:pPr>
              <w:rPr>
                <w:sz w:val="24"/>
                <w:szCs w:val="24"/>
                <w:lang w:val="lt-LT"/>
              </w:rPr>
            </w:pPr>
            <w:r w:rsidRPr="007A32BC">
              <w:rPr>
                <w:sz w:val="24"/>
                <w:szCs w:val="24"/>
                <w:lang w:val="lt-LT"/>
              </w:rPr>
              <w:t>Dalyvavusių mokinių skaičius</w:t>
            </w:r>
          </w:p>
        </w:tc>
        <w:tc>
          <w:tcPr>
            <w:tcW w:w="1910" w:type="dxa"/>
          </w:tcPr>
          <w:p w14:paraId="41F34574" w14:textId="77777777" w:rsidR="00DB1FF3" w:rsidRPr="00BC790D" w:rsidRDefault="00DB1FF3" w:rsidP="0045483A">
            <w:pPr>
              <w:rPr>
                <w:sz w:val="24"/>
                <w:szCs w:val="24"/>
                <w:lang w:val="lt-LT"/>
              </w:rPr>
            </w:pPr>
            <w:r w:rsidRPr="00BC790D">
              <w:rPr>
                <w:sz w:val="24"/>
                <w:szCs w:val="24"/>
                <w:lang w:val="lt-LT"/>
              </w:rPr>
              <w:t>Finansavimo š</w:t>
            </w:r>
            <w:r>
              <w:rPr>
                <w:sz w:val="24"/>
                <w:szCs w:val="24"/>
                <w:lang w:val="lt-LT"/>
              </w:rPr>
              <w:t xml:space="preserve">altinis ir panaudota suma </w:t>
            </w:r>
            <w:proofErr w:type="spellStart"/>
            <w:r>
              <w:rPr>
                <w:sz w:val="24"/>
                <w:szCs w:val="24"/>
                <w:lang w:val="lt-LT"/>
              </w:rPr>
              <w:t>Eur</w:t>
            </w:r>
            <w:proofErr w:type="spellEnd"/>
            <w:r>
              <w:rPr>
                <w:sz w:val="24"/>
                <w:szCs w:val="24"/>
                <w:lang w:val="lt-LT"/>
              </w:rPr>
              <w:t>.</w:t>
            </w:r>
          </w:p>
        </w:tc>
        <w:tc>
          <w:tcPr>
            <w:tcW w:w="2463" w:type="dxa"/>
          </w:tcPr>
          <w:p w14:paraId="41F34575" w14:textId="77777777" w:rsidR="00DB1FF3" w:rsidRPr="00BC790D" w:rsidRDefault="00DB1FF3" w:rsidP="0045483A">
            <w:pPr>
              <w:rPr>
                <w:sz w:val="24"/>
                <w:szCs w:val="24"/>
                <w:lang w:val="lt-LT"/>
              </w:rPr>
            </w:pPr>
            <w:r w:rsidRPr="00BC790D">
              <w:rPr>
                <w:sz w:val="24"/>
                <w:szCs w:val="24"/>
                <w:lang w:val="lt-LT"/>
              </w:rPr>
              <w:t>Rezultatai (ko pasiekta, sukurta, kaip tai įtakojo mokinių pasiekimus ir pan.)</w:t>
            </w:r>
          </w:p>
          <w:p w14:paraId="41F34576" w14:textId="77777777" w:rsidR="00DB1FF3" w:rsidRPr="00BC790D" w:rsidRDefault="00DB1FF3" w:rsidP="0045483A">
            <w:pPr>
              <w:rPr>
                <w:sz w:val="24"/>
                <w:szCs w:val="24"/>
                <w:lang w:val="lt-LT"/>
              </w:rPr>
            </w:pPr>
          </w:p>
        </w:tc>
      </w:tr>
      <w:tr w:rsidR="00DB1FF3" w:rsidRPr="0043042A" w14:paraId="41F3457E" w14:textId="77777777" w:rsidTr="00DB1FF3">
        <w:tc>
          <w:tcPr>
            <w:tcW w:w="1550" w:type="dxa"/>
          </w:tcPr>
          <w:p w14:paraId="41F34578" w14:textId="77777777" w:rsidR="00DB1FF3" w:rsidRPr="00AA5981" w:rsidRDefault="00DB1FF3" w:rsidP="0045483A">
            <w:pPr>
              <w:rPr>
                <w:b/>
                <w:bCs/>
                <w:sz w:val="24"/>
                <w:szCs w:val="24"/>
                <w:lang w:val="lt-LT"/>
              </w:rPr>
            </w:pPr>
            <w:r w:rsidRPr="00AA5981">
              <w:rPr>
                <w:rFonts w:eastAsia="SimSun"/>
                <w:kern w:val="1"/>
                <w:lang w:val="lt-LT" w:eastAsia="hi-IN" w:bidi="hi-IN"/>
              </w:rPr>
              <w:t>1.</w:t>
            </w:r>
            <w:r w:rsidRPr="00AA5981">
              <w:rPr>
                <w:lang w:val="lt-LT"/>
              </w:rPr>
              <w:t>Vaikų vasaros poilsio stovykla  „Žiogų sto</w:t>
            </w:r>
            <w:r>
              <w:rPr>
                <w:lang w:val="lt-LT"/>
              </w:rPr>
              <w:t>vykla“. 2017 m. birželio mėn. 5-9</w:t>
            </w:r>
            <w:r w:rsidRPr="00AA5981">
              <w:rPr>
                <w:lang w:val="lt-LT"/>
              </w:rPr>
              <w:t xml:space="preserve"> d. </w:t>
            </w:r>
          </w:p>
        </w:tc>
        <w:tc>
          <w:tcPr>
            <w:tcW w:w="1910" w:type="dxa"/>
          </w:tcPr>
          <w:p w14:paraId="41F34579" w14:textId="77777777" w:rsidR="00DB1FF3" w:rsidRPr="00AA5981" w:rsidRDefault="00DB1FF3" w:rsidP="0045483A">
            <w:pPr>
              <w:jc w:val="center"/>
              <w:rPr>
                <w:b/>
                <w:bCs/>
                <w:sz w:val="24"/>
                <w:szCs w:val="24"/>
                <w:lang w:val="lt-LT"/>
              </w:rPr>
            </w:pPr>
            <w:r w:rsidRPr="00AA5981">
              <w:rPr>
                <w:lang w:val="lt-LT"/>
              </w:rPr>
              <w:t>Mokyklinis</w:t>
            </w:r>
          </w:p>
        </w:tc>
        <w:tc>
          <w:tcPr>
            <w:tcW w:w="1910" w:type="dxa"/>
          </w:tcPr>
          <w:p w14:paraId="41F3457A" w14:textId="77777777" w:rsidR="00DB1FF3" w:rsidRPr="00AA5981" w:rsidRDefault="00DB1FF3" w:rsidP="0045483A">
            <w:pPr>
              <w:jc w:val="center"/>
              <w:rPr>
                <w:lang w:val="lt-LT"/>
              </w:rPr>
            </w:pPr>
            <w:r w:rsidRPr="00AA5981">
              <w:rPr>
                <w:lang w:val="lt-LT"/>
              </w:rPr>
              <w:t>38</w:t>
            </w:r>
          </w:p>
        </w:tc>
        <w:tc>
          <w:tcPr>
            <w:tcW w:w="1910" w:type="dxa"/>
          </w:tcPr>
          <w:p w14:paraId="41F3457B" w14:textId="77777777" w:rsidR="00DB1FF3" w:rsidRPr="00AA5981" w:rsidRDefault="00DB1FF3" w:rsidP="0045483A">
            <w:pPr>
              <w:jc w:val="center"/>
              <w:rPr>
                <w:lang w:val="lt-LT"/>
              </w:rPr>
            </w:pPr>
            <w:r w:rsidRPr="00AA5981">
              <w:rPr>
                <w:lang w:val="lt-LT"/>
              </w:rPr>
              <w:t>Rokiškio muzikos klubas – 50,</w:t>
            </w:r>
          </w:p>
          <w:p w14:paraId="41F3457C" w14:textId="77777777" w:rsidR="00DB1FF3" w:rsidRPr="00AA5981" w:rsidRDefault="00DB1FF3" w:rsidP="0045483A">
            <w:pPr>
              <w:jc w:val="center"/>
              <w:rPr>
                <w:b/>
                <w:bCs/>
                <w:lang w:val="lt-LT"/>
              </w:rPr>
            </w:pPr>
            <w:r w:rsidRPr="00AA5981">
              <w:rPr>
                <w:lang w:val="lt-LT"/>
              </w:rPr>
              <w:t>Mokykla - 200</w:t>
            </w:r>
          </w:p>
        </w:tc>
        <w:tc>
          <w:tcPr>
            <w:tcW w:w="2463" w:type="dxa"/>
          </w:tcPr>
          <w:p w14:paraId="41F3457D" w14:textId="77777777" w:rsidR="00DB1FF3" w:rsidRPr="00AA5981" w:rsidRDefault="00DB1FF3" w:rsidP="0045483A">
            <w:pPr>
              <w:rPr>
                <w:b/>
                <w:bCs/>
                <w:sz w:val="24"/>
                <w:szCs w:val="24"/>
                <w:lang w:val="lt-LT"/>
              </w:rPr>
            </w:pPr>
            <w:r w:rsidRPr="00AA5981">
              <w:rPr>
                <w:lang w:val="lt-LT"/>
              </w:rPr>
              <w:t xml:space="preserve">Siekiama didinti kultūrinį mokinių sąmoningumą, kultūrinį tapatumą.. Ugdyti bendrąsias mokinių kompetencijas: mokėjimo mokytis, komunikavimo, pažinimo, iniciatyvumo ir kūrybingumo. </w:t>
            </w:r>
          </w:p>
        </w:tc>
      </w:tr>
      <w:tr w:rsidR="00DB1FF3" w:rsidRPr="007E619F" w14:paraId="41F34585" w14:textId="77777777" w:rsidTr="00DB1FF3">
        <w:tc>
          <w:tcPr>
            <w:tcW w:w="1550" w:type="dxa"/>
          </w:tcPr>
          <w:p w14:paraId="41F3457F" w14:textId="77777777" w:rsidR="00DB1FF3" w:rsidRPr="00AA5981" w:rsidRDefault="00DB1FF3" w:rsidP="0045483A">
            <w:pPr>
              <w:widowControl w:val="0"/>
              <w:tabs>
                <w:tab w:val="left" w:pos="0"/>
              </w:tabs>
              <w:suppressAutoHyphens/>
              <w:rPr>
                <w:sz w:val="18"/>
                <w:szCs w:val="18"/>
                <w:lang w:val="lt-LT"/>
              </w:rPr>
            </w:pPr>
            <w:r w:rsidRPr="00AA5981">
              <w:rPr>
                <w:rFonts w:eastAsia="SimSun"/>
                <w:kern w:val="1"/>
                <w:sz w:val="18"/>
                <w:szCs w:val="18"/>
                <w:lang w:val="lt-LT" w:eastAsia="hi-IN" w:bidi="hi-IN"/>
              </w:rPr>
              <w:t>3.</w:t>
            </w:r>
            <w:r w:rsidRPr="00AA5981">
              <w:rPr>
                <w:sz w:val="18"/>
                <w:szCs w:val="18"/>
                <w:lang w:val="lt-LT"/>
              </w:rPr>
              <w:t>Vaikų vasaros poilsio stovykla „Vaikai vaikams“ 201</w:t>
            </w:r>
            <w:r>
              <w:rPr>
                <w:sz w:val="18"/>
                <w:szCs w:val="18"/>
                <w:lang w:val="lt-LT"/>
              </w:rPr>
              <w:t xml:space="preserve">7 m. birželio mėn. 29 d. – liepos 3 d. </w:t>
            </w:r>
          </w:p>
          <w:p w14:paraId="41F34580" w14:textId="77777777" w:rsidR="00DB1FF3" w:rsidRPr="00404E8D" w:rsidRDefault="00DB1FF3" w:rsidP="0045483A">
            <w:pPr>
              <w:rPr>
                <w:b/>
                <w:bCs/>
                <w:color w:val="FF0000"/>
                <w:sz w:val="24"/>
                <w:szCs w:val="24"/>
                <w:lang w:val="lt-LT"/>
              </w:rPr>
            </w:pPr>
          </w:p>
        </w:tc>
        <w:tc>
          <w:tcPr>
            <w:tcW w:w="1910" w:type="dxa"/>
          </w:tcPr>
          <w:p w14:paraId="41F34581" w14:textId="77777777" w:rsidR="00DB1FF3" w:rsidRPr="00AA5981" w:rsidRDefault="00DB1FF3" w:rsidP="0045483A">
            <w:pPr>
              <w:jc w:val="center"/>
              <w:rPr>
                <w:b/>
                <w:bCs/>
                <w:lang w:val="lt-LT"/>
              </w:rPr>
            </w:pPr>
            <w:r w:rsidRPr="00AA5981">
              <w:rPr>
                <w:lang w:val="lt-LT"/>
              </w:rPr>
              <w:t>Mokyklinis</w:t>
            </w:r>
          </w:p>
        </w:tc>
        <w:tc>
          <w:tcPr>
            <w:tcW w:w="1910" w:type="dxa"/>
          </w:tcPr>
          <w:p w14:paraId="41F34582" w14:textId="77777777" w:rsidR="00DB1FF3" w:rsidRPr="00477A4B" w:rsidRDefault="00DB1FF3" w:rsidP="0045483A">
            <w:pPr>
              <w:jc w:val="center"/>
              <w:rPr>
                <w:lang w:val="lt-LT"/>
              </w:rPr>
            </w:pPr>
            <w:r w:rsidRPr="00477A4B">
              <w:rPr>
                <w:lang w:val="lt-LT"/>
              </w:rPr>
              <w:t>11</w:t>
            </w:r>
          </w:p>
        </w:tc>
        <w:tc>
          <w:tcPr>
            <w:tcW w:w="1910" w:type="dxa"/>
          </w:tcPr>
          <w:p w14:paraId="41F34583" w14:textId="77777777" w:rsidR="00DB1FF3" w:rsidRPr="00477A4B" w:rsidRDefault="00DB1FF3" w:rsidP="0045483A">
            <w:pPr>
              <w:jc w:val="center"/>
              <w:rPr>
                <w:lang w:val="lt-LT"/>
              </w:rPr>
            </w:pPr>
            <w:r w:rsidRPr="00477A4B">
              <w:rPr>
                <w:lang w:val="lt-LT"/>
              </w:rPr>
              <w:t>100</w:t>
            </w:r>
          </w:p>
        </w:tc>
        <w:tc>
          <w:tcPr>
            <w:tcW w:w="2463" w:type="dxa"/>
          </w:tcPr>
          <w:p w14:paraId="41F34584" w14:textId="77777777" w:rsidR="00DB1FF3" w:rsidRPr="00AA5981" w:rsidRDefault="00DB1FF3" w:rsidP="0045483A">
            <w:pPr>
              <w:rPr>
                <w:b/>
                <w:bCs/>
                <w:sz w:val="24"/>
                <w:szCs w:val="24"/>
                <w:lang w:val="lt-LT"/>
              </w:rPr>
            </w:pPr>
            <w:r w:rsidRPr="00AA5981">
              <w:rPr>
                <w:lang w:val="lt-LT"/>
              </w:rPr>
              <w:t>Stovykloje vyko repeticijos, pasiruošimas Dainų šventės programoms. Suteikė galimybę įsisavint repertuarą ir tinkamai jį paruošti skatinant vaikų visokeriopą veiklą bei iniciatyvą</w:t>
            </w:r>
            <w:r>
              <w:rPr>
                <w:lang w:val="lt-LT"/>
              </w:rPr>
              <w:t>,</w:t>
            </w:r>
            <w:r w:rsidRPr="00AA5981">
              <w:rPr>
                <w:lang w:val="lt-LT"/>
              </w:rPr>
              <w:t xml:space="preserve"> puoselėti tautinės muzikos žanrą. Tai savęs tobulinimo, savo galimybių atskleidimo ir atlikimo patirties ugdymas.</w:t>
            </w:r>
          </w:p>
        </w:tc>
      </w:tr>
      <w:tr w:rsidR="00DB1FF3" w:rsidRPr="007E619F" w14:paraId="41F3458B" w14:textId="77777777" w:rsidTr="00DB1FF3">
        <w:tc>
          <w:tcPr>
            <w:tcW w:w="1550" w:type="dxa"/>
          </w:tcPr>
          <w:p w14:paraId="41F34586" w14:textId="77777777" w:rsidR="00DB1FF3" w:rsidRPr="00AA5981" w:rsidRDefault="00DB1FF3" w:rsidP="0045483A">
            <w:pPr>
              <w:widowControl w:val="0"/>
              <w:suppressAutoHyphens/>
              <w:rPr>
                <w:lang w:val="lt-LT"/>
              </w:rPr>
            </w:pPr>
            <w:r w:rsidRPr="00AA5981">
              <w:rPr>
                <w:lang w:val="lt-LT"/>
              </w:rPr>
              <w:t>4. Muzikos dienos Rokiškio miesto vaikų</w:t>
            </w:r>
            <w:r>
              <w:rPr>
                <w:lang w:val="lt-LT"/>
              </w:rPr>
              <w:t xml:space="preserve"> darželiuose ir mokyklose“. 2017 m. balandžio mėn. 24-28</w:t>
            </w:r>
            <w:r w:rsidRPr="00AA5981">
              <w:rPr>
                <w:lang w:val="lt-LT"/>
              </w:rPr>
              <w:t xml:space="preserve"> d.</w:t>
            </w:r>
          </w:p>
        </w:tc>
        <w:tc>
          <w:tcPr>
            <w:tcW w:w="1910" w:type="dxa"/>
          </w:tcPr>
          <w:p w14:paraId="41F34587" w14:textId="77777777" w:rsidR="00DB1FF3" w:rsidRPr="00AA5981" w:rsidRDefault="00DB1FF3" w:rsidP="0045483A">
            <w:pPr>
              <w:jc w:val="center"/>
              <w:rPr>
                <w:lang w:val="lt-LT"/>
              </w:rPr>
            </w:pPr>
            <w:r>
              <w:rPr>
                <w:sz w:val="24"/>
                <w:szCs w:val="24"/>
                <w:lang w:val="lt-LT"/>
              </w:rPr>
              <w:t>Rajoninis</w:t>
            </w:r>
          </w:p>
        </w:tc>
        <w:tc>
          <w:tcPr>
            <w:tcW w:w="1910" w:type="dxa"/>
          </w:tcPr>
          <w:p w14:paraId="41F34588" w14:textId="77777777" w:rsidR="00DB1FF3" w:rsidRPr="00AA5981" w:rsidRDefault="00DB1FF3" w:rsidP="0045483A">
            <w:pPr>
              <w:jc w:val="center"/>
              <w:rPr>
                <w:lang w:val="lt-LT"/>
              </w:rPr>
            </w:pPr>
            <w:r w:rsidRPr="00AA5981">
              <w:rPr>
                <w:lang w:val="lt-LT"/>
              </w:rPr>
              <w:t>40</w:t>
            </w:r>
          </w:p>
        </w:tc>
        <w:tc>
          <w:tcPr>
            <w:tcW w:w="1910" w:type="dxa"/>
          </w:tcPr>
          <w:p w14:paraId="41F34589" w14:textId="77777777" w:rsidR="00DB1FF3" w:rsidRPr="00AA5981" w:rsidRDefault="00DB1FF3" w:rsidP="0045483A">
            <w:pPr>
              <w:jc w:val="center"/>
              <w:rPr>
                <w:lang w:val="lt-LT"/>
              </w:rPr>
            </w:pPr>
            <w:r w:rsidRPr="00AA5981">
              <w:rPr>
                <w:lang w:val="lt-LT"/>
              </w:rPr>
              <w:t>50</w:t>
            </w:r>
          </w:p>
        </w:tc>
        <w:tc>
          <w:tcPr>
            <w:tcW w:w="2463" w:type="dxa"/>
          </w:tcPr>
          <w:p w14:paraId="41F3458A" w14:textId="77777777" w:rsidR="00DB1FF3" w:rsidRPr="00AA5981" w:rsidRDefault="00DB1FF3" w:rsidP="0045483A">
            <w:pPr>
              <w:rPr>
                <w:lang w:val="lt-LT"/>
              </w:rPr>
            </w:pPr>
            <w:r w:rsidRPr="00AA5981">
              <w:rPr>
                <w:lang w:val="lt-LT"/>
              </w:rPr>
              <w:t>Plėtotas muzikinis pažinimas ir dalyvavimas muzikiniame, kultūriniame gyvenime.</w:t>
            </w:r>
          </w:p>
        </w:tc>
      </w:tr>
      <w:tr w:rsidR="00DB1FF3" w:rsidRPr="0043042A" w14:paraId="41F34591" w14:textId="77777777" w:rsidTr="00DB1FF3">
        <w:trPr>
          <w:trHeight w:val="1721"/>
        </w:trPr>
        <w:tc>
          <w:tcPr>
            <w:tcW w:w="1550" w:type="dxa"/>
          </w:tcPr>
          <w:p w14:paraId="41F3458C" w14:textId="77777777" w:rsidR="00DB1FF3" w:rsidRPr="00AA5981" w:rsidRDefault="00DB1FF3" w:rsidP="0045483A">
            <w:pPr>
              <w:tabs>
                <w:tab w:val="left" w:pos="0"/>
              </w:tabs>
              <w:rPr>
                <w:lang w:val="lt-LT"/>
              </w:rPr>
            </w:pPr>
            <w:r w:rsidRPr="00AA5981">
              <w:rPr>
                <w:lang w:val="lt-LT"/>
              </w:rPr>
              <w:lastRenderedPageBreak/>
              <w:t>5.Profesinės linkmės muzikinio ugdymo festivalio konce</w:t>
            </w:r>
            <w:r>
              <w:rPr>
                <w:lang w:val="lt-LT"/>
              </w:rPr>
              <w:t>rtas „Aukštaitijos talentai-2017</w:t>
            </w:r>
            <w:r w:rsidRPr="00AA5981">
              <w:rPr>
                <w:lang w:val="lt-LT"/>
              </w:rPr>
              <w:t>“</w:t>
            </w:r>
            <w:r>
              <w:rPr>
                <w:lang w:val="lt-LT"/>
              </w:rPr>
              <w:t>2017m. gegužės 17 d.</w:t>
            </w:r>
          </w:p>
        </w:tc>
        <w:tc>
          <w:tcPr>
            <w:tcW w:w="1910" w:type="dxa"/>
          </w:tcPr>
          <w:p w14:paraId="41F3458D" w14:textId="77777777" w:rsidR="00DB1FF3" w:rsidRPr="00AA5981" w:rsidRDefault="00DB1FF3" w:rsidP="0045483A">
            <w:pPr>
              <w:jc w:val="center"/>
              <w:rPr>
                <w:lang w:val="lt-LT"/>
              </w:rPr>
            </w:pPr>
            <w:r w:rsidRPr="00AA5981">
              <w:rPr>
                <w:lang w:val="lt-LT"/>
              </w:rPr>
              <w:t>Respublikinis</w:t>
            </w:r>
          </w:p>
        </w:tc>
        <w:tc>
          <w:tcPr>
            <w:tcW w:w="1910" w:type="dxa"/>
          </w:tcPr>
          <w:p w14:paraId="41F3458E" w14:textId="77777777" w:rsidR="00DB1FF3" w:rsidRPr="00AA5981" w:rsidRDefault="00DB1FF3" w:rsidP="0045483A">
            <w:pPr>
              <w:jc w:val="center"/>
              <w:rPr>
                <w:lang w:val="lt-LT"/>
              </w:rPr>
            </w:pPr>
            <w:r w:rsidRPr="00AA5981">
              <w:rPr>
                <w:lang w:val="lt-LT"/>
              </w:rPr>
              <w:t>50</w:t>
            </w:r>
          </w:p>
        </w:tc>
        <w:tc>
          <w:tcPr>
            <w:tcW w:w="1910" w:type="dxa"/>
          </w:tcPr>
          <w:p w14:paraId="41F3458F" w14:textId="77777777" w:rsidR="00DB1FF3" w:rsidRPr="00AA5981" w:rsidRDefault="00DB1FF3" w:rsidP="0045483A">
            <w:pPr>
              <w:jc w:val="both"/>
              <w:rPr>
                <w:lang w:val="lt-LT"/>
              </w:rPr>
            </w:pPr>
          </w:p>
        </w:tc>
        <w:tc>
          <w:tcPr>
            <w:tcW w:w="2463" w:type="dxa"/>
          </w:tcPr>
          <w:p w14:paraId="41F34590" w14:textId="77777777" w:rsidR="00DB1FF3" w:rsidRPr="00AA5981" w:rsidRDefault="00DB1FF3" w:rsidP="0045483A">
            <w:pPr>
              <w:rPr>
                <w:lang w:val="lt-LT"/>
              </w:rPr>
            </w:pPr>
            <w:r w:rsidRPr="00AA5981">
              <w:rPr>
                <w:lang w:val="lt-LT"/>
              </w:rPr>
              <w:t>Puoselėti muzikiniai gebėjimai, skatinta muzikinė veikla, plėtotas bendradarbiavimas tarp respublikos muzikos ir meno mokyklų mokytojų.</w:t>
            </w:r>
          </w:p>
        </w:tc>
      </w:tr>
    </w:tbl>
    <w:p w14:paraId="41F34592" w14:textId="77777777" w:rsidR="00DB1FF3" w:rsidRPr="00E521CE" w:rsidRDefault="00DB1FF3" w:rsidP="00DB1FF3">
      <w:pPr>
        <w:jc w:val="both"/>
        <w:rPr>
          <w:b/>
          <w:bCs/>
          <w:sz w:val="24"/>
          <w:szCs w:val="24"/>
          <w:lang w:val="lt-LT"/>
        </w:rPr>
      </w:pPr>
    </w:p>
    <w:p w14:paraId="41F34593" w14:textId="77777777" w:rsidR="00DB1FF3" w:rsidRPr="005F30E0" w:rsidRDefault="005455C8" w:rsidP="005455C8">
      <w:pPr>
        <w:tabs>
          <w:tab w:val="left" w:pos="851"/>
        </w:tabs>
        <w:jc w:val="both"/>
        <w:rPr>
          <w:sz w:val="24"/>
          <w:szCs w:val="24"/>
          <w:lang w:val="lt-LT"/>
        </w:rPr>
      </w:pPr>
      <w:r>
        <w:rPr>
          <w:b/>
          <w:bCs/>
          <w:sz w:val="24"/>
          <w:szCs w:val="24"/>
          <w:lang w:val="lt-LT"/>
        </w:rPr>
        <w:tab/>
      </w:r>
      <w:r w:rsidR="00DB1FF3" w:rsidRPr="005F30E0">
        <w:rPr>
          <w:b/>
          <w:bCs/>
          <w:sz w:val="24"/>
          <w:szCs w:val="24"/>
          <w:lang w:val="lt-LT"/>
        </w:rPr>
        <w:t>1</w:t>
      </w:r>
      <w:r w:rsidR="00DB1FF3">
        <w:rPr>
          <w:b/>
          <w:bCs/>
          <w:sz w:val="24"/>
          <w:szCs w:val="24"/>
          <w:lang w:val="lt-LT"/>
        </w:rPr>
        <w:t>1</w:t>
      </w:r>
      <w:r w:rsidR="00DB1FF3" w:rsidRPr="005F30E0">
        <w:rPr>
          <w:b/>
          <w:bCs/>
          <w:sz w:val="24"/>
          <w:szCs w:val="24"/>
          <w:lang w:val="lt-LT"/>
        </w:rPr>
        <w:t>. Kiti mokinių pasiekimai. Dalyvavimas olimpiadose bei konkursuose</w:t>
      </w:r>
      <w:r w:rsidR="00DB1FF3" w:rsidRPr="005F30E0">
        <w:rPr>
          <w:sz w:val="24"/>
          <w:szCs w:val="24"/>
          <w:lang w:val="lt-LT"/>
        </w:rPr>
        <w:t xml:space="preserve">: </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558"/>
        <w:gridCol w:w="1684"/>
        <w:gridCol w:w="1420"/>
        <w:gridCol w:w="1553"/>
        <w:gridCol w:w="2098"/>
      </w:tblGrid>
      <w:tr w:rsidR="00DB1FF3" w:rsidRPr="00E3330A" w14:paraId="41F34597" w14:textId="77777777" w:rsidTr="00DB1FF3">
        <w:tc>
          <w:tcPr>
            <w:tcW w:w="2988" w:type="dxa"/>
            <w:gridSpan w:val="2"/>
          </w:tcPr>
          <w:p w14:paraId="41F34594" w14:textId="77777777" w:rsidR="00DB1FF3" w:rsidRPr="005F30E0" w:rsidRDefault="00DB1FF3" w:rsidP="0045483A">
            <w:pPr>
              <w:jc w:val="both"/>
              <w:rPr>
                <w:sz w:val="24"/>
                <w:szCs w:val="24"/>
                <w:lang w:val="lt-LT"/>
              </w:rPr>
            </w:pPr>
            <w:r w:rsidRPr="005F30E0">
              <w:rPr>
                <w:sz w:val="24"/>
                <w:szCs w:val="24"/>
                <w:lang w:val="lt-LT"/>
              </w:rPr>
              <w:t>Miesto (rajono)</w:t>
            </w:r>
          </w:p>
        </w:tc>
        <w:tc>
          <w:tcPr>
            <w:tcW w:w="3104" w:type="dxa"/>
            <w:gridSpan w:val="2"/>
          </w:tcPr>
          <w:p w14:paraId="41F34595" w14:textId="77777777" w:rsidR="00DB1FF3" w:rsidRPr="005F30E0" w:rsidRDefault="00DB1FF3" w:rsidP="0045483A">
            <w:pPr>
              <w:jc w:val="both"/>
              <w:rPr>
                <w:sz w:val="24"/>
                <w:szCs w:val="24"/>
                <w:lang w:val="lt-LT"/>
              </w:rPr>
            </w:pPr>
            <w:r w:rsidRPr="005F30E0">
              <w:rPr>
                <w:sz w:val="24"/>
                <w:szCs w:val="24"/>
                <w:lang w:val="lt-LT"/>
              </w:rPr>
              <w:t>Respublikoje</w:t>
            </w:r>
          </w:p>
        </w:tc>
        <w:tc>
          <w:tcPr>
            <w:tcW w:w="3651" w:type="dxa"/>
            <w:gridSpan w:val="2"/>
          </w:tcPr>
          <w:p w14:paraId="41F34596" w14:textId="77777777" w:rsidR="00DB1FF3" w:rsidRPr="005F30E0" w:rsidRDefault="00DB1FF3" w:rsidP="0045483A">
            <w:pPr>
              <w:jc w:val="both"/>
              <w:rPr>
                <w:sz w:val="24"/>
                <w:szCs w:val="24"/>
                <w:lang w:val="lt-LT"/>
              </w:rPr>
            </w:pPr>
            <w:r w:rsidRPr="005F30E0">
              <w:rPr>
                <w:sz w:val="24"/>
                <w:szCs w:val="24"/>
                <w:lang w:val="lt-LT"/>
              </w:rPr>
              <w:t>Tarptautiniuose</w:t>
            </w:r>
          </w:p>
        </w:tc>
      </w:tr>
      <w:tr w:rsidR="00DB1FF3" w:rsidRPr="005F30E0" w14:paraId="41F3459E" w14:textId="77777777" w:rsidTr="00DB1FF3">
        <w:tc>
          <w:tcPr>
            <w:tcW w:w="1430" w:type="dxa"/>
            <w:vAlign w:val="bottom"/>
          </w:tcPr>
          <w:p w14:paraId="41F34598" w14:textId="77777777" w:rsidR="00DB1FF3" w:rsidRPr="00F671C5" w:rsidRDefault="00DB1FF3" w:rsidP="0045483A">
            <w:pPr>
              <w:jc w:val="both"/>
              <w:rPr>
                <w:sz w:val="24"/>
                <w:szCs w:val="24"/>
                <w:lang w:val="lt-LT"/>
              </w:rPr>
            </w:pPr>
            <w:r w:rsidRPr="00F671C5">
              <w:rPr>
                <w:sz w:val="24"/>
                <w:szCs w:val="24"/>
                <w:lang w:val="lt-LT"/>
              </w:rPr>
              <w:t>Dalyvavusių skaičius</w:t>
            </w:r>
          </w:p>
        </w:tc>
        <w:tc>
          <w:tcPr>
            <w:tcW w:w="1558" w:type="dxa"/>
            <w:vAlign w:val="bottom"/>
          </w:tcPr>
          <w:p w14:paraId="41F34599" w14:textId="77777777" w:rsidR="00DB1FF3" w:rsidRPr="00F671C5" w:rsidRDefault="00DB1FF3" w:rsidP="0045483A">
            <w:pPr>
              <w:jc w:val="both"/>
              <w:rPr>
                <w:sz w:val="24"/>
                <w:szCs w:val="24"/>
                <w:lang w:val="lt-LT"/>
              </w:rPr>
            </w:pPr>
            <w:r w:rsidRPr="00F671C5">
              <w:rPr>
                <w:sz w:val="24"/>
                <w:szCs w:val="24"/>
                <w:lang w:val="lt-LT"/>
              </w:rPr>
              <w:t>Nugalėtojų skaičius</w:t>
            </w:r>
          </w:p>
        </w:tc>
        <w:tc>
          <w:tcPr>
            <w:tcW w:w="1684" w:type="dxa"/>
            <w:vAlign w:val="bottom"/>
          </w:tcPr>
          <w:p w14:paraId="41F3459A" w14:textId="77777777" w:rsidR="00DB1FF3" w:rsidRPr="00287A8A" w:rsidRDefault="00DB1FF3" w:rsidP="0045483A">
            <w:pPr>
              <w:jc w:val="both"/>
              <w:rPr>
                <w:sz w:val="24"/>
                <w:szCs w:val="24"/>
                <w:lang w:val="lt-LT"/>
              </w:rPr>
            </w:pPr>
            <w:r w:rsidRPr="00287A8A">
              <w:rPr>
                <w:sz w:val="24"/>
                <w:szCs w:val="24"/>
                <w:lang w:val="lt-LT"/>
              </w:rPr>
              <w:t>Dalyvavusių skaičius</w:t>
            </w:r>
          </w:p>
        </w:tc>
        <w:tc>
          <w:tcPr>
            <w:tcW w:w="1420" w:type="dxa"/>
            <w:vAlign w:val="bottom"/>
          </w:tcPr>
          <w:p w14:paraId="41F3459B" w14:textId="77777777" w:rsidR="00DB1FF3" w:rsidRPr="00287A8A" w:rsidRDefault="00DB1FF3" w:rsidP="0045483A">
            <w:pPr>
              <w:jc w:val="both"/>
              <w:rPr>
                <w:sz w:val="24"/>
                <w:szCs w:val="24"/>
                <w:lang w:val="lt-LT"/>
              </w:rPr>
            </w:pPr>
            <w:r w:rsidRPr="00287A8A">
              <w:rPr>
                <w:sz w:val="24"/>
                <w:szCs w:val="24"/>
                <w:lang w:val="lt-LT"/>
              </w:rPr>
              <w:t>Nugalėtojų skaičius</w:t>
            </w:r>
          </w:p>
        </w:tc>
        <w:tc>
          <w:tcPr>
            <w:tcW w:w="1553" w:type="dxa"/>
            <w:vAlign w:val="bottom"/>
          </w:tcPr>
          <w:p w14:paraId="41F3459C" w14:textId="77777777" w:rsidR="00DB1FF3" w:rsidRPr="00287A8A" w:rsidRDefault="00DB1FF3" w:rsidP="0045483A">
            <w:pPr>
              <w:jc w:val="both"/>
              <w:rPr>
                <w:sz w:val="24"/>
                <w:szCs w:val="24"/>
                <w:lang w:val="lt-LT"/>
              </w:rPr>
            </w:pPr>
            <w:r w:rsidRPr="00287A8A">
              <w:rPr>
                <w:sz w:val="24"/>
                <w:szCs w:val="24"/>
                <w:lang w:val="lt-LT"/>
              </w:rPr>
              <w:t>Dalyvavusių skaičius</w:t>
            </w:r>
          </w:p>
        </w:tc>
        <w:tc>
          <w:tcPr>
            <w:tcW w:w="2098" w:type="dxa"/>
            <w:vAlign w:val="bottom"/>
          </w:tcPr>
          <w:p w14:paraId="41F3459D" w14:textId="77777777" w:rsidR="00DB1FF3" w:rsidRPr="00287A8A" w:rsidRDefault="00DB1FF3" w:rsidP="0045483A">
            <w:pPr>
              <w:jc w:val="both"/>
              <w:rPr>
                <w:sz w:val="24"/>
                <w:szCs w:val="24"/>
                <w:lang w:val="lt-LT"/>
              </w:rPr>
            </w:pPr>
            <w:r w:rsidRPr="00287A8A">
              <w:rPr>
                <w:sz w:val="24"/>
                <w:szCs w:val="24"/>
                <w:lang w:val="lt-LT"/>
              </w:rPr>
              <w:t>Nugalėtojų skaičius</w:t>
            </w:r>
          </w:p>
        </w:tc>
      </w:tr>
      <w:tr w:rsidR="00DB1FF3" w:rsidRPr="00404E8D" w14:paraId="41F345A5" w14:textId="77777777" w:rsidTr="00DB1FF3">
        <w:tc>
          <w:tcPr>
            <w:tcW w:w="1430" w:type="dxa"/>
          </w:tcPr>
          <w:p w14:paraId="41F3459F" w14:textId="77777777" w:rsidR="00DB1FF3" w:rsidRPr="00921AF4" w:rsidRDefault="00DB1FF3" w:rsidP="0045483A">
            <w:pPr>
              <w:spacing w:line="360" w:lineRule="auto"/>
              <w:jc w:val="center"/>
              <w:rPr>
                <w:lang w:val="lt-LT"/>
              </w:rPr>
            </w:pPr>
            <w:r w:rsidRPr="00921AF4">
              <w:rPr>
                <w:lang w:val="lt-LT"/>
              </w:rPr>
              <w:t>125</w:t>
            </w:r>
          </w:p>
        </w:tc>
        <w:tc>
          <w:tcPr>
            <w:tcW w:w="1558" w:type="dxa"/>
          </w:tcPr>
          <w:p w14:paraId="41F345A0" w14:textId="77777777" w:rsidR="00DB1FF3" w:rsidRPr="00F671C5" w:rsidRDefault="00DB1FF3" w:rsidP="0045483A">
            <w:pPr>
              <w:spacing w:line="360" w:lineRule="auto"/>
              <w:jc w:val="center"/>
              <w:rPr>
                <w:lang w:val="lt-LT"/>
              </w:rPr>
            </w:pPr>
            <w:r>
              <w:rPr>
                <w:lang w:val="lt-LT"/>
              </w:rPr>
              <w:t>22</w:t>
            </w:r>
          </w:p>
        </w:tc>
        <w:tc>
          <w:tcPr>
            <w:tcW w:w="1684" w:type="dxa"/>
          </w:tcPr>
          <w:p w14:paraId="41F345A1" w14:textId="77777777" w:rsidR="00DB1FF3" w:rsidRPr="00F671C5" w:rsidRDefault="00DB1FF3" w:rsidP="0045483A">
            <w:pPr>
              <w:spacing w:line="360" w:lineRule="auto"/>
              <w:jc w:val="center"/>
              <w:rPr>
                <w:lang w:val="lt-LT"/>
              </w:rPr>
            </w:pPr>
            <w:r>
              <w:rPr>
                <w:lang w:val="lt-LT"/>
              </w:rPr>
              <w:t>72</w:t>
            </w:r>
          </w:p>
        </w:tc>
        <w:tc>
          <w:tcPr>
            <w:tcW w:w="1420" w:type="dxa"/>
          </w:tcPr>
          <w:p w14:paraId="41F345A2" w14:textId="77777777" w:rsidR="00DB1FF3" w:rsidRPr="00F671C5" w:rsidRDefault="00DB1FF3" w:rsidP="0045483A">
            <w:pPr>
              <w:spacing w:line="360" w:lineRule="auto"/>
              <w:jc w:val="center"/>
              <w:rPr>
                <w:lang w:val="lt-LT"/>
              </w:rPr>
            </w:pPr>
            <w:r>
              <w:rPr>
                <w:lang w:val="lt-LT"/>
              </w:rPr>
              <w:t>51</w:t>
            </w:r>
          </w:p>
        </w:tc>
        <w:tc>
          <w:tcPr>
            <w:tcW w:w="1553" w:type="dxa"/>
          </w:tcPr>
          <w:p w14:paraId="41F345A3" w14:textId="77777777" w:rsidR="00DB1FF3" w:rsidRPr="00F671C5" w:rsidRDefault="00DB1FF3" w:rsidP="0045483A">
            <w:pPr>
              <w:spacing w:line="360" w:lineRule="auto"/>
              <w:jc w:val="center"/>
              <w:rPr>
                <w:lang w:val="lt-LT"/>
              </w:rPr>
            </w:pPr>
            <w:r>
              <w:rPr>
                <w:lang w:val="lt-LT"/>
              </w:rPr>
              <w:t>31</w:t>
            </w:r>
          </w:p>
        </w:tc>
        <w:tc>
          <w:tcPr>
            <w:tcW w:w="2098" w:type="dxa"/>
          </w:tcPr>
          <w:p w14:paraId="41F345A4" w14:textId="77777777" w:rsidR="00DB1FF3" w:rsidRPr="00F671C5" w:rsidRDefault="00DB1FF3" w:rsidP="0045483A">
            <w:pPr>
              <w:spacing w:line="360" w:lineRule="auto"/>
              <w:jc w:val="center"/>
              <w:rPr>
                <w:lang w:val="lt-LT"/>
              </w:rPr>
            </w:pPr>
            <w:r>
              <w:rPr>
                <w:lang w:val="lt-LT"/>
              </w:rPr>
              <w:t>22</w:t>
            </w:r>
          </w:p>
        </w:tc>
      </w:tr>
    </w:tbl>
    <w:p w14:paraId="41F345A6" w14:textId="77777777" w:rsidR="00DB1FF3" w:rsidRPr="00404E8D" w:rsidRDefault="00DB1FF3" w:rsidP="00DB1FF3">
      <w:pPr>
        <w:pStyle w:val="Pagrindiniotekstotrauka"/>
        <w:ind w:firstLine="0"/>
        <w:rPr>
          <w:b/>
          <w:bCs/>
          <w:color w:val="FF0000"/>
          <w:sz w:val="24"/>
          <w:szCs w:val="24"/>
          <w:lang w:val="lt-LT"/>
        </w:rPr>
      </w:pPr>
    </w:p>
    <w:p w14:paraId="41F345A7" w14:textId="77777777" w:rsidR="00DB1FF3" w:rsidRDefault="00077C50" w:rsidP="00077C50">
      <w:pPr>
        <w:pStyle w:val="Pagrindiniotekstotrauka"/>
        <w:tabs>
          <w:tab w:val="left" w:pos="851"/>
        </w:tabs>
        <w:ind w:firstLine="0"/>
        <w:rPr>
          <w:b/>
          <w:bCs/>
          <w:sz w:val="24"/>
          <w:szCs w:val="24"/>
          <w:lang w:val="lt-LT"/>
        </w:rPr>
      </w:pPr>
      <w:r>
        <w:rPr>
          <w:b/>
          <w:bCs/>
          <w:sz w:val="24"/>
          <w:szCs w:val="24"/>
          <w:lang w:val="lt-LT"/>
        </w:rPr>
        <w:tab/>
      </w:r>
      <w:r w:rsidR="00DB1FF3">
        <w:rPr>
          <w:b/>
          <w:bCs/>
          <w:sz w:val="24"/>
          <w:szCs w:val="24"/>
          <w:lang w:val="lt-LT"/>
        </w:rPr>
        <w:t>12. Mokyklos direktoriaus iniciatyva:</w:t>
      </w:r>
    </w:p>
    <w:tbl>
      <w:tblPr>
        <w:tblW w:w="9545"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430"/>
        <w:gridCol w:w="2700"/>
        <w:gridCol w:w="1440"/>
        <w:gridCol w:w="961"/>
      </w:tblGrid>
      <w:tr w:rsidR="00DB1FF3" w14:paraId="41F345AD" w14:textId="77777777" w:rsidTr="00DB1FF3">
        <w:trPr>
          <w:trHeight w:val="635"/>
        </w:trPr>
        <w:tc>
          <w:tcPr>
            <w:tcW w:w="2014" w:type="dxa"/>
          </w:tcPr>
          <w:p w14:paraId="41F345A8" w14:textId="77777777" w:rsidR="00DB1FF3" w:rsidRPr="00A750EF" w:rsidRDefault="00DB1FF3" w:rsidP="0045483A">
            <w:pPr>
              <w:rPr>
                <w:sz w:val="24"/>
                <w:szCs w:val="24"/>
                <w:highlight w:val="yellow"/>
                <w:lang w:val="lt-LT"/>
              </w:rPr>
            </w:pPr>
            <w:r w:rsidRPr="00A750EF">
              <w:rPr>
                <w:sz w:val="24"/>
                <w:szCs w:val="24"/>
                <w:lang w:val="lt-LT"/>
              </w:rPr>
              <w:t>Veikla formuojant įstaigos įvaizdį</w:t>
            </w:r>
          </w:p>
        </w:tc>
        <w:tc>
          <w:tcPr>
            <w:tcW w:w="2430" w:type="dxa"/>
          </w:tcPr>
          <w:p w14:paraId="41F345A9" w14:textId="77777777" w:rsidR="00DB1FF3" w:rsidRPr="00A750EF" w:rsidRDefault="00DB1FF3" w:rsidP="0045483A">
            <w:pPr>
              <w:rPr>
                <w:sz w:val="24"/>
                <w:szCs w:val="24"/>
                <w:lang w:val="lt-LT"/>
              </w:rPr>
            </w:pPr>
            <w:r w:rsidRPr="00A750EF">
              <w:rPr>
                <w:sz w:val="24"/>
                <w:szCs w:val="24"/>
                <w:lang w:val="lt-LT"/>
              </w:rPr>
              <w:t>Veikla formuojant įstaigos kultūrą</w:t>
            </w:r>
          </w:p>
        </w:tc>
        <w:tc>
          <w:tcPr>
            <w:tcW w:w="2700" w:type="dxa"/>
          </w:tcPr>
          <w:p w14:paraId="41F345AA" w14:textId="77777777" w:rsidR="00DB1FF3" w:rsidRPr="00A750EF" w:rsidRDefault="00DB1FF3" w:rsidP="0045483A">
            <w:pPr>
              <w:rPr>
                <w:sz w:val="24"/>
                <w:szCs w:val="24"/>
                <w:lang w:val="lt-LT"/>
              </w:rPr>
            </w:pPr>
            <w:r w:rsidRPr="00A750EF">
              <w:rPr>
                <w:sz w:val="24"/>
                <w:szCs w:val="24"/>
                <w:lang w:val="lt-LT"/>
              </w:rPr>
              <w:t>Organizuoti seminarai, konferencijos kiti renginiai</w:t>
            </w:r>
          </w:p>
        </w:tc>
        <w:tc>
          <w:tcPr>
            <w:tcW w:w="1440" w:type="dxa"/>
          </w:tcPr>
          <w:p w14:paraId="41F345AB" w14:textId="77777777" w:rsidR="00DB1FF3" w:rsidRPr="00A750EF" w:rsidRDefault="00DB1FF3" w:rsidP="0045483A">
            <w:pPr>
              <w:rPr>
                <w:sz w:val="24"/>
                <w:szCs w:val="24"/>
                <w:highlight w:val="black"/>
                <w:lang w:val="lt-LT"/>
              </w:rPr>
            </w:pPr>
            <w:r w:rsidRPr="00A750EF">
              <w:rPr>
                <w:sz w:val="24"/>
                <w:szCs w:val="24"/>
                <w:lang w:val="lt-LT"/>
              </w:rPr>
              <w:t xml:space="preserve">Užmegzta partnerystė, ryšiai </w:t>
            </w:r>
          </w:p>
        </w:tc>
        <w:tc>
          <w:tcPr>
            <w:tcW w:w="961" w:type="dxa"/>
          </w:tcPr>
          <w:p w14:paraId="41F345AC" w14:textId="77777777" w:rsidR="00DB1FF3" w:rsidRPr="00A750EF" w:rsidRDefault="00DB1FF3" w:rsidP="0045483A">
            <w:pPr>
              <w:rPr>
                <w:sz w:val="24"/>
                <w:szCs w:val="24"/>
                <w:lang w:val="lt-LT"/>
              </w:rPr>
            </w:pPr>
            <w:r w:rsidRPr="00A750EF">
              <w:rPr>
                <w:sz w:val="24"/>
                <w:szCs w:val="24"/>
                <w:lang w:val="lt-LT"/>
              </w:rPr>
              <w:t>Gautos/įsisavintos lėšos (</w:t>
            </w:r>
            <w:proofErr w:type="spellStart"/>
            <w:r>
              <w:rPr>
                <w:sz w:val="24"/>
                <w:szCs w:val="24"/>
                <w:lang w:val="lt-LT"/>
              </w:rPr>
              <w:t>Eur</w:t>
            </w:r>
            <w:proofErr w:type="spellEnd"/>
            <w:r w:rsidRPr="00A750EF">
              <w:rPr>
                <w:sz w:val="24"/>
                <w:szCs w:val="24"/>
                <w:lang w:val="lt-LT"/>
              </w:rPr>
              <w:t>)</w:t>
            </w:r>
          </w:p>
        </w:tc>
      </w:tr>
      <w:tr w:rsidR="00DB1FF3" w:rsidRPr="00A750EF" w14:paraId="41F345D0" w14:textId="77777777" w:rsidTr="00DB1FF3">
        <w:trPr>
          <w:trHeight w:val="635"/>
        </w:trPr>
        <w:tc>
          <w:tcPr>
            <w:tcW w:w="2014" w:type="dxa"/>
          </w:tcPr>
          <w:p w14:paraId="41F345AE" w14:textId="77777777" w:rsidR="00DB1FF3" w:rsidRPr="002C13FE" w:rsidRDefault="00DB1FF3" w:rsidP="0045483A">
            <w:pPr>
              <w:spacing w:after="5" w:line="268" w:lineRule="auto"/>
              <w:rPr>
                <w:color w:val="000000"/>
                <w:lang w:val="lt-LT"/>
              </w:rPr>
            </w:pPr>
            <w:r w:rsidRPr="002C13FE">
              <w:rPr>
                <w:color w:val="000000"/>
                <w:lang w:val="lt-LT"/>
              </w:rPr>
              <w:t>Skatinau mokyklos bendruomenės narius teikti informaciją apie mokyklos kultūros savitumą rajoninėje spaudoje, moky</w:t>
            </w:r>
            <w:r>
              <w:rPr>
                <w:color w:val="000000"/>
                <w:lang w:val="lt-LT"/>
              </w:rPr>
              <w:t xml:space="preserve">klos internetiniame puslapyje, </w:t>
            </w:r>
            <w:r w:rsidRPr="002C13FE">
              <w:rPr>
                <w:color w:val="000000"/>
                <w:lang w:val="lt-LT"/>
              </w:rPr>
              <w:t xml:space="preserve"> informacijos leidiniuose ir kitur. </w:t>
            </w:r>
          </w:p>
          <w:p w14:paraId="41F345AF" w14:textId="77777777" w:rsidR="00DB1FF3" w:rsidRPr="002C13FE" w:rsidRDefault="00DB1FF3" w:rsidP="0045483A">
            <w:pPr>
              <w:rPr>
                <w:color w:val="000000"/>
                <w:lang w:val="lt-LT"/>
              </w:rPr>
            </w:pPr>
            <w:r w:rsidRPr="002C13FE">
              <w:rPr>
                <w:color w:val="000000"/>
                <w:lang w:val="lt-LT"/>
              </w:rPr>
              <w:t>Skatinau mokyklos mokytojų bendradarbiavimą su Rokiškio krašto muziejumi, Rokiškio rajono sa</w:t>
            </w:r>
            <w:r>
              <w:rPr>
                <w:color w:val="000000"/>
                <w:lang w:val="lt-LT"/>
              </w:rPr>
              <w:t>vivaldybės Juozo Keliuočio viešą</w:t>
            </w:r>
            <w:r w:rsidRPr="002C13FE">
              <w:rPr>
                <w:color w:val="000000"/>
                <w:lang w:val="lt-LT"/>
              </w:rPr>
              <w:t xml:space="preserve">ja biblioteka, Rokiškio rajono švietimo įstaigomis.  </w:t>
            </w:r>
          </w:p>
          <w:p w14:paraId="41F345B0" w14:textId="77777777" w:rsidR="00DB1FF3" w:rsidRPr="002C13FE" w:rsidRDefault="00DB1FF3" w:rsidP="0045483A">
            <w:pPr>
              <w:snapToGrid w:val="0"/>
              <w:rPr>
                <w:bCs/>
                <w:highlight w:val="yellow"/>
                <w:lang w:val="lt-LT"/>
              </w:rPr>
            </w:pPr>
          </w:p>
        </w:tc>
        <w:tc>
          <w:tcPr>
            <w:tcW w:w="2430" w:type="dxa"/>
          </w:tcPr>
          <w:p w14:paraId="41F345B1" w14:textId="77777777" w:rsidR="00DB1FF3" w:rsidRPr="00B140C5" w:rsidRDefault="00DB1FF3" w:rsidP="0045483A">
            <w:pPr>
              <w:ind w:left="-5"/>
              <w:rPr>
                <w:lang w:val="lt-LT"/>
              </w:rPr>
            </w:pPr>
            <w:r w:rsidRPr="00B140C5">
              <w:rPr>
                <w:lang w:val="lt-LT"/>
              </w:rPr>
              <w:t xml:space="preserve">1. Ypatingą dėmesį skyriau, kad mokykloje vyrautų palankus mokymuisi mikroklimatas, kad vyrautų tvarka  pamokų ir pertraukų metu, vykdžiau sistemingą </w:t>
            </w:r>
            <w:proofErr w:type="spellStart"/>
            <w:r w:rsidRPr="00B140C5">
              <w:rPr>
                <w:lang w:val="lt-LT"/>
              </w:rPr>
              <w:t>stebėseną</w:t>
            </w:r>
            <w:proofErr w:type="spellEnd"/>
            <w:r w:rsidRPr="00B140C5">
              <w:rPr>
                <w:lang w:val="lt-LT"/>
              </w:rPr>
              <w:t>.</w:t>
            </w:r>
          </w:p>
          <w:p w14:paraId="41F345B2" w14:textId="77777777" w:rsidR="00DB1FF3" w:rsidRPr="00B140C5" w:rsidRDefault="00DB1FF3" w:rsidP="0045483A">
            <w:pPr>
              <w:spacing w:after="5" w:line="268" w:lineRule="auto"/>
              <w:rPr>
                <w:lang w:val="lt-LT"/>
              </w:rPr>
            </w:pPr>
            <w:r w:rsidRPr="00B140C5">
              <w:rPr>
                <w:lang w:val="lt-LT"/>
              </w:rPr>
              <w:t>Daug dėmesio skyriau mokyklos kabinetų  aplinkos turtinimui, aprūpinimui naujomis mokymo priemonėmis.</w:t>
            </w:r>
          </w:p>
          <w:p w14:paraId="41F345B3" w14:textId="77777777" w:rsidR="00DB1FF3" w:rsidRPr="00B140C5" w:rsidRDefault="00DB1FF3" w:rsidP="0045483A">
            <w:pPr>
              <w:rPr>
                <w:lang w:val="lt-LT"/>
              </w:rPr>
            </w:pPr>
            <w:r w:rsidRPr="00B140C5">
              <w:rPr>
                <w:lang w:val="lt-LT"/>
              </w:rPr>
              <w:t>Buvo tvarkoma mokyklos aplinka. Atliktas ugdymo patalpų einamasis remontas. Atnaujinti baldai ir garso įranga.</w:t>
            </w:r>
          </w:p>
          <w:p w14:paraId="41F345B4" w14:textId="77777777" w:rsidR="00DB1FF3" w:rsidRPr="00B140C5" w:rsidRDefault="00DB1FF3" w:rsidP="0045483A">
            <w:pPr>
              <w:ind w:left="-5"/>
              <w:rPr>
                <w:lang w:val="lt-LT"/>
              </w:rPr>
            </w:pPr>
            <w:r w:rsidRPr="00B140C5">
              <w:rPr>
                <w:lang w:val="lt-LT"/>
              </w:rPr>
              <w:t>2. Skatinau, kad mokykloje kryptingai bendradarbiautų mokyklos vadovai, mokytojai, aptardami mokinių ir jų šeimų socialines problemas.</w:t>
            </w:r>
          </w:p>
          <w:p w14:paraId="41F345B5" w14:textId="77777777" w:rsidR="00DB1FF3" w:rsidRPr="00B140C5" w:rsidRDefault="00DB1FF3" w:rsidP="0045483A">
            <w:pPr>
              <w:spacing w:after="5" w:line="268" w:lineRule="auto"/>
              <w:ind w:left="-5" w:hanging="10"/>
              <w:rPr>
                <w:lang w:val="lt-LT"/>
              </w:rPr>
            </w:pPr>
            <w:r w:rsidRPr="00B140C5">
              <w:rPr>
                <w:lang w:val="lt-LT"/>
              </w:rPr>
              <w:t>Subūriau darbo grupę mokyklos 2017 – 2019 metų strateginio plano rengimui ir jo pristatymui mokyklos tarybai.</w:t>
            </w:r>
          </w:p>
          <w:p w14:paraId="41F345B6" w14:textId="77777777" w:rsidR="00DB1FF3" w:rsidRPr="00B140C5" w:rsidRDefault="00DB1FF3" w:rsidP="0045483A">
            <w:pPr>
              <w:spacing w:after="5" w:line="268" w:lineRule="auto"/>
              <w:ind w:left="-5" w:hanging="10"/>
              <w:rPr>
                <w:lang w:val="lt-LT"/>
              </w:rPr>
            </w:pPr>
            <w:r w:rsidRPr="00B140C5">
              <w:rPr>
                <w:lang w:val="lt-LT"/>
              </w:rPr>
              <w:t>Subūriau darbo grupę mokyklos 2017 metų veiklos plano rengimui ir pristatymui mokyklos tarybai.</w:t>
            </w:r>
          </w:p>
          <w:p w14:paraId="41F345B7" w14:textId="77777777" w:rsidR="00DB1FF3" w:rsidRPr="00B140C5" w:rsidRDefault="00DB1FF3" w:rsidP="0045483A">
            <w:pPr>
              <w:spacing w:after="5" w:line="268" w:lineRule="auto"/>
              <w:ind w:left="-5" w:hanging="10"/>
              <w:rPr>
                <w:lang w:val="lt-LT"/>
              </w:rPr>
            </w:pPr>
            <w:r w:rsidRPr="00B140C5">
              <w:rPr>
                <w:lang w:val="lt-LT"/>
              </w:rPr>
              <w:t xml:space="preserve">3. Konsultavau mokyklos </w:t>
            </w:r>
            <w:r w:rsidRPr="00B140C5">
              <w:rPr>
                <w:lang w:val="lt-LT"/>
              </w:rPr>
              <w:lastRenderedPageBreak/>
              <w:t>veiklos kokybės įsivertinimo darbo grupes dėl vertinimo procedūrų, išvadų pateikimo, vykdant pasirinktų rodiklių įsivertinimą.</w:t>
            </w:r>
          </w:p>
          <w:p w14:paraId="41F345B8" w14:textId="77777777" w:rsidR="00DB1FF3" w:rsidRPr="00B140C5" w:rsidRDefault="00DB1FF3" w:rsidP="0045483A">
            <w:pPr>
              <w:spacing w:after="5" w:line="268" w:lineRule="auto"/>
              <w:ind w:left="-5" w:hanging="10"/>
              <w:rPr>
                <w:lang w:val="lt-LT"/>
              </w:rPr>
            </w:pPr>
            <w:r w:rsidRPr="00B140C5">
              <w:rPr>
                <w:lang w:val="lt-LT"/>
              </w:rPr>
              <w:t>4. Su direktoriaus pavaduotoja ugdymui didelį dėmesį skyrėme mokytojų ir mokinių lyderystei plėtoti, kuriant mokyklos veiklos programas, tvarkas, dalijantis patirtimi mokykloje, rajone, respublikoje, dalyvaujant įvairiuose tarptautiniuose ir šalies projektuose, programose, konkursuose.</w:t>
            </w:r>
          </w:p>
          <w:p w14:paraId="41F345B9" w14:textId="77777777" w:rsidR="00DB1FF3" w:rsidRPr="00B140C5" w:rsidRDefault="00DB1FF3" w:rsidP="0045483A">
            <w:pPr>
              <w:ind w:left="-5"/>
              <w:rPr>
                <w:lang w:val="lt-LT"/>
              </w:rPr>
            </w:pPr>
            <w:r w:rsidRPr="00B140C5">
              <w:rPr>
                <w:lang w:val="lt-LT"/>
              </w:rPr>
              <w:t>5. Viešai ir skaidriai vykdžiau biudžetinių ir nebiudžetinių lėšų skirstymą. Rengiau ataskaitas apie finansinių išteklių naudojimą bei paskirstymą mokyklos ir mokytojų taryboms.</w:t>
            </w:r>
          </w:p>
          <w:p w14:paraId="41F345BA" w14:textId="77777777" w:rsidR="00DB1FF3" w:rsidRPr="00B140C5" w:rsidRDefault="00DB1FF3" w:rsidP="0045483A">
            <w:pPr>
              <w:rPr>
                <w:lang w:val="lt-LT"/>
              </w:rPr>
            </w:pPr>
            <w:r w:rsidRPr="00B140C5">
              <w:rPr>
                <w:lang w:val="lt-LT"/>
              </w:rPr>
              <w:t>6. Sistemingai  kontroliavau mokyklos biudžeto, 2 proc. gyventojų pajamų mokesčio, rėmėjų paramos, projektams ir programoms vykdyti gautų lėšų tikslingą panaudojimą.</w:t>
            </w:r>
          </w:p>
        </w:tc>
        <w:tc>
          <w:tcPr>
            <w:tcW w:w="2700" w:type="dxa"/>
          </w:tcPr>
          <w:p w14:paraId="41F345BB" w14:textId="77777777" w:rsidR="00DB1FF3" w:rsidRDefault="00DB1FF3" w:rsidP="0045483A">
            <w:pPr>
              <w:snapToGrid w:val="0"/>
              <w:rPr>
                <w:bCs/>
                <w:lang w:val="lt-LT"/>
              </w:rPr>
            </w:pPr>
            <w:r>
              <w:rPr>
                <w:bCs/>
                <w:lang w:val="lt-LT"/>
              </w:rPr>
              <w:lastRenderedPageBreak/>
              <w:t>1</w:t>
            </w:r>
            <w:r w:rsidRPr="00B140C5">
              <w:rPr>
                <w:bCs/>
                <w:lang w:val="lt-LT"/>
              </w:rPr>
              <w:t xml:space="preserve">. </w:t>
            </w:r>
            <w:r w:rsidRPr="00313C8B">
              <w:rPr>
                <w:bCs/>
                <w:lang w:val="lt-LT"/>
              </w:rPr>
              <w:t>Tarptautinis džiazo ir populiarios muzikos festivalis „</w:t>
            </w:r>
            <w:proofErr w:type="spellStart"/>
            <w:r w:rsidRPr="00313C8B">
              <w:rPr>
                <w:bCs/>
                <w:lang w:val="lt-LT"/>
              </w:rPr>
              <w:t>Dziesmų</w:t>
            </w:r>
            <w:proofErr w:type="spellEnd"/>
            <w:r w:rsidRPr="00313C8B">
              <w:rPr>
                <w:bCs/>
                <w:lang w:val="lt-LT"/>
              </w:rPr>
              <w:t xml:space="preserve"> </w:t>
            </w:r>
            <w:proofErr w:type="spellStart"/>
            <w:r w:rsidRPr="00313C8B">
              <w:rPr>
                <w:bCs/>
                <w:lang w:val="lt-LT"/>
              </w:rPr>
              <w:t>putenis</w:t>
            </w:r>
            <w:proofErr w:type="spellEnd"/>
            <w:r w:rsidRPr="00313C8B">
              <w:rPr>
                <w:bCs/>
                <w:lang w:val="lt-LT"/>
              </w:rPr>
              <w:t xml:space="preserve">“. </w:t>
            </w:r>
            <w:proofErr w:type="spellStart"/>
            <w:r w:rsidRPr="00313C8B">
              <w:rPr>
                <w:bCs/>
                <w:lang w:val="lt-LT"/>
              </w:rPr>
              <w:t>Cesis</w:t>
            </w:r>
            <w:proofErr w:type="spellEnd"/>
            <w:r w:rsidRPr="00313C8B">
              <w:rPr>
                <w:bCs/>
                <w:lang w:val="lt-LT"/>
              </w:rPr>
              <w:t>, Latvija</w:t>
            </w:r>
            <w:r w:rsidRPr="007E619F">
              <w:rPr>
                <w:lang w:val="lt-LT"/>
              </w:rPr>
              <w:t xml:space="preserve"> </w:t>
            </w:r>
            <w:r w:rsidRPr="00FF776F">
              <w:rPr>
                <w:bCs/>
                <w:lang w:val="lt-LT"/>
              </w:rPr>
              <w:t>2017-02-17</w:t>
            </w:r>
            <w:r>
              <w:rPr>
                <w:bCs/>
                <w:lang w:val="lt-LT"/>
              </w:rPr>
              <w:t xml:space="preserve"> .</w:t>
            </w:r>
          </w:p>
          <w:p w14:paraId="41F345BC" w14:textId="77777777" w:rsidR="00DB1FF3" w:rsidRPr="00B140C5" w:rsidRDefault="00DB1FF3" w:rsidP="0045483A">
            <w:pPr>
              <w:snapToGrid w:val="0"/>
              <w:rPr>
                <w:bCs/>
                <w:lang w:val="lt-LT"/>
              </w:rPr>
            </w:pPr>
            <w:r>
              <w:rPr>
                <w:bCs/>
                <w:lang w:val="lt-LT"/>
              </w:rPr>
              <w:t>2. Tarptautinis vokalinės muzikos konkursas „Lėkime dainų sparnais“ Rokiškyje</w:t>
            </w:r>
          </w:p>
          <w:p w14:paraId="41F345BD" w14:textId="77777777" w:rsidR="00DB1FF3" w:rsidRPr="00B140C5" w:rsidRDefault="00DB1FF3" w:rsidP="0045483A">
            <w:pPr>
              <w:snapToGrid w:val="0"/>
              <w:rPr>
                <w:bCs/>
                <w:lang w:val="lt-LT"/>
              </w:rPr>
            </w:pPr>
            <w:r>
              <w:rPr>
                <w:bCs/>
                <w:lang w:val="lt-LT"/>
              </w:rPr>
              <w:t>2017-04-28</w:t>
            </w:r>
          </w:p>
          <w:p w14:paraId="41F345BE" w14:textId="77777777" w:rsidR="00DB1FF3" w:rsidRPr="00B140C5" w:rsidRDefault="00DB1FF3" w:rsidP="0045483A">
            <w:pPr>
              <w:snapToGrid w:val="0"/>
              <w:rPr>
                <w:bCs/>
                <w:lang w:val="lt-LT"/>
              </w:rPr>
            </w:pPr>
            <w:r>
              <w:rPr>
                <w:bCs/>
                <w:lang w:val="lt-LT"/>
              </w:rPr>
              <w:t>3</w:t>
            </w:r>
            <w:r w:rsidRPr="00B140C5">
              <w:rPr>
                <w:bCs/>
                <w:lang w:val="lt-LT"/>
              </w:rPr>
              <w:t>.</w:t>
            </w:r>
            <w:r w:rsidRPr="00B140C5">
              <w:rPr>
                <w:lang w:val="lt-LT"/>
              </w:rPr>
              <w:t xml:space="preserve"> </w:t>
            </w:r>
            <w:r w:rsidRPr="00B140C5">
              <w:rPr>
                <w:bCs/>
                <w:lang w:val="lt-LT"/>
              </w:rPr>
              <w:t>Muzikos dienos koncertai Rokiškio rajono vaikų darželiuose ir mokyklose.</w:t>
            </w:r>
            <w:r w:rsidRPr="00B140C5">
              <w:rPr>
                <w:lang w:val="lt-LT"/>
              </w:rPr>
              <w:t xml:space="preserve"> </w:t>
            </w:r>
            <w:r>
              <w:rPr>
                <w:bCs/>
                <w:lang w:val="lt-LT"/>
              </w:rPr>
              <w:t>2017-04-24 – 28</w:t>
            </w:r>
            <w:r w:rsidRPr="00B140C5">
              <w:rPr>
                <w:bCs/>
                <w:lang w:val="lt-LT"/>
              </w:rPr>
              <w:t xml:space="preserve"> d.</w:t>
            </w:r>
          </w:p>
          <w:p w14:paraId="41F345BF" w14:textId="77777777" w:rsidR="00DB1FF3" w:rsidRPr="00B140C5" w:rsidRDefault="00DB1FF3" w:rsidP="0045483A">
            <w:pPr>
              <w:rPr>
                <w:bCs/>
                <w:lang w:val="lt-LT"/>
              </w:rPr>
            </w:pPr>
            <w:r>
              <w:rPr>
                <w:bCs/>
                <w:lang w:val="lt-LT"/>
              </w:rPr>
              <w:t>4</w:t>
            </w:r>
            <w:r w:rsidRPr="00B140C5">
              <w:rPr>
                <w:bCs/>
                <w:lang w:val="lt-LT"/>
              </w:rPr>
              <w:t>. Tarptautinė džiazo diena.</w:t>
            </w:r>
          </w:p>
          <w:p w14:paraId="41F345C0" w14:textId="77777777" w:rsidR="00DB1FF3" w:rsidRPr="00B140C5" w:rsidRDefault="00DB1FF3" w:rsidP="0045483A">
            <w:pPr>
              <w:snapToGrid w:val="0"/>
              <w:rPr>
                <w:bCs/>
                <w:lang w:val="lt-LT"/>
              </w:rPr>
            </w:pPr>
            <w:r w:rsidRPr="00B140C5">
              <w:rPr>
                <w:bCs/>
                <w:lang w:val="lt-LT"/>
              </w:rPr>
              <w:t>Rokiški</w:t>
            </w:r>
            <w:r>
              <w:rPr>
                <w:bCs/>
                <w:lang w:val="lt-LT"/>
              </w:rPr>
              <w:t xml:space="preserve">o Rudolfo </w:t>
            </w:r>
            <w:proofErr w:type="spellStart"/>
            <w:r>
              <w:rPr>
                <w:bCs/>
                <w:lang w:val="lt-LT"/>
              </w:rPr>
              <w:t>Lymano</w:t>
            </w:r>
            <w:proofErr w:type="spellEnd"/>
            <w:r>
              <w:rPr>
                <w:bCs/>
                <w:lang w:val="lt-LT"/>
              </w:rPr>
              <w:t xml:space="preserve"> muzikos mokykloje</w:t>
            </w:r>
            <w:r w:rsidRPr="00B140C5">
              <w:rPr>
                <w:bCs/>
                <w:lang w:val="lt-LT"/>
              </w:rPr>
              <w:t xml:space="preserve">. </w:t>
            </w:r>
          </w:p>
          <w:p w14:paraId="41F345C1" w14:textId="77777777" w:rsidR="00DB1FF3" w:rsidRDefault="00DB1FF3" w:rsidP="0045483A">
            <w:pPr>
              <w:snapToGrid w:val="0"/>
              <w:rPr>
                <w:bCs/>
                <w:lang w:val="lt-LT"/>
              </w:rPr>
            </w:pPr>
            <w:r>
              <w:rPr>
                <w:bCs/>
                <w:lang w:val="lt-LT"/>
              </w:rPr>
              <w:t>2017-04-27 d.</w:t>
            </w:r>
          </w:p>
          <w:p w14:paraId="41F345C2" w14:textId="77777777" w:rsidR="00DB1FF3" w:rsidRPr="00B140C5" w:rsidRDefault="00DB1FF3" w:rsidP="0045483A">
            <w:pPr>
              <w:snapToGrid w:val="0"/>
              <w:rPr>
                <w:bCs/>
                <w:lang w:val="lt-LT"/>
              </w:rPr>
            </w:pPr>
            <w:r>
              <w:rPr>
                <w:bCs/>
                <w:lang w:val="lt-LT"/>
              </w:rPr>
              <w:t>5.</w:t>
            </w:r>
            <w:r>
              <w:t xml:space="preserve"> </w:t>
            </w:r>
            <w:r w:rsidRPr="00FF776F">
              <w:rPr>
                <w:bCs/>
                <w:lang w:val="lt-LT"/>
              </w:rPr>
              <w:t>Rajoninis lengvosios muzikos festivalis- konkursas „Pavasario ritmu- 2017“ Rokiškyje</w:t>
            </w:r>
            <w:r>
              <w:rPr>
                <w:bCs/>
                <w:lang w:val="lt-LT"/>
              </w:rPr>
              <w:t xml:space="preserve"> </w:t>
            </w:r>
            <w:r w:rsidRPr="00FF776F">
              <w:rPr>
                <w:bCs/>
                <w:lang w:val="lt-LT"/>
              </w:rPr>
              <w:t>2017-05-03</w:t>
            </w:r>
            <w:r>
              <w:rPr>
                <w:bCs/>
                <w:lang w:val="lt-LT"/>
              </w:rPr>
              <w:t xml:space="preserve"> d.</w:t>
            </w:r>
          </w:p>
          <w:p w14:paraId="41F345C3" w14:textId="77777777" w:rsidR="00DB1FF3" w:rsidRPr="00B140C5" w:rsidRDefault="00DB1FF3" w:rsidP="0045483A">
            <w:pPr>
              <w:snapToGrid w:val="0"/>
              <w:rPr>
                <w:bCs/>
                <w:lang w:val="lt-LT"/>
              </w:rPr>
            </w:pPr>
            <w:r>
              <w:rPr>
                <w:bCs/>
                <w:lang w:val="lt-LT"/>
              </w:rPr>
              <w:t>6</w:t>
            </w:r>
            <w:r w:rsidRPr="00B140C5">
              <w:rPr>
                <w:bCs/>
                <w:lang w:val="lt-LT"/>
              </w:rPr>
              <w:t>.</w:t>
            </w:r>
            <w:r w:rsidRPr="007E619F">
              <w:rPr>
                <w:lang w:val="lt-LT"/>
              </w:rPr>
              <w:t xml:space="preserve"> </w:t>
            </w:r>
            <w:r w:rsidRPr="00B140C5">
              <w:rPr>
                <w:bCs/>
                <w:lang w:val="lt-LT"/>
              </w:rPr>
              <w:t>Respublikinis gabių ir talentingų muzikai vaikų festiv</w:t>
            </w:r>
            <w:r>
              <w:rPr>
                <w:bCs/>
                <w:lang w:val="lt-LT"/>
              </w:rPr>
              <w:t>alis „Aukštaitijos talentai 2017</w:t>
            </w:r>
            <w:r w:rsidRPr="00B140C5">
              <w:rPr>
                <w:bCs/>
                <w:lang w:val="lt-LT"/>
              </w:rPr>
              <w:t>“</w:t>
            </w:r>
            <w:r>
              <w:rPr>
                <w:bCs/>
                <w:lang w:val="lt-LT"/>
              </w:rPr>
              <w:t>. Rokiškio krašto muziejuje. 2017-05-17 d.</w:t>
            </w:r>
          </w:p>
          <w:p w14:paraId="41F345C4" w14:textId="77777777" w:rsidR="00DB1FF3" w:rsidRDefault="00DB1FF3" w:rsidP="0045483A">
            <w:pPr>
              <w:snapToGrid w:val="0"/>
              <w:rPr>
                <w:bCs/>
                <w:lang w:val="lt-LT"/>
              </w:rPr>
            </w:pPr>
            <w:r>
              <w:rPr>
                <w:bCs/>
                <w:lang w:val="lt-LT"/>
              </w:rPr>
              <w:t>7</w:t>
            </w:r>
            <w:r w:rsidRPr="00B140C5">
              <w:rPr>
                <w:bCs/>
                <w:lang w:val="lt-LT"/>
              </w:rPr>
              <w:t>. Gatvės muzikos koncertai Rokiškio miesto</w:t>
            </w:r>
            <w:r>
              <w:rPr>
                <w:bCs/>
                <w:lang w:val="lt-LT"/>
              </w:rPr>
              <w:t xml:space="preserve"> visuomenei. 2017-05-20 d.</w:t>
            </w:r>
            <w:r w:rsidRPr="00B140C5">
              <w:rPr>
                <w:bCs/>
                <w:lang w:val="lt-LT"/>
              </w:rPr>
              <w:t xml:space="preserve"> </w:t>
            </w:r>
          </w:p>
          <w:p w14:paraId="41F345C5" w14:textId="77777777" w:rsidR="00DB1FF3" w:rsidRDefault="00DB1FF3" w:rsidP="0045483A">
            <w:pPr>
              <w:snapToGrid w:val="0"/>
              <w:rPr>
                <w:bCs/>
                <w:lang w:val="lt-LT"/>
              </w:rPr>
            </w:pPr>
            <w:r>
              <w:rPr>
                <w:bCs/>
                <w:lang w:val="lt-LT"/>
              </w:rPr>
              <w:t xml:space="preserve">8. </w:t>
            </w:r>
            <w:r w:rsidRPr="00FF776F">
              <w:rPr>
                <w:bCs/>
                <w:lang w:val="lt-LT"/>
              </w:rPr>
              <w:t xml:space="preserve">Vakarų Lietuvos krašto </w:t>
            </w:r>
            <w:r>
              <w:rPr>
                <w:bCs/>
                <w:lang w:val="lt-LT"/>
              </w:rPr>
              <w:t xml:space="preserve">dainų šventė. Klaipėdoje </w:t>
            </w:r>
            <w:r w:rsidRPr="00FF776F">
              <w:rPr>
                <w:bCs/>
                <w:lang w:val="lt-LT"/>
              </w:rPr>
              <w:t xml:space="preserve">2017-06- 10 </w:t>
            </w:r>
            <w:r>
              <w:rPr>
                <w:bCs/>
                <w:lang w:val="lt-LT"/>
              </w:rPr>
              <w:t>–</w:t>
            </w:r>
            <w:r w:rsidRPr="00FF776F">
              <w:rPr>
                <w:bCs/>
                <w:lang w:val="lt-LT"/>
              </w:rPr>
              <w:t xml:space="preserve"> 11</w:t>
            </w:r>
            <w:r>
              <w:rPr>
                <w:bCs/>
                <w:lang w:val="lt-LT"/>
              </w:rPr>
              <w:t xml:space="preserve"> d.</w:t>
            </w:r>
          </w:p>
          <w:p w14:paraId="41F345C6" w14:textId="77777777" w:rsidR="00DB1FF3" w:rsidRDefault="00DB1FF3" w:rsidP="0045483A">
            <w:pPr>
              <w:snapToGrid w:val="0"/>
              <w:rPr>
                <w:bCs/>
                <w:lang w:val="lt-LT"/>
              </w:rPr>
            </w:pPr>
            <w:r>
              <w:rPr>
                <w:bCs/>
                <w:lang w:val="lt-LT"/>
              </w:rPr>
              <w:t xml:space="preserve">9. </w:t>
            </w:r>
            <w:r w:rsidRPr="00FF776F">
              <w:rPr>
                <w:bCs/>
                <w:lang w:val="lt-LT"/>
              </w:rPr>
              <w:t>VII Tarptautinis Baltijos šalių muzikos mokyklų styginių orkestrų festivalis Ukmergėje</w:t>
            </w:r>
            <w:r>
              <w:rPr>
                <w:bCs/>
                <w:lang w:val="lt-LT"/>
              </w:rPr>
              <w:t xml:space="preserve"> </w:t>
            </w:r>
            <w:r w:rsidRPr="005D18DB">
              <w:rPr>
                <w:bCs/>
                <w:lang w:val="lt-LT"/>
              </w:rPr>
              <w:t>2017-06-16 -18</w:t>
            </w:r>
            <w:r>
              <w:rPr>
                <w:bCs/>
                <w:lang w:val="lt-LT"/>
              </w:rPr>
              <w:t xml:space="preserve"> d.</w:t>
            </w:r>
          </w:p>
          <w:p w14:paraId="41F345C7" w14:textId="77777777" w:rsidR="00DB1FF3" w:rsidRPr="00B140C5" w:rsidRDefault="00DB1FF3" w:rsidP="0045483A">
            <w:pPr>
              <w:snapToGrid w:val="0"/>
              <w:rPr>
                <w:bCs/>
                <w:lang w:val="lt-LT"/>
              </w:rPr>
            </w:pPr>
            <w:r>
              <w:rPr>
                <w:bCs/>
                <w:lang w:val="lt-LT"/>
              </w:rPr>
              <w:t xml:space="preserve">10. </w:t>
            </w:r>
            <w:proofErr w:type="spellStart"/>
            <w:r w:rsidRPr="005D18DB">
              <w:rPr>
                <w:bCs/>
                <w:lang w:val="lt-LT"/>
              </w:rPr>
              <w:t>Ilzenbergo</w:t>
            </w:r>
            <w:proofErr w:type="spellEnd"/>
            <w:r w:rsidRPr="005D18DB">
              <w:rPr>
                <w:bCs/>
                <w:lang w:val="lt-LT"/>
              </w:rPr>
              <w:t xml:space="preserve"> dvaro rūmų atidarymo šventė „Mu</w:t>
            </w:r>
            <w:r>
              <w:rPr>
                <w:bCs/>
                <w:lang w:val="lt-LT"/>
              </w:rPr>
              <w:t xml:space="preserve">zikinės </w:t>
            </w:r>
            <w:r>
              <w:rPr>
                <w:bCs/>
                <w:lang w:val="lt-LT"/>
              </w:rPr>
              <w:lastRenderedPageBreak/>
              <w:t>improvizacijos“ Pasirodė</w:t>
            </w:r>
            <w:r w:rsidRPr="005D18DB">
              <w:rPr>
                <w:bCs/>
                <w:lang w:val="lt-LT"/>
              </w:rPr>
              <w:t xml:space="preserve"> Rokiškio Rudolfo </w:t>
            </w:r>
            <w:proofErr w:type="spellStart"/>
            <w:r w:rsidRPr="005D18DB">
              <w:rPr>
                <w:bCs/>
                <w:lang w:val="lt-LT"/>
              </w:rPr>
              <w:t>Lymano</w:t>
            </w:r>
            <w:proofErr w:type="spellEnd"/>
            <w:r w:rsidRPr="005D18DB">
              <w:rPr>
                <w:bCs/>
                <w:lang w:val="lt-LT"/>
              </w:rPr>
              <w:t xml:space="preserve"> muzikos mokyklos mokiniai ir mokytojai</w:t>
            </w:r>
            <w:r>
              <w:rPr>
                <w:bCs/>
                <w:lang w:val="lt-LT"/>
              </w:rPr>
              <w:t xml:space="preserve"> 2017-09-03 d.</w:t>
            </w:r>
          </w:p>
          <w:p w14:paraId="41F345C8" w14:textId="77777777" w:rsidR="00DB1FF3" w:rsidRPr="00B140C5" w:rsidRDefault="00DB1FF3" w:rsidP="0045483A">
            <w:pPr>
              <w:snapToGrid w:val="0"/>
              <w:rPr>
                <w:bCs/>
                <w:lang w:val="lt-LT"/>
              </w:rPr>
            </w:pPr>
            <w:r>
              <w:rPr>
                <w:bCs/>
                <w:lang w:val="lt-LT"/>
              </w:rPr>
              <w:t>10</w:t>
            </w:r>
            <w:r w:rsidRPr="00B140C5">
              <w:rPr>
                <w:bCs/>
                <w:lang w:val="lt-LT"/>
              </w:rPr>
              <w:t>.</w:t>
            </w:r>
            <w:r w:rsidRPr="00B140C5">
              <w:rPr>
                <w:lang w:val="lt-LT"/>
              </w:rPr>
              <w:t xml:space="preserve"> </w:t>
            </w:r>
            <w:r w:rsidRPr="00B140C5">
              <w:rPr>
                <w:bCs/>
                <w:lang w:val="lt-LT"/>
              </w:rPr>
              <w:t xml:space="preserve">Rokiškio miesto šventės renginiai. </w:t>
            </w:r>
          </w:p>
          <w:p w14:paraId="41F345C9" w14:textId="77777777" w:rsidR="00DB1FF3" w:rsidRPr="00B140C5" w:rsidRDefault="00DB1FF3" w:rsidP="0045483A">
            <w:pPr>
              <w:snapToGrid w:val="0"/>
              <w:rPr>
                <w:bCs/>
                <w:lang w:val="lt-LT"/>
              </w:rPr>
            </w:pPr>
            <w:r w:rsidRPr="00B140C5">
              <w:rPr>
                <w:bCs/>
                <w:lang w:val="lt-LT"/>
              </w:rPr>
              <w:t>2016-09-24 – 25 d.</w:t>
            </w:r>
          </w:p>
          <w:p w14:paraId="41F345CA" w14:textId="77777777" w:rsidR="00DB1FF3" w:rsidRPr="00B140C5" w:rsidRDefault="00DB1FF3" w:rsidP="0045483A">
            <w:pPr>
              <w:snapToGrid w:val="0"/>
              <w:rPr>
                <w:bCs/>
                <w:lang w:val="lt-LT"/>
              </w:rPr>
            </w:pPr>
            <w:r>
              <w:rPr>
                <w:bCs/>
                <w:lang w:val="lt-LT"/>
              </w:rPr>
              <w:t>11</w:t>
            </w:r>
            <w:r w:rsidRPr="00B140C5">
              <w:rPr>
                <w:bCs/>
                <w:lang w:val="lt-LT"/>
              </w:rPr>
              <w:t>.</w:t>
            </w:r>
            <w:r w:rsidRPr="00B140C5">
              <w:rPr>
                <w:lang w:val="lt-LT"/>
              </w:rPr>
              <w:t xml:space="preserve"> </w:t>
            </w:r>
            <w:r w:rsidRPr="00B140C5">
              <w:rPr>
                <w:bCs/>
                <w:lang w:val="lt-LT"/>
              </w:rPr>
              <w:t xml:space="preserve">Koncertas „Žiemos muzika“, Rokiškis. </w:t>
            </w:r>
          </w:p>
          <w:p w14:paraId="41F345CB" w14:textId="77777777" w:rsidR="00DB1FF3" w:rsidRDefault="00DB1FF3" w:rsidP="0045483A">
            <w:pPr>
              <w:snapToGrid w:val="0"/>
              <w:rPr>
                <w:bCs/>
                <w:lang w:val="lt-LT"/>
              </w:rPr>
            </w:pPr>
            <w:r>
              <w:rPr>
                <w:bCs/>
                <w:lang w:val="lt-LT"/>
              </w:rPr>
              <w:t>2017-12-15 d.</w:t>
            </w:r>
          </w:p>
          <w:p w14:paraId="41F345CC" w14:textId="77777777" w:rsidR="00DB1FF3" w:rsidRDefault="00DB1FF3" w:rsidP="0045483A">
            <w:pPr>
              <w:snapToGrid w:val="0"/>
              <w:rPr>
                <w:bCs/>
                <w:lang w:val="lt-LT"/>
              </w:rPr>
            </w:pPr>
            <w:r>
              <w:rPr>
                <w:bCs/>
                <w:lang w:val="lt-LT"/>
              </w:rPr>
              <w:t xml:space="preserve">12. Lietuvos vaikų ir moksleivių televizijos konkursas „Dainų dainelė“ I etapas Rokiškio Juozo </w:t>
            </w:r>
            <w:proofErr w:type="spellStart"/>
            <w:r>
              <w:rPr>
                <w:bCs/>
                <w:lang w:val="lt-LT"/>
              </w:rPr>
              <w:t>Tūbelio</w:t>
            </w:r>
            <w:proofErr w:type="spellEnd"/>
            <w:r>
              <w:rPr>
                <w:bCs/>
                <w:lang w:val="lt-LT"/>
              </w:rPr>
              <w:t xml:space="preserve"> progimnazijoje.</w:t>
            </w:r>
            <w:r w:rsidRPr="005D18DB">
              <w:rPr>
                <w:lang w:val="lt-LT"/>
              </w:rPr>
              <w:t xml:space="preserve"> </w:t>
            </w:r>
            <w:r w:rsidRPr="005D18DB">
              <w:rPr>
                <w:bCs/>
                <w:lang w:val="lt-LT"/>
              </w:rPr>
              <w:t>2017-12-19</w:t>
            </w:r>
            <w:r>
              <w:rPr>
                <w:bCs/>
                <w:lang w:val="lt-LT"/>
              </w:rPr>
              <w:t xml:space="preserve"> d.</w:t>
            </w:r>
          </w:p>
          <w:p w14:paraId="41F345CD" w14:textId="77777777" w:rsidR="00DB1FF3" w:rsidRPr="00B140C5" w:rsidRDefault="00DB1FF3" w:rsidP="0045483A">
            <w:pPr>
              <w:snapToGrid w:val="0"/>
              <w:rPr>
                <w:bCs/>
                <w:lang w:val="lt-LT"/>
              </w:rPr>
            </w:pPr>
            <w:r>
              <w:rPr>
                <w:bCs/>
                <w:lang w:val="lt-LT"/>
              </w:rPr>
              <w:t xml:space="preserve">Parengtos 7 kvalifikacijos tobulinimo programos seminarai. </w:t>
            </w:r>
          </w:p>
        </w:tc>
        <w:tc>
          <w:tcPr>
            <w:tcW w:w="1440" w:type="dxa"/>
          </w:tcPr>
          <w:p w14:paraId="41F345CE" w14:textId="7A035140" w:rsidR="00DB1FF3" w:rsidRPr="00B140C5" w:rsidRDefault="00DB1FF3" w:rsidP="007E619F">
            <w:pPr>
              <w:rPr>
                <w:lang w:val="lt-LT"/>
              </w:rPr>
            </w:pPr>
            <w:proofErr w:type="spellStart"/>
            <w:r w:rsidRPr="00B140C5">
              <w:rPr>
                <w:lang w:val="lt-LT"/>
              </w:rPr>
              <w:lastRenderedPageBreak/>
              <w:t>Cesi</w:t>
            </w:r>
            <w:r w:rsidR="007E619F">
              <w:rPr>
                <w:lang w:val="lt-LT"/>
              </w:rPr>
              <w:t>ų</w:t>
            </w:r>
            <w:proofErr w:type="spellEnd"/>
            <w:r w:rsidRPr="00B140C5">
              <w:rPr>
                <w:lang w:val="lt-LT"/>
              </w:rPr>
              <w:t xml:space="preserve"> miesto pučiamųjų instrumentų orkestras. Vadovas Janis Purins.</w:t>
            </w:r>
          </w:p>
        </w:tc>
        <w:tc>
          <w:tcPr>
            <w:tcW w:w="961" w:type="dxa"/>
          </w:tcPr>
          <w:p w14:paraId="41F345CF" w14:textId="77777777" w:rsidR="00DB1FF3" w:rsidRPr="00A750EF" w:rsidRDefault="00DB1FF3" w:rsidP="0045483A">
            <w:pPr>
              <w:jc w:val="both"/>
              <w:rPr>
                <w:sz w:val="24"/>
                <w:szCs w:val="24"/>
                <w:lang w:val="lt-LT"/>
              </w:rPr>
            </w:pPr>
          </w:p>
        </w:tc>
      </w:tr>
    </w:tbl>
    <w:p w14:paraId="41F345D1" w14:textId="77777777" w:rsidR="00DB1FF3" w:rsidRDefault="00DB1FF3" w:rsidP="00DB1FF3">
      <w:pPr>
        <w:jc w:val="both"/>
        <w:rPr>
          <w:b/>
          <w:bCs/>
          <w:sz w:val="24"/>
          <w:szCs w:val="24"/>
          <w:lang w:val="lt-LT"/>
        </w:rPr>
      </w:pPr>
    </w:p>
    <w:p w14:paraId="41F345D2" w14:textId="77777777" w:rsidR="00DB1FF3" w:rsidRPr="00BC4D29" w:rsidRDefault="00401021" w:rsidP="00401021">
      <w:pPr>
        <w:tabs>
          <w:tab w:val="left" w:pos="851"/>
        </w:tabs>
        <w:jc w:val="both"/>
        <w:rPr>
          <w:b/>
          <w:bCs/>
          <w:sz w:val="24"/>
          <w:szCs w:val="24"/>
          <w:lang w:val="lt-LT"/>
        </w:rPr>
      </w:pPr>
      <w:r>
        <w:rPr>
          <w:b/>
          <w:bCs/>
          <w:sz w:val="24"/>
          <w:szCs w:val="24"/>
          <w:lang w:val="lt-LT"/>
        </w:rPr>
        <w:tab/>
      </w:r>
      <w:r w:rsidR="00DB1FF3" w:rsidRPr="00BC4D29">
        <w:rPr>
          <w:b/>
          <w:bCs/>
          <w:sz w:val="24"/>
          <w:szCs w:val="24"/>
          <w:lang w:val="lt-LT"/>
        </w:rPr>
        <w:t xml:space="preserve">13. Mokyklos pastato būklės analizė. </w:t>
      </w:r>
    </w:p>
    <w:p w14:paraId="41F345D3" w14:textId="77777777" w:rsidR="00DB1FF3" w:rsidRPr="00BC4D29" w:rsidRDefault="00DB1FF3" w:rsidP="00DB1FF3">
      <w:pPr>
        <w:ind w:left="180"/>
        <w:jc w:val="both"/>
        <w:rPr>
          <w:sz w:val="24"/>
          <w:szCs w:val="24"/>
          <w:lang w:val="lt-LT"/>
        </w:rPr>
      </w:pPr>
      <w:r w:rsidRPr="00BC4D29">
        <w:rPr>
          <w:sz w:val="24"/>
          <w:szCs w:val="24"/>
          <w:lang w:val="lt-LT"/>
        </w:rPr>
        <w:t xml:space="preserve">Higienos pasas </w:t>
      </w:r>
      <w:r>
        <w:rPr>
          <w:sz w:val="24"/>
          <w:szCs w:val="24"/>
          <w:lang w:val="lt-LT"/>
        </w:rPr>
        <w:t xml:space="preserve">- </w:t>
      </w:r>
      <w:r w:rsidRPr="00BC4D29">
        <w:rPr>
          <w:sz w:val="24"/>
          <w:szCs w:val="24"/>
          <w:lang w:val="lt-LT"/>
        </w:rPr>
        <w:t>yra.</w:t>
      </w:r>
    </w:p>
    <w:p w14:paraId="41F345D4" w14:textId="77777777" w:rsidR="00DB1FF3" w:rsidRDefault="00DB1FF3" w:rsidP="00DB1FF3">
      <w:pPr>
        <w:ind w:left="180"/>
        <w:jc w:val="both"/>
        <w:rPr>
          <w:sz w:val="24"/>
          <w:szCs w:val="24"/>
          <w:lang w:val="lt-LT"/>
        </w:rPr>
      </w:pPr>
      <w:r w:rsidRPr="00BC4D29">
        <w:rPr>
          <w:sz w:val="24"/>
          <w:szCs w:val="24"/>
          <w:lang w:val="lt-LT"/>
        </w:rPr>
        <w:t>Investiciniai projektai, renovacija:</w:t>
      </w:r>
      <w:r>
        <w:rPr>
          <w:sz w:val="24"/>
          <w:szCs w:val="24"/>
          <w:lang w:val="lt-LT"/>
        </w:rPr>
        <w:t xml:space="preserve"> a</w:t>
      </w:r>
      <w:r w:rsidRPr="00BC4D29">
        <w:rPr>
          <w:sz w:val="24"/>
          <w:szCs w:val="24"/>
          <w:lang w:val="lt-LT"/>
        </w:rPr>
        <w:t>tliktas dalinis stogo remontas, bei šiluminio punkto renovacija.</w:t>
      </w:r>
      <w:r>
        <w:rPr>
          <w:sz w:val="24"/>
          <w:szCs w:val="24"/>
          <w:lang w:val="lt-LT"/>
        </w:rPr>
        <w:t xml:space="preserve"> </w:t>
      </w:r>
      <w:r w:rsidRPr="00BC4D29">
        <w:rPr>
          <w:sz w:val="24"/>
          <w:szCs w:val="24"/>
          <w:lang w:val="lt-LT"/>
        </w:rPr>
        <w:t xml:space="preserve">Suremontuota ankstyvojo muzikinio ugdymo </w:t>
      </w:r>
      <w:r>
        <w:rPr>
          <w:sz w:val="24"/>
          <w:szCs w:val="24"/>
          <w:lang w:val="lt-LT"/>
        </w:rPr>
        <w:t xml:space="preserve">klasė ir atnaujinti baldai 5 klasėse. Pakeista grindų danga 4 klasėse </w:t>
      </w:r>
      <w:r w:rsidRPr="00BC4D29">
        <w:rPr>
          <w:sz w:val="24"/>
          <w:szCs w:val="24"/>
          <w:lang w:val="lt-LT"/>
        </w:rPr>
        <w:t>bei</w:t>
      </w:r>
      <w:r>
        <w:rPr>
          <w:sz w:val="24"/>
          <w:szCs w:val="24"/>
          <w:lang w:val="lt-LT"/>
        </w:rPr>
        <w:t xml:space="preserve"> langų žaliuzės trijose</w:t>
      </w:r>
      <w:r w:rsidRPr="00BC4D29">
        <w:rPr>
          <w:sz w:val="24"/>
          <w:szCs w:val="24"/>
          <w:lang w:val="lt-LT"/>
        </w:rPr>
        <w:t xml:space="preserve"> klasėse. Atlikta pastato lauko sienų apdaila.</w:t>
      </w:r>
      <w:r>
        <w:rPr>
          <w:sz w:val="24"/>
          <w:szCs w:val="24"/>
          <w:lang w:val="lt-LT"/>
        </w:rPr>
        <w:t xml:space="preserve"> Atnaujinti vartai.</w:t>
      </w:r>
      <w:r w:rsidRPr="00796EEA">
        <w:rPr>
          <w:sz w:val="24"/>
          <w:szCs w:val="24"/>
          <w:lang w:val="lt-LT"/>
        </w:rPr>
        <w:t xml:space="preserve"> Dėl šilumos energijos taupymo ir mokinių saugumo, pakeistos muzikos mokyklos trijų pastatų lauko durys.</w:t>
      </w:r>
    </w:p>
    <w:p w14:paraId="41F345D5" w14:textId="77777777" w:rsidR="00DB1FF3" w:rsidRPr="00D33E19" w:rsidRDefault="00DB1FF3" w:rsidP="00DB1FF3">
      <w:pPr>
        <w:ind w:left="180" w:right="-720"/>
        <w:jc w:val="both"/>
        <w:rPr>
          <w:b/>
          <w:bCs/>
          <w:sz w:val="24"/>
          <w:szCs w:val="24"/>
          <w:lang w:val="lt-LT"/>
        </w:rPr>
      </w:pPr>
    </w:p>
    <w:p w14:paraId="41F345D6" w14:textId="77777777" w:rsidR="00DB1FF3" w:rsidRPr="00D7172A" w:rsidRDefault="00401021" w:rsidP="00401021">
      <w:pPr>
        <w:tabs>
          <w:tab w:val="left" w:pos="851"/>
        </w:tabs>
        <w:rPr>
          <w:b/>
          <w:sz w:val="24"/>
          <w:szCs w:val="24"/>
          <w:lang w:val="lt-LT"/>
        </w:rPr>
      </w:pPr>
      <w:r>
        <w:rPr>
          <w:b/>
          <w:bCs/>
          <w:sz w:val="24"/>
          <w:szCs w:val="24"/>
          <w:lang w:val="lt-LT"/>
        </w:rPr>
        <w:tab/>
      </w:r>
      <w:r w:rsidR="00DB1FF3" w:rsidRPr="004942A5">
        <w:rPr>
          <w:b/>
          <w:bCs/>
          <w:sz w:val="24"/>
          <w:szCs w:val="24"/>
          <w:lang w:val="lt-LT"/>
        </w:rPr>
        <w:t>14. Mokyklos finansavimo šaltiniai ir lėšos</w:t>
      </w:r>
      <w:r w:rsidR="00DB1FF3" w:rsidRPr="004942A5">
        <w:rPr>
          <w:sz w:val="24"/>
          <w:szCs w:val="24"/>
          <w:lang w:val="lt-LT"/>
        </w:rPr>
        <w:t xml:space="preserve"> </w:t>
      </w:r>
      <w:r w:rsidR="00DB1FF3" w:rsidRPr="004942A5">
        <w:rPr>
          <w:b/>
          <w:sz w:val="24"/>
          <w:szCs w:val="24"/>
          <w:lang w:val="lt-LT"/>
        </w:rPr>
        <w:t>2017 m.:</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1440"/>
        <w:gridCol w:w="1440"/>
        <w:gridCol w:w="3695"/>
      </w:tblGrid>
      <w:tr w:rsidR="00DB1FF3" w:rsidRPr="00AC4752" w14:paraId="41F345DC" w14:textId="77777777" w:rsidTr="00DB1FF3">
        <w:tc>
          <w:tcPr>
            <w:tcW w:w="3026" w:type="dxa"/>
          </w:tcPr>
          <w:p w14:paraId="41F345D7" w14:textId="77777777" w:rsidR="00DB1FF3" w:rsidRPr="00AC4752" w:rsidRDefault="00DB1FF3" w:rsidP="0045483A">
            <w:pPr>
              <w:rPr>
                <w:sz w:val="24"/>
                <w:szCs w:val="24"/>
                <w:lang w:val="lt-LT"/>
              </w:rPr>
            </w:pPr>
            <w:r w:rsidRPr="00AC4752">
              <w:rPr>
                <w:sz w:val="24"/>
                <w:szCs w:val="24"/>
                <w:lang w:val="lt-LT"/>
              </w:rPr>
              <w:t>Finansavimo šaltinis</w:t>
            </w:r>
          </w:p>
        </w:tc>
        <w:tc>
          <w:tcPr>
            <w:tcW w:w="1440" w:type="dxa"/>
          </w:tcPr>
          <w:p w14:paraId="41F345D8" w14:textId="77777777" w:rsidR="00DB1FF3" w:rsidRPr="00AC4752" w:rsidRDefault="00DB1FF3" w:rsidP="0045483A">
            <w:pPr>
              <w:rPr>
                <w:sz w:val="24"/>
                <w:szCs w:val="24"/>
                <w:lang w:val="lt-LT"/>
              </w:rPr>
            </w:pPr>
            <w:r w:rsidRPr="00AC4752">
              <w:rPr>
                <w:sz w:val="24"/>
                <w:szCs w:val="24"/>
                <w:lang w:val="lt-LT"/>
              </w:rPr>
              <w:t>Skirta lėšų (</w:t>
            </w:r>
            <w:proofErr w:type="spellStart"/>
            <w:r w:rsidRPr="00AC4752">
              <w:rPr>
                <w:sz w:val="24"/>
                <w:szCs w:val="24"/>
                <w:lang w:val="lt-LT"/>
              </w:rPr>
              <w:t>Eur</w:t>
            </w:r>
            <w:proofErr w:type="spellEnd"/>
            <w:r w:rsidRPr="00AC4752">
              <w:rPr>
                <w:sz w:val="24"/>
                <w:szCs w:val="24"/>
                <w:lang w:val="lt-LT"/>
              </w:rPr>
              <w:t>)</w:t>
            </w:r>
          </w:p>
        </w:tc>
        <w:tc>
          <w:tcPr>
            <w:tcW w:w="1440" w:type="dxa"/>
          </w:tcPr>
          <w:p w14:paraId="41F345D9" w14:textId="77777777" w:rsidR="00DB1FF3" w:rsidRPr="00AC4752" w:rsidRDefault="00DB1FF3" w:rsidP="0045483A">
            <w:pPr>
              <w:rPr>
                <w:sz w:val="24"/>
                <w:szCs w:val="24"/>
                <w:lang w:val="lt-LT"/>
              </w:rPr>
            </w:pPr>
            <w:r w:rsidRPr="00AC4752">
              <w:rPr>
                <w:sz w:val="24"/>
                <w:szCs w:val="24"/>
                <w:lang w:val="lt-LT"/>
              </w:rPr>
              <w:t>Panaudota (</w:t>
            </w:r>
            <w:proofErr w:type="spellStart"/>
            <w:r w:rsidRPr="00AC4752">
              <w:rPr>
                <w:sz w:val="24"/>
                <w:szCs w:val="24"/>
                <w:lang w:val="lt-LT"/>
              </w:rPr>
              <w:t>Eur</w:t>
            </w:r>
            <w:proofErr w:type="spellEnd"/>
            <w:r w:rsidRPr="00AC4752">
              <w:rPr>
                <w:sz w:val="24"/>
                <w:szCs w:val="24"/>
                <w:lang w:val="lt-LT"/>
              </w:rPr>
              <w:t>)</w:t>
            </w:r>
          </w:p>
        </w:tc>
        <w:tc>
          <w:tcPr>
            <w:tcW w:w="3695" w:type="dxa"/>
          </w:tcPr>
          <w:p w14:paraId="41F345DA" w14:textId="77777777" w:rsidR="00DB1FF3" w:rsidRPr="00AC4752" w:rsidRDefault="00DB1FF3" w:rsidP="0045483A">
            <w:pPr>
              <w:rPr>
                <w:sz w:val="24"/>
                <w:szCs w:val="24"/>
                <w:lang w:val="lt-LT"/>
              </w:rPr>
            </w:pPr>
            <w:r w:rsidRPr="00AC4752">
              <w:rPr>
                <w:sz w:val="24"/>
                <w:szCs w:val="24"/>
                <w:lang w:val="lt-LT"/>
              </w:rPr>
              <w:t>Atlikti darbai</w:t>
            </w:r>
          </w:p>
          <w:p w14:paraId="41F345DB" w14:textId="77777777" w:rsidR="00DB1FF3" w:rsidRPr="00AC4752" w:rsidRDefault="00DB1FF3" w:rsidP="0045483A">
            <w:pPr>
              <w:rPr>
                <w:sz w:val="24"/>
                <w:szCs w:val="24"/>
                <w:lang w:val="lt-LT"/>
              </w:rPr>
            </w:pPr>
          </w:p>
        </w:tc>
      </w:tr>
      <w:tr w:rsidR="00DB1FF3" w:rsidRPr="00AC4752" w14:paraId="41F345E1" w14:textId="77777777" w:rsidTr="00DB1FF3">
        <w:tc>
          <w:tcPr>
            <w:tcW w:w="3026" w:type="dxa"/>
          </w:tcPr>
          <w:p w14:paraId="41F345DD" w14:textId="77777777" w:rsidR="00DB1FF3" w:rsidRPr="00AC4752" w:rsidRDefault="00DB1FF3" w:rsidP="0045483A">
            <w:pPr>
              <w:rPr>
                <w:sz w:val="24"/>
                <w:szCs w:val="24"/>
                <w:lang w:val="lt-LT"/>
              </w:rPr>
            </w:pPr>
            <w:r w:rsidRPr="00AC4752">
              <w:rPr>
                <w:sz w:val="24"/>
                <w:szCs w:val="24"/>
                <w:lang w:val="lt-LT"/>
              </w:rPr>
              <w:t>Biudžetinių įstaigų veiklos programa</w:t>
            </w:r>
          </w:p>
        </w:tc>
        <w:tc>
          <w:tcPr>
            <w:tcW w:w="1440" w:type="dxa"/>
          </w:tcPr>
          <w:p w14:paraId="41F345DE" w14:textId="77777777" w:rsidR="00DB1FF3" w:rsidRPr="00AC4752" w:rsidRDefault="00DB1FF3" w:rsidP="0045483A">
            <w:pPr>
              <w:rPr>
                <w:sz w:val="24"/>
                <w:szCs w:val="24"/>
                <w:lang w:val="lt-LT"/>
              </w:rPr>
            </w:pPr>
            <w:r w:rsidRPr="00AC4752">
              <w:rPr>
                <w:sz w:val="24"/>
                <w:szCs w:val="24"/>
                <w:lang w:val="lt-LT"/>
              </w:rPr>
              <w:t>350158</w:t>
            </w:r>
          </w:p>
        </w:tc>
        <w:tc>
          <w:tcPr>
            <w:tcW w:w="1440" w:type="dxa"/>
          </w:tcPr>
          <w:p w14:paraId="41F345DF" w14:textId="77777777" w:rsidR="00DB1FF3" w:rsidRPr="00AC4752" w:rsidRDefault="00DB1FF3" w:rsidP="0045483A">
            <w:pPr>
              <w:rPr>
                <w:sz w:val="24"/>
                <w:szCs w:val="24"/>
                <w:lang w:val="lt-LT"/>
              </w:rPr>
            </w:pPr>
            <w:r w:rsidRPr="00AC4752">
              <w:rPr>
                <w:sz w:val="24"/>
                <w:szCs w:val="24"/>
                <w:lang w:val="lt-LT"/>
              </w:rPr>
              <w:t>350158</w:t>
            </w:r>
          </w:p>
        </w:tc>
        <w:tc>
          <w:tcPr>
            <w:tcW w:w="3695" w:type="dxa"/>
          </w:tcPr>
          <w:p w14:paraId="41F345E0" w14:textId="77777777" w:rsidR="00DB1FF3" w:rsidRPr="00AC4752" w:rsidRDefault="00DB1FF3" w:rsidP="0045483A">
            <w:pPr>
              <w:rPr>
                <w:sz w:val="24"/>
                <w:szCs w:val="24"/>
                <w:lang w:val="lt-LT"/>
              </w:rPr>
            </w:pPr>
            <w:r w:rsidRPr="00AC4752">
              <w:rPr>
                <w:sz w:val="24"/>
                <w:szCs w:val="24"/>
                <w:lang w:val="lt-LT"/>
              </w:rPr>
              <w:t>Neformaliojo švietimo programų vykdymas.</w:t>
            </w:r>
          </w:p>
        </w:tc>
      </w:tr>
      <w:tr w:rsidR="00DB1FF3" w:rsidRPr="00AC4752" w14:paraId="41F345E6" w14:textId="77777777" w:rsidTr="00DB1FF3">
        <w:tc>
          <w:tcPr>
            <w:tcW w:w="3026" w:type="dxa"/>
          </w:tcPr>
          <w:p w14:paraId="41F345E2" w14:textId="77777777" w:rsidR="00DB1FF3" w:rsidRPr="00AC4752" w:rsidRDefault="00DB1FF3" w:rsidP="0045483A">
            <w:pPr>
              <w:rPr>
                <w:sz w:val="24"/>
                <w:szCs w:val="24"/>
                <w:lang w:val="lt-LT"/>
              </w:rPr>
            </w:pPr>
          </w:p>
        </w:tc>
        <w:tc>
          <w:tcPr>
            <w:tcW w:w="1440" w:type="dxa"/>
          </w:tcPr>
          <w:p w14:paraId="41F345E3" w14:textId="77777777" w:rsidR="00DB1FF3" w:rsidRPr="00AC4752" w:rsidRDefault="00DB1FF3" w:rsidP="0045483A">
            <w:pPr>
              <w:rPr>
                <w:sz w:val="24"/>
                <w:szCs w:val="24"/>
                <w:lang w:val="lt-LT"/>
              </w:rPr>
            </w:pPr>
          </w:p>
        </w:tc>
        <w:tc>
          <w:tcPr>
            <w:tcW w:w="1440" w:type="dxa"/>
          </w:tcPr>
          <w:p w14:paraId="41F345E4" w14:textId="77777777" w:rsidR="00DB1FF3" w:rsidRPr="00AC4752" w:rsidRDefault="00DB1FF3" w:rsidP="0045483A">
            <w:pPr>
              <w:rPr>
                <w:sz w:val="24"/>
                <w:szCs w:val="24"/>
                <w:lang w:val="lt-LT"/>
              </w:rPr>
            </w:pPr>
          </w:p>
        </w:tc>
        <w:tc>
          <w:tcPr>
            <w:tcW w:w="3695" w:type="dxa"/>
          </w:tcPr>
          <w:p w14:paraId="41F345E5" w14:textId="77777777" w:rsidR="00DB1FF3" w:rsidRPr="00AC4752" w:rsidRDefault="00DB1FF3" w:rsidP="0045483A">
            <w:pPr>
              <w:rPr>
                <w:sz w:val="24"/>
                <w:szCs w:val="24"/>
                <w:lang w:val="lt-LT"/>
              </w:rPr>
            </w:pPr>
          </w:p>
        </w:tc>
      </w:tr>
      <w:tr w:rsidR="00DB1FF3" w:rsidRPr="00AC4752" w14:paraId="41F345EB" w14:textId="77777777" w:rsidTr="00DB1FF3">
        <w:tc>
          <w:tcPr>
            <w:tcW w:w="3026" w:type="dxa"/>
          </w:tcPr>
          <w:p w14:paraId="41F345E7" w14:textId="77777777" w:rsidR="00DB1FF3" w:rsidRPr="00AC4752" w:rsidRDefault="00DB1FF3" w:rsidP="0045483A">
            <w:pPr>
              <w:rPr>
                <w:sz w:val="24"/>
                <w:szCs w:val="24"/>
                <w:lang w:val="lt-LT"/>
              </w:rPr>
            </w:pPr>
            <w:r w:rsidRPr="00AC4752">
              <w:rPr>
                <w:sz w:val="24"/>
                <w:szCs w:val="24"/>
                <w:lang w:val="lt-LT"/>
              </w:rPr>
              <w:t>Labdaros ir paramos lėšos</w:t>
            </w:r>
          </w:p>
        </w:tc>
        <w:tc>
          <w:tcPr>
            <w:tcW w:w="1440" w:type="dxa"/>
          </w:tcPr>
          <w:p w14:paraId="41F345E8" w14:textId="77777777" w:rsidR="00DB1FF3" w:rsidRPr="00AC4752" w:rsidRDefault="00DB1FF3" w:rsidP="0045483A">
            <w:pPr>
              <w:rPr>
                <w:sz w:val="24"/>
                <w:szCs w:val="24"/>
                <w:lang w:val="lt-LT"/>
              </w:rPr>
            </w:pPr>
          </w:p>
        </w:tc>
        <w:tc>
          <w:tcPr>
            <w:tcW w:w="1440" w:type="dxa"/>
          </w:tcPr>
          <w:p w14:paraId="41F345E9" w14:textId="77777777" w:rsidR="00DB1FF3" w:rsidRPr="00AC4752" w:rsidRDefault="00DB1FF3" w:rsidP="0045483A">
            <w:pPr>
              <w:rPr>
                <w:sz w:val="24"/>
                <w:szCs w:val="24"/>
                <w:lang w:val="lt-LT"/>
              </w:rPr>
            </w:pPr>
          </w:p>
        </w:tc>
        <w:tc>
          <w:tcPr>
            <w:tcW w:w="3695" w:type="dxa"/>
          </w:tcPr>
          <w:p w14:paraId="41F345EA" w14:textId="77777777" w:rsidR="00DB1FF3" w:rsidRPr="00AC4752" w:rsidRDefault="00DB1FF3" w:rsidP="0045483A">
            <w:pPr>
              <w:rPr>
                <w:sz w:val="24"/>
                <w:szCs w:val="24"/>
                <w:lang w:val="lt-LT"/>
              </w:rPr>
            </w:pPr>
          </w:p>
        </w:tc>
      </w:tr>
      <w:tr w:rsidR="00DB1FF3" w:rsidRPr="007E619F" w14:paraId="41F345F0" w14:textId="77777777" w:rsidTr="00DB1FF3">
        <w:tc>
          <w:tcPr>
            <w:tcW w:w="3026" w:type="dxa"/>
          </w:tcPr>
          <w:p w14:paraId="41F345EC" w14:textId="77777777" w:rsidR="00DB1FF3" w:rsidRPr="00AC4752" w:rsidRDefault="00DB1FF3" w:rsidP="0045483A">
            <w:pPr>
              <w:rPr>
                <w:sz w:val="24"/>
                <w:szCs w:val="24"/>
                <w:lang w:val="lt-LT"/>
              </w:rPr>
            </w:pPr>
            <w:r w:rsidRPr="00AC4752">
              <w:rPr>
                <w:sz w:val="24"/>
                <w:szCs w:val="24"/>
                <w:lang w:val="lt-LT"/>
              </w:rPr>
              <w:t>2 % pajamų lėšos</w:t>
            </w:r>
          </w:p>
        </w:tc>
        <w:tc>
          <w:tcPr>
            <w:tcW w:w="1440" w:type="dxa"/>
          </w:tcPr>
          <w:p w14:paraId="41F345ED" w14:textId="77777777" w:rsidR="00DB1FF3" w:rsidRPr="00AC4752" w:rsidRDefault="00DB1FF3" w:rsidP="0045483A">
            <w:pPr>
              <w:rPr>
                <w:sz w:val="24"/>
                <w:szCs w:val="24"/>
                <w:lang w:val="lt-LT"/>
              </w:rPr>
            </w:pPr>
            <w:r w:rsidRPr="00AC4752">
              <w:rPr>
                <w:sz w:val="24"/>
                <w:szCs w:val="24"/>
                <w:lang w:val="lt-LT"/>
              </w:rPr>
              <w:t>740</w:t>
            </w:r>
          </w:p>
        </w:tc>
        <w:tc>
          <w:tcPr>
            <w:tcW w:w="1440" w:type="dxa"/>
          </w:tcPr>
          <w:p w14:paraId="41F345EE" w14:textId="77777777" w:rsidR="00DB1FF3" w:rsidRPr="00AC4752" w:rsidRDefault="00DB1FF3" w:rsidP="0045483A">
            <w:pPr>
              <w:rPr>
                <w:sz w:val="24"/>
                <w:szCs w:val="24"/>
                <w:lang w:val="lt-LT"/>
              </w:rPr>
            </w:pPr>
            <w:r w:rsidRPr="00AC4752">
              <w:rPr>
                <w:sz w:val="24"/>
                <w:szCs w:val="24"/>
                <w:lang w:val="lt-LT"/>
              </w:rPr>
              <w:t>740</w:t>
            </w:r>
          </w:p>
        </w:tc>
        <w:tc>
          <w:tcPr>
            <w:tcW w:w="3695" w:type="dxa"/>
          </w:tcPr>
          <w:p w14:paraId="41F345EF" w14:textId="77777777" w:rsidR="00DB1FF3" w:rsidRPr="00AC4752" w:rsidRDefault="00DB1FF3" w:rsidP="0045483A">
            <w:pPr>
              <w:rPr>
                <w:sz w:val="24"/>
                <w:szCs w:val="24"/>
                <w:lang w:val="lt-LT"/>
              </w:rPr>
            </w:pPr>
            <w:r w:rsidRPr="00AC4752">
              <w:rPr>
                <w:sz w:val="24"/>
                <w:szCs w:val="24"/>
                <w:lang w:val="lt-LT"/>
              </w:rPr>
              <w:t xml:space="preserve">Mokyklos aplinkos gerinimas, ugdymo kokybės užtikrinimas. </w:t>
            </w:r>
          </w:p>
        </w:tc>
      </w:tr>
      <w:tr w:rsidR="00DB1FF3" w:rsidRPr="00AC4752" w14:paraId="41F345F7" w14:textId="77777777" w:rsidTr="00DB1FF3">
        <w:tc>
          <w:tcPr>
            <w:tcW w:w="3026" w:type="dxa"/>
          </w:tcPr>
          <w:p w14:paraId="41F345F1" w14:textId="77777777" w:rsidR="00DB1FF3" w:rsidRPr="00AC4752" w:rsidRDefault="00DB1FF3" w:rsidP="0045483A">
            <w:pPr>
              <w:rPr>
                <w:sz w:val="24"/>
                <w:szCs w:val="24"/>
                <w:lang w:val="lt-LT"/>
              </w:rPr>
            </w:pPr>
            <w:r w:rsidRPr="00AC4752">
              <w:rPr>
                <w:sz w:val="24"/>
                <w:szCs w:val="24"/>
                <w:lang w:val="lt-LT"/>
              </w:rPr>
              <w:t>Specialiosios lėšos</w:t>
            </w:r>
          </w:p>
        </w:tc>
        <w:tc>
          <w:tcPr>
            <w:tcW w:w="1440" w:type="dxa"/>
          </w:tcPr>
          <w:p w14:paraId="41F345F2" w14:textId="77777777" w:rsidR="00DB1FF3" w:rsidRPr="00AC4752" w:rsidRDefault="00DB1FF3" w:rsidP="0045483A">
            <w:pPr>
              <w:rPr>
                <w:sz w:val="24"/>
                <w:szCs w:val="24"/>
                <w:lang w:val="lt-LT"/>
              </w:rPr>
            </w:pPr>
            <w:r w:rsidRPr="00AC4752">
              <w:rPr>
                <w:sz w:val="24"/>
                <w:szCs w:val="24"/>
                <w:lang w:val="lt-LT"/>
              </w:rPr>
              <w:t>28631</w:t>
            </w:r>
          </w:p>
        </w:tc>
        <w:tc>
          <w:tcPr>
            <w:tcW w:w="1440" w:type="dxa"/>
          </w:tcPr>
          <w:p w14:paraId="41F345F3" w14:textId="77777777" w:rsidR="00DB1FF3" w:rsidRPr="00AC4752" w:rsidRDefault="00DB1FF3" w:rsidP="0045483A">
            <w:pPr>
              <w:rPr>
                <w:sz w:val="24"/>
                <w:szCs w:val="24"/>
                <w:lang w:val="lt-LT"/>
              </w:rPr>
            </w:pPr>
            <w:r w:rsidRPr="00AC4752">
              <w:rPr>
                <w:sz w:val="24"/>
                <w:szCs w:val="24"/>
                <w:lang w:val="lt-LT"/>
              </w:rPr>
              <w:t>28631</w:t>
            </w:r>
          </w:p>
        </w:tc>
        <w:tc>
          <w:tcPr>
            <w:tcW w:w="3695" w:type="dxa"/>
          </w:tcPr>
          <w:p w14:paraId="41F345F4" w14:textId="77777777" w:rsidR="00DB1FF3" w:rsidRPr="00AC4752" w:rsidRDefault="00DB1FF3" w:rsidP="0045483A">
            <w:pPr>
              <w:rPr>
                <w:sz w:val="24"/>
                <w:szCs w:val="24"/>
                <w:lang w:val="lt-LT"/>
              </w:rPr>
            </w:pPr>
            <w:r w:rsidRPr="00AC4752">
              <w:rPr>
                <w:sz w:val="24"/>
                <w:szCs w:val="24"/>
                <w:lang w:val="lt-LT"/>
              </w:rPr>
              <w:t>2017 metų mokyklos veiklos plano vykdymas.</w:t>
            </w:r>
          </w:p>
          <w:p w14:paraId="41F345F5" w14:textId="77777777" w:rsidR="00DB1FF3" w:rsidRPr="00AC4752" w:rsidRDefault="00DB1FF3" w:rsidP="0045483A">
            <w:pPr>
              <w:rPr>
                <w:sz w:val="24"/>
                <w:szCs w:val="24"/>
                <w:lang w:val="lt-LT"/>
              </w:rPr>
            </w:pPr>
            <w:r w:rsidRPr="00AC4752">
              <w:rPr>
                <w:sz w:val="24"/>
                <w:szCs w:val="24"/>
                <w:lang w:val="lt-LT"/>
              </w:rPr>
              <w:t xml:space="preserve">Atnaujintos ugdymo priemonės. </w:t>
            </w:r>
          </w:p>
          <w:p w14:paraId="41F345F6" w14:textId="77777777" w:rsidR="00DB1FF3" w:rsidRPr="00AC4752" w:rsidRDefault="00DB1FF3" w:rsidP="0045483A">
            <w:pPr>
              <w:rPr>
                <w:sz w:val="24"/>
                <w:szCs w:val="24"/>
                <w:lang w:val="lt-LT"/>
              </w:rPr>
            </w:pPr>
            <w:r w:rsidRPr="00AC4752">
              <w:rPr>
                <w:sz w:val="24"/>
                <w:szCs w:val="24"/>
                <w:lang w:val="lt-LT"/>
              </w:rPr>
              <w:t xml:space="preserve">Patalpų remontas.  </w:t>
            </w:r>
          </w:p>
        </w:tc>
      </w:tr>
    </w:tbl>
    <w:p w14:paraId="41F345F8" w14:textId="77777777" w:rsidR="00DB1FF3" w:rsidRPr="00AC4752" w:rsidRDefault="00DB1FF3" w:rsidP="00DB1FF3">
      <w:pPr>
        <w:rPr>
          <w:sz w:val="24"/>
          <w:szCs w:val="24"/>
          <w:lang w:val="lt-LT"/>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18"/>
        <w:gridCol w:w="1559"/>
        <w:gridCol w:w="3616"/>
      </w:tblGrid>
      <w:tr w:rsidR="00DB1FF3" w:rsidRPr="00AC4752" w14:paraId="41F345FD" w14:textId="77777777" w:rsidTr="00DB1FF3">
        <w:trPr>
          <w:trHeight w:val="342"/>
        </w:trPr>
        <w:tc>
          <w:tcPr>
            <w:tcW w:w="3008" w:type="dxa"/>
          </w:tcPr>
          <w:p w14:paraId="41F345F9" w14:textId="77777777" w:rsidR="00DB1FF3" w:rsidRPr="00AC4752" w:rsidRDefault="00DB1FF3" w:rsidP="0045483A">
            <w:pPr>
              <w:rPr>
                <w:sz w:val="24"/>
                <w:szCs w:val="24"/>
                <w:lang w:val="lt-LT"/>
              </w:rPr>
            </w:pPr>
            <w:r w:rsidRPr="00AC4752">
              <w:rPr>
                <w:sz w:val="24"/>
                <w:szCs w:val="24"/>
                <w:lang w:val="lt-LT"/>
              </w:rPr>
              <w:t>Valstybės lėšos</w:t>
            </w:r>
          </w:p>
        </w:tc>
        <w:tc>
          <w:tcPr>
            <w:tcW w:w="1418" w:type="dxa"/>
          </w:tcPr>
          <w:p w14:paraId="41F345FA" w14:textId="77777777" w:rsidR="00DB1FF3" w:rsidRPr="00AC4752" w:rsidRDefault="00DB1FF3" w:rsidP="0045483A">
            <w:pPr>
              <w:rPr>
                <w:sz w:val="24"/>
                <w:szCs w:val="24"/>
                <w:lang w:val="lt-LT"/>
              </w:rPr>
            </w:pPr>
            <w:r w:rsidRPr="00AC4752">
              <w:rPr>
                <w:sz w:val="24"/>
                <w:szCs w:val="24"/>
                <w:lang w:val="lt-LT"/>
              </w:rPr>
              <w:t>Skirta lėšų (</w:t>
            </w:r>
            <w:proofErr w:type="spellStart"/>
            <w:r w:rsidRPr="00AC4752">
              <w:rPr>
                <w:sz w:val="24"/>
                <w:szCs w:val="24"/>
                <w:lang w:val="lt-LT"/>
              </w:rPr>
              <w:t>Eur</w:t>
            </w:r>
            <w:proofErr w:type="spellEnd"/>
            <w:r w:rsidRPr="00AC4752">
              <w:rPr>
                <w:sz w:val="24"/>
                <w:szCs w:val="24"/>
                <w:lang w:val="lt-LT"/>
              </w:rPr>
              <w:t>)</w:t>
            </w:r>
          </w:p>
        </w:tc>
        <w:tc>
          <w:tcPr>
            <w:tcW w:w="1559" w:type="dxa"/>
          </w:tcPr>
          <w:p w14:paraId="41F345FB" w14:textId="77777777" w:rsidR="00DB1FF3" w:rsidRPr="00AC4752" w:rsidRDefault="00DB1FF3" w:rsidP="0045483A">
            <w:pPr>
              <w:rPr>
                <w:sz w:val="24"/>
                <w:szCs w:val="24"/>
                <w:lang w:val="lt-LT"/>
              </w:rPr>
            </w:pPr>
            <w:r w:rsidRPr="00AC4752">
              <w:rPr>
                <w:sz w:val="24"/>
                <w:szCs w:val="24"/>
                <w:lang w:val="lt-LT"/>
              </w:rPr>
              <w:t>Panaudota (</w:t>
            </w:r>
            <w:proofErr w:type="spellStart"/>
            <w:r w:rsidRPr="00AC4752">
              <w:rPr>
                <w:sz w:val="24"/>
                <w:szCs w:val="24"/>
                <w:lang w:val="lt-LT"/>
              </w:rPr>
              <w:t>Eur</w:t>
            </w:r>
            <w:proofErr w:type="spellEnd"/>
            <w:r w:rsidRPr="00AC4752">
              <w:rPr>
                <w:sz w:val="24"/>
                <w:szCs w:val="24"/>
                <w:lang w:val="lt-LT"/>
              </w:rPr>
              <w:t>)</w:t>
            </w:r>
          </w:p>
        </w:tc>
        <w:tc>
          <w:tcPr>
            <w:tcW w:w="3616" w:type="dxa"/>
          </w:tcPr>
          <w:p w14:paraId="41F345FC" w14:textId="77777777" w:rsidR="00DB1FF3" w:rsidRPr="00AC4752" w:rsidRDefault="00DB1FF3" w:rsidP="0045483A">
            <w:pPr>
              <w:rPr>
                <w:sz w:val="24"/>
                <w:szCs w:val="24"/>
                <w:lang w:val="lt-LT"/>
              </w:rPr>
            </w:pPr>
            <w:r w:rsidRPr="00AC4752">
              <w:rPr>
                <w:sz w:val="24"/>
                <w:szCs w:val="24"/>
                <w:lang w:val="lt-LT"/>
              </w:rPr>
              <w:t>Atlikti darbai</w:t>
            </w:r>
          </w:p>
        </w:tc>
      </w:tr>
      <w:tr w:rsidR="00DB1FF3" w:rsidRPr="007E619F" w14:paraId="41F34603" w14:textId="77777777" w:rsidTr="00DB1FF3">
        <w:tc>
          <w:tcPr>
            <w:tcW w:w="3008" w:type="dxa"/>
          </w:tcPr>
          <w:p w14:paraId="41F345FE" w14:textId="77777777" w:rsidR="00DB1FF3" w:rsidRPr="00AC4752" w:rsidRDefault="00DB1FF3" w:rsidP="0045483A">
            <w:pPr>
              <w:rPr>
                <w:sz w:val="24"/>
                <w:szCs w:val="24"/>
                <w:lang w:val="lt-LT"/>
              </w:rPr>
            </w:pPr>
            <w:r w:rsidRPr="00AC4752">
              <w:rPr>
                <w:sz w:val="24"/>
                <w:szCs w:val="24"/>
                <w:lang w:val="lt-LT"/>
              </w:rPr>
              <w:t>Mokinio krepšelis</w:t>
            </w:r>
          </w:p>
        </w:tc>
        <w:tc>
          <w:tcPr>
            <w:tcW w:w="1418" w:type="dxa"/>
          </w:tcPr>
          <w:p w14:paraId="41F345FF" w14:textId="77777777" w:rsidR="00DB1FF3" w:rsidRPr="00AC4752" w:rsidRDefault="00DB1FF3" w:rsidP="0045483A">
            <w:pPr>
              <w:rPr>
                <w:sz w:val="24"/>
                <w:szCs w:val="24"/>
                <w:lang w:val="lt-LT"/>
              </w:rPr>
            </w:pPr>
            <w:r w:rsidRPr="00AC4752">
              <w:rPr>
                <w:sz w:val="24"/>
                <w:szCs w:val="24"/>
                <w:lang w:val="lt-LT"/>
              </w:rPr>
              <w:t>26713</w:t>
            </w:r>
          </w:p>
        </w:tc>
        <w:tc>
          <w:tcPr>
            <w:tcW w:w="1559" w:type="dxa"/>
          </w:tcPr>
          <w:p w14:paraId="41F34600" w14:textId="77777777" w:rsidR="00DB1FF3" w:rsidRPr="00AC4752" w:rsidRDefault="00DB1FF3" w:rsidP="0045483A">
            <w:pPr>
              <w:rPr>
                <w:sz w:val="24"/>
                <w:szCs w:val="24"/>
                <w:lang w:val="lt-LT"/>
              </w:rPr>
            </w:pPr>
            <w:r w:rsidRPr="00AC4752">
              <w:rPr>
                <w:sz w:val="24"/>
                <w:szCs w:val="24"/>
                <w:lang w:val="lt-LT"/>
              </w:rPr>
              <w:t>26713</w:t>
            </w:r>
          </w:p>
        </w:tc>
        <w:tc>
          <w:tcPr>
            <w:tcW w:w="3616" w:type="dxa"/>
          </w:tcPr>
          <w:p w14:paraId="41F34601" w14:textId="77777777" w:rsidR="00DB1FF3" w:rsidRPr="00AC4752" w:rsidRDefault="00DB1FF3" w:rsidP="0045483A">
            <w:pPr>
              <w:rPr>
                <w:sz w:val="24"/>
                <w:szCs w:val="24"/>
                <w:lang w:val="lt-LT"/>
              </w:rPr>
            </w:pPr>
            <w:r w:rsidRPr="00AC4752">
              <w:rPr>
                <w:sz w:val="24"/>
                <w:szCs w:val="24"/>
                <w:lang w:val="lt-LT"/>
              </w:rPr>
              <w:t>Profesinės linkmės muzikinio ugdymo programos (modulio) vykdymas.</w:t>
            </w:r>
          </w:p>
          <w:p w14:paraId="41F34602" w14:textId="77777777" w:rsidR="00DB1FF3" w:rsidRPr="00AC4752" w:rsidRDefault="00DB1FF3" w:rsidP="0045483A">
            <w:pPr>
              <w:rPr>
                <w:sz w:val="24"/>
                <w:szCs w:val="24"/>
                <w:lang w:val="lt-LT"/>
              </w:rPr>
            </w:pPr>
            <w:r w:rsidRPr="00AC4752">
              <w:rPr>
                <w:sz w:val="24"/>
                <w:szCs w:val="24"/>
                <w:lang w:val="lt-LT"/>
              </w:rPr>
              <w:t>Neformaliojo švietimo programos, papildančios bendrojo lavinimo mokyklose vykdomų programų įgyvendinimas.</w:t>
            </w:r>
          </w:p>
        </w:tc>
      </w:tr>
      <w:tr w:rsidR="00DB1FF3" w:rsidRPr="007E619F" w14:paraId="41F34608" w14:textId="77777777" w:rsidTr="00DB1FF3">
        <w:tc>
          <w:tcPr>
            <w:tcW w:w="3008" w:type="dxa"/>
          </w:tcPr>
          <w:p w14:paraId="41F34604" w14:textId="77777777" w:rsidR="00DB1FF3" w:rsidRPr="00AC4752" w:rsidRDefault="00DB1FF3" w:rsidP="0045483A">
            <w:pPr>
              <w:rPr>
                <w:sz w:val="24"/>
                <w:szCs w:val="24"/>
                <w:lang w:val="lt-LT"/>
              </w:rPr>
            </w:pPr>
            <w:r w:rsidRPr="00AC4752">
              <w:rPr>
                <w:sz w:val="24"/>
                <w:szCs w:val="24"/>
                <w:lang w:val="lt-LT"/>
              </w:rPr>
              <w:t>NVŠ</w:t>
            </w:r>
          </w:p>
        </w:tc>
        <w:tc>
          <w:tcPr>
            <w:tcW w:w="1418" w:type="dxa"/>
          </w:tcPr>
          <w:p w14:paraId="41F34605" w14:textId="77777777" w:rsidR="00DB1FF3" w:rsidRPr="00AC4752" w:rsidRDefault="00DB1FF3" w:rsidP="0045483A">
            <w:pPr>
              <w:rPr>
                <w:sz w:val="24"/>
                <w:szCs w:val="24"/>
                <w:lang w:val="lt-LT"/>
              </w:rPr>
            </w:pPr>
            <w:r w:rsidRPr="00AC4752">
              <w:rPr>
                <w:sz w:val="24"/>
                <w:szCs w:val="24"/>
                <w:lang w:val="lt-LT"/>
              </w:rPr>
              <w:t>3382</w:t>
            </w:r>
          </w:p>
        </w:tc>
        <w:tc>
          <w:tcPr>
            <w:tcW w:w="1559" w:type="dxa"/>
          </w:tcPr>
          <w:p w14:paraId="41F34606" w14:textId="77777777" w:rsidR="00DB1FF3" w:rsidRPr="00AC4752" w:rsidRDefault="00DB1FF3" w:rsidP="0045483A">
            <w:pPr>
              <w:rPr>
                <w:sz w:val="24"/>
                <w:szCs w:val="24"/>
                <w:lang w:val="lt-LT"/>
              </w:rPr>
            </w:pPr>
            <w:r w:rsidRPr="00AC4752">
              <w:rPr>
                <w:sz w:val="24"/>
                <w:szCs w:val="24"/>
                <w:lang w:val="lt-LT"/>
              </w:rPr>
              <w:t>3382</w:t>
            </w:r>
          </w:p>
        </w:tc>
        <w:tc>
          <w:tcPr>
            <w:tcW w:w="3616" w:type="dxa"/>
          </w:tcPr>
          <w:p w14:paraId="41F34607" w14:textId="77777777" w:rsidR="00DB1FF3" w:rsidRPr="00AC4752" w:rsidRDefault="00DB1FF3" w:rsidP="0045483A">
            <w:pPr>
              <w:rPr>
                <w:sz w:val="24"/>
                <w:szCs w:val="24"/>
                <w:lang w:val="lt-LT"/>
              </w:rPr>
            </w:pPr>
            <w:r w:rsidRPr="00AC4752">
              <w:rPr>
                <w:sz w:val="24"/>
                <w:szCs w:val="24"/>
                <w:lang w:val="lt-LT"/>
              </w:rPr>
              <w:t>Darbo užmokestis, socialinio draudimo įmokos, gyventojų pajamų mokestis</w:t>
            </w:r>
          </w:p>
        </w:tc>
      </w:tr>
      <w:tr w:rsidR="00DB1FF3" w:rsidRPr="007E619F" w14:paraId="41F3460D" w14:textId="77777777" w:rsidTr="00DB1FF3">
        <w:tc>
          <w:tcPr>
            <w:tcW w:w="3008" w:type="dxa"/>
          </w:tcPr>
          <w:p w14:paraId="41F34609" w14:textId="77777777" w:rsidR="00DB1FF3" w:rsidRPr="00AC4752" w:rsidRDefault="00DB1FF3" w:rsidP="0045483A">
            <w:pPr>
              <w:rPr>
                <w:sz w:val="24"/>
                <w:szCs w:val="24"/>
                <w:lang w:val="lt-LT"/>
              </w:rPr>
            </w:pPr>
            <w:r w:rsidRPr="00AC4752">
              <w:rPr>
                <w:sz w:val="24"/>
                <w:szCs w:val="24"/>
                <w:lang w:val="lt-LT"/>
              </w:rPr>
              <w:t xml:space="preserve">Kultūros </w:t>
            </w:r>
            <w:proofErr w:type="spellStart"/>
            <w:r w:rsidRPr="00AC4752">
              <w:rPr>
                <w:sz w:val="24"/>
                <w:szCs w:val="24"/>
                <w:lang w:val="lt-LT"/>
              </w:rPr>
              <w:t>darb</w:t>
            </w:r>
            <w:proofErr w:type="spellEnd"/>
            <w:r w:rsidRPr="00AC4752">
              <w:rPr>
                <w:sz w:val="24"/>
                <w:szCs w:val="24"/>
                <w:lang w:val="lt-LT"/>
              </w:rPr>
              <w:t>. DU didinimui</w:t>
            </w:r>
          </w:p>
        </w:tc>
        <w:tc>
          <w:tcPr>
            <w:tcW w:w="1418" w:type="dxa"/>
          </w:tcPr>
          <w:p w14:paraId="41F3460A" w14:textId="77777777" w:rsidR="00DB1FF3" w:rsidRPr="00AC4752" w:rsidRDefault="00DB1FF3" w:rsidP="0045483A">
            <w:pPr>
              <w:rPr>
                <w:sz w:val="24"/>
                <w:szCs w:val="24"/>
                <w:lang w:val="lt-LT"/>
              </w:rPr>
            </w:pPr>
          </w:p>
        </w:tc>
        <w:tc>
          <w:tcPr>
            <w:tcW w:w="1559" w:type="dxa"/>
          </w:tcPr>
          <w:p w14:paraId="41F3460B" w14:textId="77777777" w:rsidR="00DB1FF3" w:rsidRPr="00AC4752" w:rsidRDefault="00DB1FF3" w:rsidP="0045483A">
            <w:pPr>
              <w:rPr>
                <w:sz w:val="24"/>
                <w:szCs w:val="24"/>
                <w:lang w:val="lt-LT"/>
              </w:rPr>
            </w:pPr>
          </w:p>
        </w:tc>
        <w:tc>
          <w:tcPr>
            <w:tcW w:w="3616" w:type="dxa"/>
          </w:tcPr>
          <w:p w14:paraId="41F3460C" w14:textId="77777777" w:rsidR="00DB1FF3" w:rsidRPr="00AC4752" w:rsidRDefault="00DB1FF3" w:rsidP="0045483A">
            <w:pPr>
              <w:rPr>
                <w:sz w:val="24"/>
                <w:szCs w:val="24"/>
                <w:lang w:val="lt-LT"/>
              </w:rPr>
            </w:pPr>
            <w:r w:rsidRPr="00AC4752">
              <w:rPr>
                <w:sz w:val="24"/>
                <w:szCs w:val="24"/>
                <w:lang w:val="lt-LT"/>
              </w:rPr>
              <w:t>Darbo užmokestis, socialinio draudimo įmokos, gyventojų pajamų mokestis</w:t>
            </w:r>
          </w:p>
        </w:tc>
      </w:tr>
      <w:tr w:rsidR="00DB1FF3" w:rsidRPr="00AC4752" w14:paraId="41F34612" w14:textId="77777777" w:rsidTr="00DB1FF3">
        <w:tc>
          <w:tcPr>
            <w:tcW w:w="3008" w:type="dxa"/>
          </w:tcPr>
          <w:p w14:paraId="41F3460E" w14:textId="77777777" w:rsidR="00DB1FF3" w:rsidRPr="00AC4752" w:rsidRDefault="00DB1FF3" w:rsidP="0045483A">
            <w:pPr>
              <w:rPr>
                <w:sz w:val="24"/>
                <w:szCs w:val="24"/>
                <w:lang w:val="lt-LT"/>
              </w:rPr>
            </w:pPr>
            <w:r w:rsidRPr="00AC4752">
              <w:rPr>
                <w:sz w:val="24"/>
                <w:szCs w:val="24"/>
                <w:lang w:val="lt-LT"/>
              </w:rPr>
              <w:t>Viešieji darbai</w:t>
            </w:r>
          </w:p>
        </w:tc>
        <w:tc>
          <w:tcPr>
            <w:tcW w:w="1418" w:type="dxa"/>
          </w:tcPr>
          <w:p w14:paraId="41F3460F" w14:textId="77777777" w:rsidR="00DB1FF3" w:rsidRPr="00AC4752" w:rsidRDefault="00DB1FF3" w:rsidP="0045483A">
            <w:pPr>
              <w:rPr>
                <w:sz w:val="24"/>
                <w:szCs w:val="24"/>
                <w:lang w:val="lt-LT"/>
              </w:rPr>
            </w:pPr>
          </w:p>
        </w:tc>
        <w:tc>
          <w:tcPr>
            <w:tcW w:w="1559" w:type="dxa"/>
          </w:tcPr>
          <w:p w14:paraId="41F34610" w14:textId="77777777" w:rsidR="00DB1FF3" w:rsidRPr="00AC4752" w:rsidRDefault="00DB1FF3" w:rsidP="0045483A">
            <w:pPr>
              <w:rPr>
                <w:sz w:val="24"/>
                <w:szCs w:val="24"/>
                <w:lang w:val="lt-LT"/>
              </w:rPr>
            </w:pPr>
          </w:p>
        </w:tc>
        <w:tc>
          <w:tcPr>
            <w:tcW w:w="3616" w:type="dxa"/>
          </w:tcPr>
          <w:p w14:paraId="41F34611" w14:textId="77777777" w:rsidR="00DB1FF3" w:rsidRPr="00AC4752" w:rsidRDefault="00DB1FF3" w:rsidP="0045483A">
            <w:pPr>
              <w:rPr>
                <w:sz w:val="24"/>
                <w:szCs w:val="24"/>
                <w:lang w:val="lt-LT"/>
              </w:rPr>
            </w:pPr>
          </w:p>
        </w:tc>
      </w:tr>
      <w:tr w:rsidR="00DB1FF3" w:rsidRPr="00AC4752" w14:paraId="41F34617" w14:textId="77777777" w:rsidTr="00DB1FF3">
        <w:tc>
          <w:tcPr>
            <w:tcW w:w="3008" w:type="dxa"/>
          </w:tcPr>
          <w:p w14:paraId="41F34613" w14:textId="77777777" w:rsidR="00DB1FF3" w:rsidRPr="00AC4752" w:rsidRDefault="00DB1FF3" w:rsidP="0045483A">
            <w:pPr>
              <w:rPr>
                <w:sz w:val="24"/>
                <w:szCs w:val="24"/>
                <w:lang w:val="lt-LT"/>
              </w:rPr>
            </w:pPr>
            <w:r w:rsidRPr="00AC4752">
              <w:rPr>
                <w:sz w:val="24"/>
                <w:szCs w:val="24"/>
                <w:lang w:val="lt-LT"/>
              </w:rPr>
              <w:t>VIP</w:t>
            </w:r>
          </w:p>
        </w:tc>
        <w:tc>
          <w:tcPr>
            <w:tcW w:w="1418" w:type="dxa"/>
          </w:tcPr>
          <w:p w14:paraId="41F34614" w14:textId="77777777" w:rsidR="00DB1FF3" w:rsidRPr="00AC4752" w:rsidRDefault="00DB1FF3" w:rsidP="0045483A">
            <w:pPr>
              <w:rPr>
                <w:sz w:val="24"/>
                <w:szCs w:val="24"/>
                <w:lang w:val="lt-LT"/>
              </w:rPr>
            </w:pPr>
          </w:p>
        </w:tc>
        <w:tc>
          <w:tcPr>
            <w:tcW w:w="1559" w:type="dxa"/>
          </w:tcPr>
          <w:p w14:paraId="41F34615" w14:textId="77777777" w:rsidR="00DB1FF3" w:rsidRPr="00AC4752" w:rsidRDefault="00DB1FF3" w:rsidP="0045483A">
            <w:pPr>
              <w:rPr>
                <w:sz w:val="24"/>
                <w:szCs w:val="24"/>
                <w:lang w:val="lt-LT"/>
              </w:rPr>
            </w:pPr>
          </w:p>
        </w:tc>
        <w:tc>
          <w:tcPr>
            <w:tcW w:w="3616" w:type="dxa"/>
          </w:tcPr>
          <w:p w14:paraId="41F34616" w14:textId="77777777" w:rsidR="00DB1FF3" w:rsidRPr="00AC4752" w:rsidRDefault="00DB1FF3" w:rsidP="0045483A">
            <w:pPr>
              <w:rPr>
                <w:sz w:val="24"/>
                <w:szCs w:val="24"/>
                <w:lang w:val="lt-LT"/>
              </w:rPr>
            </w:pPr>
          </w:p>
        </w:tc>
      </w:tr>
      <w:tr w:rsidR="00DB1FF3" w:rsidRPr="00AC4752" w14:paraId="41F3461C" w14:textId="77777777" w:rsidTr="00DB1FF3">
        <w:tc>
          <w:tcPr>
            <w:tcW w:w="3008" w:type="dxa"/>
          </w:tcPr>
          <w:p w14:paraId="41F34618" w14:textId="77777777" w:rsidR="00DB1FF3" w:rsidRPr="00AC4752" w:rsidRDefault="00DB1FF3" w:rsidP="0045483A">
            <w:pPr>
              <w:rPr>
                <w:sz w:val="24"/>
                <w:szCs w:val="24"/>
                <w:lang w:val="lt-LT"/>
              </w:rPr>
            </w:pPr>
            <w:r w:rsidRPr="00AC4752">
              <w:rPr>
                <w:sz w:val="24"/>
                <w:szCs w:val="24"/>
                <w:lang w:val="lt-LT"/>
              </w:rPr>
              <w:t>Privatizavimo fondo lėšos</w:t>
            </w:r>
          </w:p>
        </w:tc>
        <w:tc>
          <w:tcPr>
            <w:tcW w:w="1418" w:type="dxa"/>
          </w:tcPr>
          <w:p w14:paraId="41F34619" w14:textId="77777777" w:rsidR="00DB1FF3" w:rsidRPr="00AC4752" w:rsidRDefault="00DB1FF3" w:rsidP="0045483A">
            <w:pPr>
              <w:rPr>
                <w:sz w:val="24"/>
                <w:szCs w:val="24"/>
                <w:lang w:val="lt-LT"/>
              </w:rPr>
            </w:pPr>
          </w:p>
        </w:tc>
        <w:tc>
          <w:tcPr>
            <w:tcW w:w="1559" w:type="dxa"/>
          </w:tcPr>
          <w:p w14:paraId="41F3461A" w14:textId="77777777" w:rsidR="00DB1FF3" w:rsidRPr="00AC4752" w:rsidRDefault="00DB1FF3" w:rsidP="0045483A">
            <w:pPr>
              <w:rPr>
                <w:sz w:val="24"/>
                <w:szCs w:val="24"/>
                <w:lang w:val="lt-LT"/>
              </w:rPr>
            </w:pPr>
          </w:p>
        </w:tc>
        <w:tc>
          <w:tcPr>
            <w:tcW w:w="3616" w:type="dxa"/>
          </w:tcPr>
          <w:p w14:paraId="41F3461B" w14:textId="77777777" w:rsidR="00DB1FF3" w:rsidRPr="00AC4752" w:rsidRDefault="00DB1FF3" w:rsidP="0045483A">
            <w:pPr>
              <w:rPr>
                <w:sz w:val="24"/>
                <w:szCs w:val="24"/>
                <w:lang w:val="lt-LT"/>
              </w:rPr>
            </w:pPr>
          </w:p>
        </w:tc>
      </w:tr>
      <w:tr w:rsidR="00DB1FF3" w:rsidRPr="00AC4752" w14:paraId="41F34621" w14:textId="77777777" w:rsidTr="00DB1FF3">
        <w:tc>
          <w:tcPr>
            <w:tcW w:w="3008" w:type="dxa"/>
          </w:tcPr>
          <w:p w14:paraId="41F3461D" w14:textId="77777777" w:rsidR="00DB1FF3" w:rsidRPr="00AC4752" w:rsidRDefault="00DB1FF3" w:rsidP="0045483A">
            <w:pPr>
              <w:rPr>
                <w:sz w:val="24"/>
                <w:szCs w:val="24"/>
                <w:lang w:val="lt-LT"/>
              </w:rPr>
            </w:pPr>
            <w:r w:rsidRPr="00AC4752">
              <w:rPr>
                <w:sz w:val="24"/>
                <w:szCs w:val="24"/>
                <w:lang w:val="lt-LT"/>
              </w:rPr>
              <w:t>ES struktūrinių fondų lėšos</w:t>
            </w:r>
          </w:p>
        </w:tc>
        <w:tc>
          <w:tcPr>
            <w:tcW w:w="1418" w:type="dxa"/>
          </w:tcPr>
          <w:p w14:paraId="41F3461E" w14:textId="77777777" w:rsidR="00DB1FF3" w:rsidRPr="00AC4752" w:rsidRDefault="00DB1FF3" w:rsidP="0045483A">
            <w:pPr>
              <w:rPr>
                <w:sz w:val="24"/>
                <w:szCs w:val="24"/>
                <w:lang w:val="lt-LT"/>
              </w:rPr>
            </w:pPr>
            <w:r w:rsidRPr="00AC4752">
              <w:rPr>
                <w:sz w:val="24"/>
                <w:szCs w:val="24"/>
                <w:lang w:val="lt-LT"/>
              </w:rPr>
              <w:t>557</w:t>
            </w:r>
          </w:p>
        </w:tc>
        <w:tc>
          <w:tcPr>
            <w:tcW w:w="1559" w:type="dxa"/>
          </w:tcPr>
          <w:p w14:paraId="41F3461F" w14:textId="77777777" w:rsidR="00DB1FF3" w:rsidRPr="00AC4752" w:rsidRDefault="00DB1FF3" w:rsidP="0045483A">
            <w:pPr>
              <w:rPr>
                <w:sz w:val="24"/>
                <w:szCs w:val="24"/>
                <w:lang w:val="lt-LT"/>
              </w:rPr>
            </w:pPr>
            <w:r w:rsidRPr="00AC4752">
              <w:rPr>
                <w:sz w:val="24"/>
                <w:szCs w:val="24"/>
                <w:lang w:val="lt-LT"/>
              </w:rPr>
              <w:t>557</w:t>
            </w:r>
          </w:p>
        </w:tc>
        <w:tc>
          <w:tcPr>
            <w:tcW w:w="3616" w:type="dxa"/>
          </w:tcPr>
          <w:p w14:paraId="41F34620" w14:textId="77777777" w:rsidR="00DB1FF3" w:rsidRPr="00AC4752" w:rsidRDefault="00DB1FF3" w:rsidP="0045483A">
            <w:pPr>
              <w:rPr>
                <w:sz w:val="24"/>
                <w:szCs w:val="24"/>
                <w:lang w:val="lt-LT"/>
              </w:rPr>
            </w:pPr>
          </w:p>
        </w:tc>
      </w:tr>
    </w:tbl>
    <w:p w14:paraId="41F34622" w14:textId="77777777" w:rsidR="00DB1FF3" w:rsidRPr="00AC4752" w:rsidRDefault="00DB1FF3" w:rsidP="00DB1FF3">
      <w:pPr>
        <w:rPr>
          <w:lang w:val="lt-LT"/>
        </w:rPr>
      </w:pPr>
    </w:p>
    <w:p w14:paraId="41F34623" w14:textId="77777777" w:rsidR="00DB1FF3" w:rsidRPr="00D7172A" w:rsidRDefault="003444B1" w:rsidP="003444B1">
      <w:pPr>
        <w:pStyle w:val="Default"/>
        <w:tabs>
          <w:tab w:val="left" w:pos="851"/>
        </w:tabs>
        <w:jc w:val="both"/>
        <w:rPr>
          <w:color w:val="auto"/>
        </w:rPr>
      </w:pPr>
      <w:r>
        <w:rPr>
          <w:b/>
          <w:bCs/>
          <w:color w:val="auto"/>
        </w:rPr>
        <w:tab/>
      </w:r>
      <w:r w:rsidR="00DB1FF3" w:rsidRPr="00AC4752">
        <w:rPr>
          <w:b/>
          <w:bCs/>
          <w:color w:val="auto"/>
        </w:rPr>
        <w:t>15. Mokyklos partnerystė, ryšiai:</w:t>
      </w:r>
      <w:r w:rsidR="00DB1FF3" w:rsidRPr="00AC4752">
        <w:rPr>
          <w:color w:val="FF0000"/>
          <w:sz w:val="23"/>
          <w:szCs w:val="23"/>
        </w:rPr>
        <w:t xml:space="preserve"> </w:t>
      </w:r>
      <w:r w:rsidR="00DB1FF3" w:rsidRPr="00AC4752">
        <w:rPr>
          <w:color w:val="auto"/>
        </w:rPr>
        <w:t>Pasvalio, Biržų, Kupiškio, Varėnos, Anykščių, Kelmės, Utenos, Panevėžio, Molėtų muzikos mokyklomis, Panevėžio kolegijos Rokiškio filialu, Rokiškio kultūros centru, Rokiškio krašto muziejumi, Rokiškio rajono savivaldybės J. Keliuočio vardo viešąja biblioteka ir Klaipėdos Jeronimo Kačinsko muzikos mokykla.</w:t>
      </w:r>
    </w:p>
    <w:p w14:paraId="41F34624" w14:textId="77777777" w:rsidR="00DB1FF3" w:rsidRPr="00AC4752" w:rsidRDefault="00DB1FF3" w:rsidP="00DB1FF3">
      <w:pPr>
        <w:pStyle w:val="Default"/>
        <w:ind w:left="180"/>
        <w:jc w:val="both"/>
        <w:rPr>
          <w:color w:val="auto"/>
        </w:rPr>
      </w:pPr>
      <w:r w:rsidRPr="00AC4752">
        <w:rPr>
          <w:b/>
          <w:bCs/>
          <w:color w:val="auto"/>
        </w:rPr>
        <w:t xml:space="preserve">Tarptautiniai ryšiai: </w:t>
      </w:r>
    </w:p>
    <w:p w14:paraId="41F34625" w14:textId="3560851E" w:rsidR="00DB1FF3" w:rsidRPr="00D7172A" w:rsidRDefault="00DB1FF3" w:rsidP="00D7172A">
      <w:pPr>
        <w:pStyle w:val="Default"/>
        <w:ind w:left="180"/>
        <w:jc w:val="both"/>
        <w:rPr>
          <w:color w:val="FF0000"/>
        </w:rPr>
      </w:pPr>
      <w:r w:rsidRPr="00AC4752">
        <w:rPr>
          <w:color w:val="auto"/>
        </w:rPr>
        <w:t xml:space="preserve">Latvijos Respublikos </w:t>
      </w:r>
      <w:proofErr w:type="spellStart"/>
      <w:r w:rsidRPr="00AC4752">
        <w:rPr>
          <w:color w:val="auto"/>
        </w:rPr>
        <w:t>J</w:t>
      </w:r>
      <w:r w:rsidR="007E619F">
        <w:rPr>
          <w:color w:val="auto"/>
        </w:rPr>
        <w:t>ė</w:t>
      </w:r>
      <w:r w:rsidRPr="00AC4752">
        <w:rPr>
          <w:color w:val="auto"/>
        </w:rPr>
        <w:t>kabpilio</w:t>
      </w:r>
      <w:proofErr w:type="spellEnd"/>
      <w:r w:rsidRPr="00AC4752">
        <w:rPr>
          <w:color w:val="auto"/>
        </w:rPr>
        <w:t xml:space="preserve"> A. </w:t>
      </w:r>
      <w:proofErr w:type="spellStart"/>
      <w:r w:rsidRPr="00AC4752">
        <w:rPr>
          <w:color w:val="auto"/>
        </w:rPr>
        <w:t>Žilinskio</w:t>
      </w:r>
      <w:proofErr w:type="spellEnd"/>
      <w:r w:rsidRPr="00AC4752">
        <w:rPr>
          <w:color w:val="auto"/>
        </w:rPr>
        <w:t xml:space="preserve"> vardo ir </w:t>
      </w:r>
      <w:proofErr w:type="spellStart"/>
      <w:r w:rsidRPr="00AC4752">
        <w:rPr>
          <w:color w:val="auto"/>
        </w:rPr>
        <w:t>C</w:t>
      </w:r>
      <w:r w:rsidR="007E619F">
        <w:rPr>
          <w:color w:val="auto"/>
        </w:rPr>
        <w:t>ė</w:t>
      </w:r>
      <w:r w:rsidRPr="00AC4752">
        <w:rPr>
          <w:color w:val="auto"/>
        </w:rPr>
        <w:t>si</w:t>
      </w:r>
      <w:r w:rsidR="007E619F">
        <w:rPr>
          <w:color w:val="auto"/>
        </w:rPr>
        <w:t>ų</w:t>
      </w:r>
      <w:proofErr w:type="spellEnd"/>
      <w:r w:rsidRPr="00AC4752">
        <w:rPr>
          <w:color w:val="auto"/>
        </w:rPr>
        <w:t xml:space="preserve"> Alfredo </w:t>
      </w:r>
      <w:proofErr w:type="spellStart"/>
      <w:r w:rsidRPr="00AC4752">
        <w:rPr>
          <w:color w:val="auto"/>
        </w:rPr>
        <w:t>Kalnino</w:t>
      </w:r>
      <w:proofErr w:type="spellEnd"/>
      <w:r w:rsidRPr="00AC4752">
        <w:rPr>
          <w:color w:val="auto"/>
        </w:rPr>
        <w:t xml:space="preserve"> muzikos mokyklos bei</w:t>
      </w:r>
      <w:r w:rsidRPr="00AC4752">
        <w:rPr>
          <w:color w:val="FF0000"/>
        </w:rPr>
        <w:t xml:space="preserve"> </w:t>
      </w:r>
      <w:proofErr w:type="spellStart"/>
      <w:r w:rsidRPr="00AC4752">
        <w:t>C</w:t>
      </w:r>
      <w:r w:rsidR="007E619F">
        <w:t>ė</w:t>
      </w:r>
      <w:r w:rsidRPr="00AC4752">
        <w:t>si</w:t>
      </w:r>
      <w:r w:rsidR="007E619F">
        <w:t>ų</w:t>
      </w:r>
      <w:proofErr w:type="spellEnd"/>
      <w:r w:rsidRPr="00AC4752">
        <w:t xml:space="preserve"> miesto pučiamųjų instrumentų orkestras.</w:t>
      </w:r>
    </w:p>
    <w:p w14:paraId="41F34626" w14:textId="77777777" w:rsidR="00DB1FF3" w:rsidRPr="00AC4752" w:rsidRDefault="00DB1FF3" w:rsidP="00DB1FF3">
      <w:pPr>
        <w:pStyle w:val="Default"/>
        <w:ind w:left="180"/>
        <w:jc w:val="both"/>
        <w:rPr>
          <w:color w:val="auto"/>
        </w:rPr>
      </w:pPr>
      <w:r w:rsidRPr="00AC4752">
        <w:rPr>
          <w:b/>
          <w:bCs/>
          <w:color w:val="auto"/>
        </w:rPr>
        <w:t xml:space="preserve">Kita: </w:t>
      </w:r>
    </w:p>
    <w:p w14:paraId="41F34627" w14:textId="77777777" w:rsidR="00DB1FF3" w:rsidRPr="00AC4752" w:rsidRDefault="00DB1FF3" w:rsidP="00DB1FF3">
      <w:pPr>
        <w:pStyle w:val="Default"/>
        <w:ind w:left="180"/>
        <w:jc w:val="both"/>
        <w:rPr>
          <w:color w:val="auto"/>
        </w:rPr>
      </w:pPr>
      <w:r w:rsidRPr="00AC4752">
        <w:rPr>
          <w:color w:val="auto"/>
        </w:rPr>
        <w:t>Rokiškio miesto ir rajono švietimo bei kultūros įstaigos.</w:t>
      </w:r>
    </w:p>
    <w:p w14:paraId="41F34628" w14:textId="77777777" w:rsidR="00DB1FF3" w:rsidRPr="00AC4752" w:rsidRDefault="00DB1FF3" w:rsidP="00DB1FF3">
      <w:pPr>
        <w:jc w:val="both"/>
        <w:rPr>
          <w:b/>
          <w:bCs/>
          <w:color w:val="FF0000"/>
          <w:sz w:val="24"/>
          <w:szCs w:val="24"/>
          <w:lang w:val="lt-LT"/>
        </w:rPr>
      </w:pPr>
    </w:p>
    <w:p w14:paraId="41F34629" w14:textId="77777777" w:rsidR="00DB1FF3" w:rsidRPr="00AC4752" w:rsidRDefault="00DB1FF3" w:rsidP="00DB1FF3">
      <w:pPr>
        <w:ind w:left="180" w:firstLine="540"/>
        <w:jc w:val="both"/>
        <w:rPr>
          <w:sz w:val="24"/>
          <w:szCs w:val="24"/>
          <w:lang w:val="lt-LT"/>
        </w:rPr>
      </w:pPr>
      <w:r w:rsidRPr="00AC4752">
        <w:rPr>
          <w:b/>
          <w:bCs/>
          <w:sz w:val="24"/>
          <w:szCs w:val="24"/>
          <w:lang w:val="lt-LT"/>
        </w:rPr>
        <w:t>16. Mokyklos problemos:</w:t>
      </w:r>
      <w:r w:rsidRPr="00AC4752">
        <w:rPr>
          <w:b/>
          <w:bCs/>
          <w:color w:val="FF0000"/>
          <w:lang w:val="lt-LT"/>
        </w:rPr>
        <w:t xml:space="preserve"> </w:t>
      </w:r>
      <w:r>
        <w:rPr>
          <w:sz w:val="24"/>
          <w:szCs w:val="24"/>
          <w:lang w:val="lt-LT"/>
        </w:rPr>
        <w:t xml:space="preserve">Per 2017 metus mokykla </w:t>
      </w:r>
      <w:r w:rsidRPr="00AC4752">
        <w:rPr>
          <w:sz w:val="24"/>
          <w:szCs w:val="24"/>
          <w:lang w:val="lt-LT"/>
        </w:rPr>
        <w:t>įsigijo dalį mokymui reikalingų muzikos instrumentų, tačiau tai tik nedidelė dalis trūkstamų muzikos instrumentų. Ugdymo proceso užtikrinimui reikalinga atnaujinti mokymo priemones, nes daugelis mokyklos muzikos instrumentų įsigyti prieš 40 ar daugiau metų. Mokykla dalyvauja investiciniame projekte „Vaikų ir jaunimo neformalaus ugdymosi galimybių plėtra Rokiškio rajone“.</w:t>
      </w:r>
      <w:r w:rsidRPr="00AC4752">
        <w:rPr>
          <w:lang w:val="lt-LT"/>
        </w:rPr>
        <w:t xml:space="preserve"> </w:t>
      </w:r>
      <w:r w:rsidRPr="00AC4752">
        <w:rPr>
          <w:sz w:val="24"/>
          <w:szCs w:val="24"/>
          <w:lang w:val="lt-LT"/>
        </w:rPr>
        <w:t>Įdiegiant kompiuterines programines technologijas, per projektą mokykla įsigys per 10 kompiuterių ir muzikinių programų.</w:t>
      </w:r>
      <w:r w:rsidRPr="00AC4752">
        <w:rPr>
          <w:lang w:val="lt-LT"/>
        </w:rPr>
        <w:t xml:space="preserve"> </w:t>
      </w:r>
    </w:p>
    <w:p w14:paraId="41F3462A" w14:textId="77777777" w:rsidR="00DB1FF3" w:rsidRDefault="00DB1FF3" w:rsidP="00DB1FF3">
      <w:pPr>
        <w:rPr>
          <w:sz w:val="24"/>
          <w:szCs w:val="24"/>
          <w:lang w:val="lt-LT"/>
        </w:rPr>
      </w:pPr>
    </w:p>
    <w:p w14:paraId="41F3462B" w14:textId="77777777" w:rsidR="00A42605" w:rsidRDefault="000B2908" w:rsidP="008E7F5B">
      <w:pPr>
        <w:rPr>
          <w:sz w:val="24"/>
          <w:szCs w:val="24"/>
          <w:lang w:val="lt-LT"/>
        </w:rPr>
      </w:pPr>
      <w:r w:rsidRPr="000B2908">
        <w:rPr>
          <w:sz w:val="24"/>
          <w:szCs w:val="24"/>
          <w:lang w:val="lt-LT"/>
        </w:rPr>
        <w:t xml:space="preserve">Direktorius </w:t>
      </w:r>
      <w:r w:rsidRPr="000B2908">
        <w:rPr>
          <w:sz w:val="24"/>
          <w:szCs w:val="24"/>
          <w:lang w:val="lt-LT"/>
        </w:rPr>
        <w:tab/>
      </w:r>
      <w:r w:rsidRPr="000B2908">
        <w:rPr>
          <w:sz w:val="24"/>
          <w:szCs w:val="24"/>
          <w:lang w:val="lt-LT"/>
        </w:rPr>
        <w:tab/>
      </w:r>
      <w:r w:rsidRPr="000B2908">
        <w:rPr>
          <w:sz w:val="24"/>
          <w:szCs w:val="24"/>
          <w:lang w:val="lt-LT"/>
        </w:rPr>
        <w:tab/>
      </w:r>
      <w:r w:rsidRPr="000B2908">
        <w:rPr>
          <w:sz w:val="24"/>
          <w:szCs w:val="24"/>
          <w:lang w:val="lt-LT"/>
        </w:rPr>
        <w:tab/>
      </w:r>
      <w:r w:rsidRPr="000B2908">
        <w:rPr>
          <w:sz w:val="24"/>
          <w:szCs w:val="24"/>
          <w:lang w:val="lt-LT"/>
        </w:rPr>
        <w:tab/>
      </w:r>
      <w:r w:rsidRPr="000B2908">
        <w:rPr>
          <w:sz w:val="24"/>
          <w:szCs w:val="24"/>
          <w:lang w:val="lt-LT"/>
        </w:rPr>
        <w:tab/>
      </w:r>
      <w:r w:rsidRPr="000B2908">
        <w:rPr>
          <w:sz w:val="24"/>
          <w:szCs w:val="24"/>
          <w:lang w:val="lt-LT"/>
        </w:rPr>
        <w:tab/>
      </w:r>
      <w:r w:rsidRPr="000B2908">
        <w:rPr>
          <w:sz w:val="24"/>
          <w:szCs w:val="24"/>
          <w:lang w:val="lt-LT"/>
        </w:rPr>
        <w:tab/>
      </w:r>
      <w:r>
        <w:rPr>
          <w:sz w:val="24"/>
          <w:szCs w:val="24"/>
          <w:lang w:val="lt-LT"/>
        </w:rPr>
        <w:tab/>
      </w:r>
      <w:r w:rsidRPr="000B2908">
        <w:rPr>
          <w:sz w:val="24"/>
          <w:szCs w:val="24"/>
          <w:lang w:val="lt-LT"/>
        </w:rPr>
        <w:t>Albertas Mikulėnas</w:t>
      </w:r>
    </w:p>
    <w:p w14:paraId="41F3462C" w14:textId="77777777" w:rsidR="00432D32" w:rsidRDefault="00432D32" w:rsidP="008E7F5B">
      <w:pPr>
        <w:rPr>
          <w:sz w:val="24"/>
          <w:szCs w:val="24"/>
          <w:lang w:val="lt-LT"/>
        </w:rPr>
      </w:pPr>
    </w:p>
    <w:p w14:paraId="41F3462D" w14:textId="77777777" w:rsidR="00432D32" w:rsidRDefault="00432D32" w:rsidP="008E7F5B">
      <w:pPr>
        <w:rPr>
          <w:sz w:val="24"/>
          <w:szCs w:val="24"/>
          <w:lang w:val="lt-LT"/>
        </w:rPr>
      </w:pPr>
    </w:p>
    <w:p w14:paraId="41F3462E" w14:textId="77777777" w:rsidR="00432D32" w:rsidRDefault="00432D32" w:rsidP="008E7F5B">
      <w:pPr>
        <w:rPr>
          <w:sz w:val="24"/>
          <w:szCs w:val="24"/>
          <w:lang w:val="lt-LT"/>
        </w:rPr>
      </w:pPr>
    </w:p>
    <w:p w14:paraId="41F3462F" w14:textId="77777777" w:rsidR="00432D32" w:rsidRDefault="00432D32" w:rsidP="008E7F5B">
      <w:pPr>
        <w:rPr>
          <w:sz w:val="24"/>
          <w:szCs w:val="24"/>
          <w:lang w:val="lt-LT"/>
        </w:rPr>
      </w:pPr>
    </w:p>
    <w:p w14:paraId="41F34630" w14:textId="77777777" w:rsidR="00432D32" w:rsidRDefault="00432D32" w:rsidP="008E7F5B">
      <w:pPr>
        <w:rPr>
          <w:sz w:val="24"/>
          <w:szCs w:val="24"/>
          <w:lang w:val="lt-LT"/>
        </w:rPr>
      </w:pPr>
    </w:p>
    <w:p w14:paraId="41F34631" w14:textId="77777777" w:rsidR="00432D32" w:rsidRDefault="00432D32" w:rsidP="008E7F5B">
      <w:pPr>
        <w:rPr>
          <w:sz w:val="24"/>
          <w:szCs w:val="24"/>
          <w:lang w:val="lt-LT"/>
        </w:rPr>
      </w:pPr>
    </w:p>
    <w:p w14:paraId="41F34632" w14:textId="77777777" w:rsidR="00432D32" w:rsidRDefault="00432D32" w:rsidP="008E7F5B">
      <w:pPr>
        <w:rPr>
          <w:sz w:val="24"/>
          <w:szCs w:val="24"/>
          <w:lang w:val="lt-LT"/>
        </w:rPr>
      </w:pPr>
    </w:p>
    <w:p w14:paraId="41F34633" w14:textId="77777777" w:rsidR="00432D32" w:rsidRDefault="00432D32" w:rsidP="008E7F5B">
      <w:pPr>
        <w:rPr>
          <w:sz w:val="24"/>
          <w:szCs w:val="24"/>
          <w:lang w:val="lt-LT"/>
        </w:rPr>
      </w:pPr>
    </w:p>
    <w:p w14:paraId="41F34634" w14:textId="77777777" w:rsidR="00432D32" w:rsidRDefault="00432D32" w:rsidP="008E7F5B">
      <w:pPr>
        <w:rPr>
          <w:sz w:val="24"/>
          <w:szCs w:val="24"/>
          <w:lang w:val="lt-LT"/>
        </w:rPr>
      </w:pPr>
    </w:p>
    <w:p w14:paraId="41F34635" w14:textId="77777777" w:rsidR="00432D32" w:rsidRDefault="00432D32" w:rsidP="008E7F5B">
      <w:pPr>
        <w:rPr>
          <w:sz w:val="24"/>
          <w:szCs w:val="24"/>
          <w:lang w:val="lt-LT"/>
        </w:rPr>
      </w:pPr>
    </w:p>
    <w:p w14:paraId="41F34636" w14:textId="77777777" w:rsidR="00432D32" w:rsidRDefault="00432D32" w:rsidP="008E7F5B">
      <w:pPr>
        <w:rPr>
          <w:sz w:val="24"/>
          <w:szCs w:val="24"/>
          <w:lang w:val="lt-LT"/>
        </w:rPr>
      </w:pPr>
    </w:p>
    <w:p w14:paraId="41F34637" w14:textId="77777777" w:rsidR="00432D32" w:rsidRDefault="00432D32" w:rsidP="008E7F5B">
      <w:pPr>
        <w:rPr>
          <w:sz w:val="24"/>
          <w:szCs w:val="24"/>
          <w:lang w:val="lt-LT"/>
        </w:rPr>
      </w:pPr>
    </w:p>
    <w:p w14:paraId="41F34638" w14:textId="77777777" w:rsidR="00432D32" w:rsidRPr="002F43DC" w:rsidRDefault="00432D32" w:rsidP="00432D32">
      <w:pPr>
        <w:ind w:left="5184"/>
        <w:rPr>
          <w:sz w:val="24"/>
          <w:szCs w:val="24"/>
          <w:lang w:val="lt-LT"/>
        </w:rPr>
      </w:pPr>
      <w:r w:rsidRPr="002F43DC">
        <w:rPr>
          <w:sz w:val="24"/>
          <w:szCs w:val="24"/>
          <w:lang w:val="lt-LT"/>
        </w:rPr>
        <w:lastRenderedPageBreak/>
        <w:t>PRITARTA</w:t>
      </w:r>
    </w:p>
    <w:p w14:paraId="41F34639" w14:textId="77777777" w:rsidR="00432D32" w:rsidRPr="002F43DC" w:rsidRDefault="00432D32" w:rsidP="00432D32">
      <w:pPr>
        <w:ind w:left="5184"/>
        <w:rPr>
          <w:sz w:val="24"/>
          <w:szCs w:val="24"/>
          <w:lang w:val="lt-LT"/>
        </w:rPr>
      </w:pPr>
      <w:r w:rsidRPr="002F43DC">
        <w:rPr>
          <w:sz w:val="24"/>
          <w:szCs w:val="24"/>
          <w:lang w:val="lt-LT"/>
        </w:rPr>
        <w:t>Rokiškio rajono savivaldybės tarybos</w:t>
      </w:r>
    </w:p>
    <w:p w14:paraId="41F3463A" w14:textId="77777777" w:rsidR="00432D32" w:rsidRPr="002F43DC" w:rsidRDefault="00432D32" w:rsidP="003A1058">
      <w:pPr>
        <w:ind w:left="5184"/>
        <w:rPr>
          <w:sz w:val="24"/>
          <w:szCs w:val="24"/>
          <w:lang w:val="lt-LT"/>
        </w:rPr>
      </w:pPr>
      <w:r w:rsidRPr="002F43DC">
        <w:rPr>
          <w:sz w:val="24"/>
          <w:szCs w:val="24"/>
          <w:lang w:val="lt-LT"/>
        </w:rPr>
        <w:t xml:space="preserve">2018 m. kovo </w:t>
      </w:r>
      <w:r>
        <w:rPr>
          <w:sz w:val="24"/>
          <w:szCs w:val="24"/>
          <w:lang w:val="lt-LT"/>
        </w:rPr>
        <w:t>23</w:t>
      </w:r>
      <w:r w:rsidRPr="002F43DC">
        <w:rPr>
          <w:sz w:val="24"/>
          <w:szCs w:val="24"/>
          <w:lang w:val="lt-LT"/>
        </w:rPr>
        <w:t xml:space="preserve"> d. </w:t>
      </w:r>
      <w:r w:rsidR="003A1058">
        <w:rPr>
          <w:sz w:val="24"/>
          <w:szCs w:val="24"/>
          <w:lang w:val="lt-LT"/>
        </w:rPr>
        <w:t>s</w:t>
      </w:r>
      <w:r w:rsidRPr="002F43DC">
        <w:rPr>
          <w:sz w:val="24"/>
          <w:szCs w:val="24"/>
          <w:lang w:val="lt-LT"/>
        </w:rPr>
        <w:t>prendimu Nr. TS-</w:t>
      </w:r>
    </w:p>
    <w:p w14:paraId="41F3463B" w14:textId="77777777" w:rsidR="00432D32" w:rsidRPr="007E619F" w:rsidRDefault="00432D32" w:rsidP="00432D32">
      <w:pPr>
        <w:jc w:val="both"/>
        <w:rPr>
          <w:b/>
          <w:sz w:val="18"/>
          <w:szCs w:val="18"/>
          <w:lang w:val="lt-LT"/>
        </w:rPr>
      </w:pPr>
    </w:p>
    <w:p w14:paraId="41F3463C" w14:textId="77777777" w:rsidR="00432D32" w:rsidRPr="00F32172" w:rsidRDefault="00432D32" w:rsidP="00432D32">
      <w:pPr>
        <w:jc w:val="center"/>
        <w:outlineLvl w:val="0"/>
        <w:rPr>
          <w:b/>
          <w:sz w:val="24"/>
          <w:szCs w:val="24"/>
          <w:lang w:val="lt-LT"/>
        </w:rPr>
      </w:pPr>
      <w:r w:rsidRPr="00F32172">
        <w:rPr>
          <w:b/>
          <w:sz w:val="24"/>
          <w:szCs w:val="24"/>
          <w:lang w:val="lt-LT"/>
        </w:rPr>
        <w:t>ROKIŠKIO CHOREOGRAFIJOS MOKYKLOS DIREKTORIAUS</w:t>
      </w:r>
    </w:p>
    <w:p w14:paraId="41F3463D" w14:textId="77777777" w:rsidR="00432D32" w:rsidRPr="00F32172" w:rsidRDefault="00432D32" w:rsidP="00432D32">
      <w:pPr>
        <w:jc w:val="center"/>
        <w:outlineLvl w:val="0"/>
        <w:rPr>
          <w:b/>
          <w:sz w:val="24"/>
          <w:szCs w:val="24"/>
          <w:lang w:val="lt-LT"/>
        </w:rPr>
      </w:pPr>
      <w:r w:rsidRPr="00F32172">
        <w:rPr>
          <w:b/>
          <w:sz w:val="24"/>
          <w:szCs w:val="24"/>
          <w:lang w:val="lt-LT"/>
        </w:rPr>
        <w:t>2017 METŲ VEIKLOS ATASKAITA</w:t>
      </w:r>
    </w:p>
    <w:p w14:paraId="41F3463E" w14:textId="77777777" w:rsidR="00432D32" w:rsidRPr="00F32172" w:rsidRDefault="00432D32" w:rsidP="00432D32">
      <w:pPr>
        <w:jc w:val="center"/>
        <w:rPr>
          <w:b/>
          <w:sz w:val="24"/>
          <w:szCs w:val="24"/>
          <w:lang w:val="lt-LT"/>
        </w:rPr>
      </w:pPr>
    </w:p>
    <w:p w14:paraId="41F3463F" w14:textId="77777777" w:rsidR="00432D32" w:rsidRPr="00F32172" w:rsidRDefault="003663C4" w:rsidP="003663C4">
      <w:pPr>
        <w:tabs>
          <w:tab w:val="left" w:pos="851"/>
        </w:tabs>
        <w:jc w:val="both"/>
        <w:rPr>
          <w:b/>
          <w:sz w:val="24"/>
          <w:szCs w:val="24"/>
          <w:lang w:val="lt-LT"/>
        </w:rPr>
      </w:pPr>
      <w:r>
        <w:rPr>
          <w:b/>
          <w:sz w:val="24"/>
          <w:szCs w:val="24"/>
          <w:lang w:val="lt-LT"/>
        </w:rPr>
        <w:tab/>
      </w:r>
      <w:r w:rsidR="00432D32" w:rsidRPr="00F32172">
        <w:rPr>
          <w:b/>
          <w:sz w:val="24"/>
          <w:szCs w:val="24"/>
          <w:lang w:val="lt-LT"/>
        </w:rPr>
        <w:t>1. Mokyklos pristatymas:</w:t>
      </w:r>
    </w:p>
    <w:p w14:paraId="41F34640" w14:textId="77777777" w:rsidR="00432D32" w:rsidRPr="00F32172" w:rsidRDefault="00432D32" w:rsidP="00432D32">
      <w:pPr>
        <w:jc w:val="both"/>
        <w:rPr>
          <w:sz w:val="24"/>
          <w:szCs w:val="24"/>
          <w:lang w:val="lt-LT"/>
        </w:rPr>
      </w:pPr>
      <w:r w:rsidRPr="00F32172">
        <w:rPr>
          <w:sz w:val="24"/>
          <w:szCs w:val="24"/>
          <w:lang w:val="lt-LT"/>
        </w:rPr>
        <w:t>Mokyklos teisinė forma – neformalus švietimas.</w:t>
      </w:r>
    </w:p>
    <w:p w14:paraId="41F34641" w14:textId="77777777" w:rsidR="00432D32" w:rsidRPr="00F32172" w:rsidRDefault="00432D32" w:rsidP="00432D32">
      <w:pPr>
        <w:jc w:val="both"/>
        <w:rPr>
          <w:sz w:val="24"/>
          <w:szCs w:val="24"/>
          <w:lang w:val="lt-LT"/>
        </w:rPr>
      </w:pPr>
      <w:r w:rsidRPr="00F32172">
        <w:rPr>
          <w:sz w:val="24"/>
          <w:szCs w:val="24"/>
          <w:lang w:val="lt-LT"/>
        </w:rPr>
        <w:t>Steigėjas – Rokiškio rajono savivaldybė, kodas111101681, Respublikos g. 94, LT-42136 Rokiškis.</w:t>
      </w:r>
    </w:p>
    <w:p w14:paraId="41F34642" w14:textId="77777777" w:rsidR="00432D32" w:rsidRPr="00F32172" w:rsidRDefault="00432D32" w:rsidP="00432D32">
      <w:pPr>
        <w:jc w:val="both"/>
        <w:rPr>
          <w:sz w:val="24"/>
          <w:szCs w:val="24"/>
          <w:lang w:val="lt-LT"/>
        </w:rPr>
      </w:pPr>
      <w:r w:rsidRPr="00F32172">
        <w:rPr>
          <w:sz w:val="24"/>
          <w:szCs w:val="24"/>
          <w:lang w:val="lt-LT"/>
        </w:rPr>
        <w:t>Mokyklos tipas – savivaldybės</w:t>
      </w:r>
    </w:p>
    <w:p w14:paraId="41F34643" w14:textId="77777777" w:rsidR="00432D32" w:rsidRPr="00F32172" w:rsidRDefault="00432D32" w:rsidP="00432D32">
      <w:pPr>
        <w:jc w:val="both"/>
        <w:rPr>
          <w:sz w:val="24"/>
          <w:szCs w:val="24"/>
          <w:lang w:val="lt-LT"/>
        </w:rPr>
      </w:pPr>
      <w:r w:rsidRPr="00F32172">
        <w:rPr>
          <w:sz w:val="24"/>
          <w:szCs w:val="24"/>
          <w:lang w:val="lt-LT"/>
        </w:rPr>
        <w:t>Mokyklos adresas – Respublikos g. 96 ,Rokiškis .</w:t>
      </w:r>
    </w:p>
    <w:p w14:paraId="41F34644" w14:textId="77777777" w:rsidR="00432D32" w:rsidRPr="00F32172" w:rsidRDefault="00432D32" w:rsidP="00432D32">
      <w:pPr>
        <w:jc w:val="both"/>
        <w:rPr>
          <w:sz w:val="24"/>
          <w:szCs w:val="24"/>
          <w:lang w:val="lt-LT"/>
        </w:rPr>
      </w:pPr>
      <w:r w:rsidRPr="00F32172">
        <w:rPr>
          <w:sz w:val="24"/>
          <w:szCs w:val="24"/>
          <w:lang w:val="lt-LT"/>
        </w:rPr>
        <w:t>Mokymo kalba – gimtoji ,Lietuvių.</w:t>
      </w:r>
    </w:p>
    <w:p w14:paraId="41F34645" w14:textId="77777777" w:rsidR="00432D32" w:rsidRPr="00F32172" w:rsidRDefault="00432D32" w:rsidP="00432D32">
      <w:pPr>
        <w:jc w:val="both"/>
        <w:rPr>
          <w:sz w:val="24"/>
          <w:szCs w:val="24"/>
          <w:lang w:val="lt-LT"/>
        </w:rPr>
      </w:pPr>
      <w:r w:rsidRPr="00F32172">
        <w:rPr>
          <w:sz w:val="24"/>
          <w:szCs w:val="24"/>
          <w:lang w:val="lt-LT"/>
        </w:rPr>
        <w:t>Mokymosi formos – neformalus vaikų švietimas, neformaliojo švietimo programa papildanti bendrojo lavinimo mokyklose vykdomas programas, formalus švietimas, savišvieta.</w:t>
      </w:r>
    </w:p>
    <w:p w14:paraId="41F34646" w14:textId="77777777" w:rsidR="00432D32" w:rsidRPr="00F32172" w:rsidRDefault="003663C4" w:rsidP="003663C4">
      <w:pPr>
        <w:tabs>
          <w:tab w:val="left" w:pos="851"/>
        </w:tabs>
        <w:jc w:val="both"/>
        <w:rPr>
          <w:b/>
          <w:sz w:val="24"/>
          <w:szCs w:val="24"/>
          <w:lang w:val="lt-LT"/>
        </w:rPr>
      </w:pPr>
      <w:r>
        <w:rPr>
          <w:b/>
          <w:sz w:val="24"/>
          <w:szCs w:val="24"/>
          <w:lang w:val="lt-LT"/>
        </w:rPr>
        <w:tab/>
      </w:r>
      <w:r w:rsidR="00432D32" w:rsidRPr="00F32172">
        <w:rPr>
          <w:b/>
          <w:sz w:val="24"/>
          <w:szCs w:val="24"/>
          <w:lang w:val="lt-LT"/>
        </w:rPr>
        <w:t>2. Mokyklos administracija:</w:t>
      </w:r>
    </w:p>
    <w:p w14:paraId="41F34647" w14:textId="77777777" w:rsidR="00432D32" w:rsidRPr="00F32172" w:rsidRDefault="00432D32" w:rsidP="00432D32">
      <w:pPr>
        <w:jc w:val="both"/>
        <w:rPr>
          <w:sz w:val="24"/>
          <w:szCs w:val="24"/>
          <w:lang w:val="lt-LT"/>
        </w:rPr>
      </w:pPr>
      <w:r w:rsidRPr="00F32172">
        <w:rPr>
          <w:sz w:val="24"/>
          <w:szCs w:val="24"/>
          <w:lang w:val="lt-LT"/>
        </w:rPr>
        <w:t>Direktorius - Arūnas Skardžius , išsilavinimas aukštasis universitetinis, edukologijos magistras. 28 metai pedagoginio darbo stažo , III vadybinė kategorija, mokyklai vadovauja nuo 1993 metų.</w:t>
      </w:r>
    </w:p>
    <w:p w14:paraId="41F34648" w14:textId="77777777" w:rsidR="00432D32" w:rsidRPr="00F32172" w:rsidRDefault="00432D32" w:rsidP="00432D32">
      <w:pPr>
        <w:jc w:val="both"/>
        <w:rPr>
          <w:sz w:val="24"/>
          <w:szCs w:val="24"/>
          <w:lang w:val="lt-LT"/>
        </w:rPr>
      </w:pPr>
      <w:r w:rsidRPr="00F32172">
        <w:rPr>
          <w:sz w:val="24"/>
          <w:szCs w:val="24"/>
          <w:lang w:val="lt-LT"/>
        </w:rPr>
        <w:t xml:space="preserve">Sekretorė – Audronė </w:t>
      </w:r>
      <w:proofErr w:type="spellStart"/>
      <w:r w:rsidRPr="00F32172">
        <w:rPr>
          <w:sz w:val="24"/>
          <w:szCs w:val="24"/>
          <w:lang w:val="lt-LT"/>
        </w:rPr>
        <w:t>Videikienė</w:t>
      </w:r>
      <w:proofErr w:type="spellEnd"/>
      <w:r w:rsidRPr="00F32172">
        <w:rPr>
          <w:sz w:val="24"/>
          <w:szCs w:val="24"/>
          <w:lang w:val="lt-LT"/>
        </w:rPr>
        <w:t xml:space="preserve">, išsilavinimas specialus vidurinis, darbo stažas mokykloje 24 metai. </w:t>
      </w:r>
    </w:p>
    <w:p w14:paraId="41F34649" w14:textId="77777777" w:rsidR="00432D32" w:rsidRPr="00F32172" w:rsidRDefault="00432D32" w:rsidP="00432D32">
      <w:pPr>
        <w:jc w:val="both"/>
        <w:rPr>
          <w:sz w:val="24"/>
          <w:szCs w:val="24"/>
          <w:lang w:val="lt-LT"/>
        </w:rPr>
      </w:pPr>
      <w:r w:rsidRPr="00F32172">
        <w:rPr>
          <w:sz w:val="24"/>
          <w:szCs w:val="24"/>
          <w:lang w:val="lt-LT"/>
        </w:rPr>
        <w:t>Vadovų</w:t>
      </w:r>
      <w:r w:rsidR="00F52501">
        <w:rPr>
          <w:sz w:val="24"/>
          <w:szCs w:val="24"/>
          <w:lang w:val="lt-LT"/>
        </w:rPr>
        <w:t xml:space="preserve"> kvalifikacijos kėlimas 2017 m.</w:t>
      </w:r>
      <w:r w:rsidRPr="00F32172">
        <w:rPr>
          <w:sz w:val="24"/>
          <w:szCs w:val="24"/>
          <w:lang w:val="lt-LT"/>
        </w:rPr>
        <w:t xml:space="preserve">: </w:t>
      </w:r>
    </w:p>
    <w:p w14:paraId="41F3464A" w14:textId="77777777" w:rsidR="00432D32" w:rsidRPr="00F32172" w:rsidRDefault="00432D32" w:rsidP="00432D32">
      <w:pPr>
        <w:jc w:val="both"/>
        <w:rPr>
          <w:sz w:val="24"/>
          <w:szCs w:val="24"/>
          <w:lang w:val="lt-LT"/>
        </w:rPr>
      </w:pPr>
      <w:r w:rsidRPr="00F32172">
        <w:rPr>
          <w:sz w:val="24"/>
          <w:szCs w:val="24"/>
          <w:lang w:val="lt-LT"/>
        </w:rPr>
        <w:t>Seminarai, konferencijos :</w:t>
      </w:r>
    </w:p>
    <w:p w14:paraId="41F3464B" w14:textId="77777777" w:rsidR="00432D32" w:rsidRPr="00F32172" w:rsidRDefault="00432D32" w:rsidP="00432D32">
      <w:pPr>
        <w:jc w:val="both"/>
        <w:rPr>
          <w:sz w:val="24"/>
          <w:szCs w:val="24"/>
          <w:lang w:val="lt-LT"/>
        </w:rPr>
      </w:pPr>
      <w:r w:rsidRPr="00F32172">
        <w:rPr>
          <w:sz w:val="24"/>
          <w:szCs w:val="24"/>
          <w:lang w:val="lt-LT"/>
        </w:rPr>
        <w:t>„Kū</w:t>
      </w:r>
      <w:r w:rsidR="00F52501">
        <w:rPr>
          <w:sz w:val="24"/>
          <w:szCs w:val="24"/>
          <w:lang w:val="lt-LT"/>
        </w:rPr>
        <w:t xml:space="preserve">rybiškumo ir </w:t>
      </w:r>
      <w:proofErr w:type="spellStart"/>
      <w:r w:rsidR="00F52501">
        <w:rPr>
          <w:sz w:val="24"/>
          <w:szCs w:val="24"/>
          <w:lang w:val="lt-LT"/>
        </w:rPr>
        <w:t>verslumo</w:t>
      </w:r>
      <w:proofErr w:type="spellEnd"/>
      <w:r w:rsidR="00F52501">
        <w:rPr>
          <w:sz w:val="24"/>
          <w:szCs w:val="24"/>
          <w:lang w:val="lt-LT"/>
        </w:rPr>
        <w:t xml:space="preserve"> ugdymas“ </w:t>
      </w:r>
      <w:r w:rsidRPr="00F32172">
        <w:rPr>
          <w:sz w:val="24"/>
          <w:szCs w:val="24"/>
          <w:lang w:val="lt-LT"/>
        </w:rPr>
        <w:t>(2017-08-28 Nr. 1654).</w:t>
      </w:r>
    </w:p>
    <w:p w14:paraId="41F3464C" w14:textId="77777777" w:rsidR="00432D32" w:rsidRPr="00F32172" w:rsidRDefault="00432D32" w:rsidP="00432D32">
      <w:pPr>
        <w:jc w:val="both"/>
        <w:rPr>
          <w:sz w:val="24"/>
          <w:szCs w:val="24"/>
          <w:lang w:val="lt-LT"/>
        </w:rPr>
      </w:pPr>
      <w:r w:rsidRPr="00F32172">
        <w:rPr>
          <w:sz w:val="24"/>
          <w:szCs w:val="24"/>
          <w:lang w:val="lt-LT"/>
        </w:rPr>
        <w:t>„Ką turi žinoti darbdavys“ (2017-08-22).</w:t>
      </w:r>
    </w:p>
    <w:p w14:paraId="41F3464D" w14:textId="77777777" w:rsidR="00432D32" w:rsidRPr="00F32172" w:rsidRDefault="00432D32" w:rsidP="00432D32">
      <w:pPr>
        <w:jc w:val="both"/>
        <w:rPr>
          <w:sz w:val="24"/>
          <w:szCs w:val="24"/>
          <w:lang w:val="lt-LT"/>
        </w:rPr>
      </w:pPr>
      <w:r w:rsidRPr="00F32172">
        <w:rPr>
          <w:sz w:val="24"/>
          <w:szCs w:val="24"/>
          <w:lang w:val="lt-LT"/>
        </w:rPr>
        <w:t>"Naujasis Darbo kodeksas ir jo įgyvendinimas" (2017-06-12).</w:t>
      </w:r>
    </w:p>
    <w:p w14:paraId="41F3464E" w14:textId="77777777" w:rsidR="00432D32" w:rsidRPr="00F32172" w:rsidRDefault="00432D32" w:rsidP="00432D32">
      <w:pPr>
        <w:jc w:val="both"/>
        <w:rPr>
          <w:sz w:val="24"/>
          <w:szCs w:val="24"/>
          <w:lang w:val="lt-LT"/>
        </w:rPr>
      </w:pPr>
      <w:r w:rsidRPr="00F32172">
        <w:rPr>
          <w:sz w:val="24"/>
          <w:szCs w:val="24"/>
          <w:lang w:val="lt-LT"/>
        </w:rPr>
        <w:t xml:space="preserve">“Praktiniai patarimai rengiant lokalinius dokumentus pagal naująjį LR Darbo kodeksą” </w:t>
      </w:r>
    </w:p>
    <w:p w14:paraId="41F3464F" w14:textId="77777777" w:rsidR="00432D32" w:rsidRPr="00F32172" w:rsidRDefault="00432D32" w:rsidP="00432D32">
      <w:pPr>
        <w:jc w:val="both"/>
        <w:rPr>
          <w:sz w:val="24"/>
          <w:szCs w:val="24"/>
          <w:lang w:val="lt-LT"/>
        </w:rPr>
      </w:pPr>
      <w:r w:rsidRPr="00F32172">
        <w:rPr>
          <w:sz w:val="24"/>
          <w:szCs w:val="24"/>
          <w:lang w:val="lt-LT"/>
        </w:rPr>
        <w:t>(2017-09-18)</w:t>
      </w:r>
    </w:p>
    <w:p w14:paraId="41F34650" w14:textId="77777777" w:rsidR="00432D32" w:rsidRPr="00F32172" w:rsidRDefault="00432D32" w:rsidP="00432D32">
      <w:pPr>
        <w:jc w:val="both"/>
        <w:rPr>
          <w:sz w:val="24"/>
          <w:szCs w:val="24"/>
          <w:lang w:val="lt-LT"/>
        </w:rPr>
      </w:pPr>
      <w:r w:rsidRPr="00F32172">
        <w:rPr>
          <w:sz w:val="24"/>
          <w:szCs w:val="24"/>
          <w:lang w:val="lt-LT"/>
        </w:rPr>
        <w:t>„Produktyvusis mokymas Ukmergės Užupio pagrindinėje mokykloje“ (2017-12-20).</w:t>
      </w:r>
    </w:p>
    <w:p w14:paraId="41F34651" w14:textId="77777777" w:rsidR="00432D32" w:rsidRPr="00F32172" w:rsidRDefault="00432D32" w:rsidP="00432D32">
      <w:pPr>
        <w:jc w:val="both"/>
        <w:rPr>
          <w:sz w:val="24"/>
          <w:szCs w:val="24"/>
          <w:lang w:val="lt-LT"/>
        </w:rPr>
      </w:pPr>
      <w:r w:rsidRPr="00F32172">
        <w:rPr>
          <w:sz w:val="24"/>
          <w:szCs w:val="24"/>
          <w:lang w:val="lt-LT"/>
        </w:rPr>
        <w:t>„Edukacinių aplinkų pritaikymas vaikų kompetencijų ugdymui“ (2017-12-20).</w:t>
      </w:r>
    </w:p>
    <w:p w14:paraId="41F34652" w14:textId="77777777" w:rsidR="00432D32" w:rsidRPr="00F32172" w:rsidRDefault="00432D32" w:rsidP="00432D32">
      <w:pPr>
        <w:jc w:val="both"/>
        <w:rPr>
          <w:sz w:val="24"/>
          <w:szCs w:val="24"/>
          <w:lang w:val="lt-LT"/>
        </w:rPr>
      </w:pPr>
      <w:r w:rsidRPr="00F32172">
        <w:rPr>
          <w:sz w:val="24"/>
          <w:szCs w:val="24"/>
          <w:lang w:val="lt-LT"/>
        </w:rPr>
        <w:t>„Mokinio krepšelio galimybės ir ugdymo proceso organizavimo įvairovė</w:t>
      </w:r>
    </w:p>
    <w:p w14:paraId="41F34653" w14:textId="77777777" w:rsidR="00432D32" w:rsidRPr="00F32172" w:rsidRDefault="00432D32" w:rsidP="00432D32">
      <w:pPr>
        <w:jc w:val="both"/>
        <w:rPr>
          <w:sz w:val="24"/>
          <w:szCs w:val="24"/>
          <w:lang w:val="lt-LT"/>
        </w:rPr>
      </w:pPr>
      <w:r w:rsidRPr="00F32172">
        <w:rPr>
          <w:sz w:val="24"/>
          <w:szCs w:val="24"/>
          <w:lang w:val="lt-LT"/>
        </w:rPr>
        <w:t>Ukmergės rajono savivaldybės mokyklose “ (2017-12-20).</w:t>
      </w:r>
    </w:p>
    <w:p w14:paraId="41F34654" w14:textId="77777777" w:rsidR="00432D32" w:rsidRPr="00F32172" w:rsidRDefault="00432D32" w:rsidP="00432D32">
      <w:pPr>
        <w:jc w:val="both"/>
        <w:rPr>
          <w:sz w:val="24"/>
          <w:szCs w:val="24"/>
          <w:lang w:val="lt-LT"/>
        </w:rPr>
      </w:pPr>
      <w:r w:rsidRPr="00F32172">
        <w:rPr>
          <w:sz w:val="24"/>
          <w:szCs w:val="24"/>
          <w:lang w:val="lt-LT"/>
        </w:rPr>
        <w:t>“Verslas regione po 2020 metų” (2017-11-17).</w:t>
      </w:r>
    </w:p>
    <w:p w14:paraId="41F34655" w14:textId="77777777" w:rsidR="00432D32" w:rsidRPr="00F32172" w:rsidRDefault="00432D32" w:rsidP="00432D32">
      <w:pPr>
        <w:jc w:val="both"/>
        <w:rPr>
          <w:sz w:val="24"/>
          <w:szCs w:val="24"/>
          <w:lang w:val="lt-LT"/>
        </w:rPr>
      </w:pPr>
      <w:r w:rsidRPr="00F32172">
        <w:rPr>
          <w:sz w:val="24"/>
          <w:szCs w:val="24"/>
          <w:lang w:val="lt-LT"/>
        </w:rPr>
        <w:t>Tarptautinė konferencija „</w:t>
      </w:r>
      <w:proofErr w:type="spellStart"/>
      <w:r w:rsidRPr="00F32172">
        <w:rPr>
          <w:sz w:val="24"/>
          <w:szCs w:val="24"/>
          <w:lang w:val="lt-LT"/>
        </w:rPr>
        <w:t>Verslumo</w:t>
      </w:r>
      <w:proofErr w:type="spellEnd"/>
      <w:r w:rsidRPr="00F32172">
        <w:rPr>
          <w:sz w:val="24"/>
          <w:szCs w:val="24"/>
          <w:lang w:val="lt-LT"/>
        </w:rPr>
        <w:t xml:space="preserve"> įgūdžių ugdymo svarba asmenybei ir savęs realizavimui šių dienų visuomenėje“ (2017-10-18).</w:t>
      </w:r>
    </w:p>
    <w:p w14:paraId="41F34656" w14:textId="77777777" w:rsidR="00432D32" w:rsidRPr="00F32172" w:rsidRDefault="00432D32" w:rsidP="00432D32">
      <w:pPr>
        <w:jc w:val="both"/>
        <w:rPr>
          <w:sz w:val="24"/>
          <w:szCs w:val="24"/>
          <w:lang w:val="lt-LT"/>
        </w:rPr>
      </w:pPr>
    </w:p>
    <w:p w14:paraId="41F34657" w14:textId="77777777" w:rsidR="00432D32" w:rsidRPr="00F32172" w:rsidRDefault="003663C4" w:rsidP="003663C4">
      <w:pPr>
        <w:tabs>
          <w:tab w:val="left" w:pos="851"/>
        </w:tabs>
        <w:jc w:val="both"/>
        <w:rPr>
          <w:sz w:val="24"/>
          <w:szCs w:val="24"/>
          <w:lang w:val="lt-LT"/>
        </w:rPr>
      </w:pPr>
      <w:r>
        <w:rPr>
          <w:b/>
          <w:sz w:val="24"/>
          <w:szCs w:val="24"/>
          <w:lang w:val="lt-LT"/>
        </w:rPr>
        <w:tab/>
      </w:r>
      <w:r w:rsidR="00432D32" w:rsidRPr="00F32172">
        <w:rPr>
          <w:b/>
          <w:sz w:val="24"/>
          <w:szCs w:val="24"/>
          <w:lang w:val="lt-LT"/>
        </w:rPr>
        <w:t>3. Mokyklos (įstaigos) organizacinė struktūra</w:t>
      </w:r>
      <w:r w:rsidR="00432D32" w:rsidRPr="00F32172">
        <w:rPr>
          <w:sz w:val="24"/>
          <w:szCs w:val="24"/>
          <w:lang w:val="lt-L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993"/>
        <w:gridCol w:w="654"/>
        <w:gridCol w:w="720"/>
        <w:gridCol w:w="900"/>
        <w:gridCol w:w="900"/>
        <w:gridCol w:w="1080"/>
        <w:gridCol w:w="1080"/>
        <w:gridCol w:w="972"/>
        <w:gridCol w:w="639"/>
      </w:tblGrid>
      <w:tr w:rsidR="00432D32" w:rsidRPr="00432D32" w14:paraId="41F3465A" w14:textId="77777777" w:rsidTr="0045483A">
        <w:tc>
          <w:tcPr>
            <w:tcW w:w="4068" w:type="dxa"/>
            <w:gridSpan w:val="5"/>
          </w:tcPr>
          <w:p w14:paraId="41F34658" w14:textId="77777777" w:rsidR="00432D32" w:rsidRPr="00432D32" w:rsidRDefault="00432D32" w:rsidP="0045483A">
            <w:pPr>
              <w:jc w:val="both"/>
              <w:rPr>
                <w:sz w:val="18"/>
                <w:szCs w:val="18"/>
                <w:lang w:val="lt-LT"/>
              </w:rPr>
            </w:pPr>
            <w:r w:rsidRPr="00432D32">
              <w:rPr>
                <w:sz w:val="18"/>
                <w:szCs w:val="18"/>
                <w:lang w:val="lt-LT"/>
              </w:rPr>
              <w:t>Etatų skaičius</w:t>
            </w:r>
          </w:p>
        </w:tc>
        <w:tc>
          <w:tcPr>
            <w:tcW w:w="5571" w:type="dxa"/>
            <w:gridSpan w:val="6"/>
          </w:tcPr>
          <w:p w14:paraId="41F34659" w14:textId="77777777" w:rsidR="00432D32" w:rsidRPr="00432D32" w:rsidRDefault="00432D32" w:rsidP="0045483A">
            <w:pPr>
              <w:jc w:val="both"/>
              <w:rPr>
                <w:sz w:val="18"/>
                <w:szCs w:val="18"/>
                <w:lang w:val="lt-LT"/>
              </w:rPr>
            </w:pPr>
            <w:r w:rsidRPr="00432D32">
              <w:rPr>
                <w:sz w:val="18"/>
                <w:szCs w:val="18"/>
                <w:lang w:val="lt-LT"/>
              </w:rPr>
              <w:t>Mokytojų skaičius</w:t>
            </w:r>
          </w:p>
        </w:tc>
      </w:tr>
      <w:tr w:rsidR="00432D32" w:rsidRPr="00432D32" w14:paraId="41F34668" w14:textId="77777777" w:rsidTr="0063675C">
        <w:trPr>
          <w:trHeight w:val="70"/>
        </w:trPr>
        <w:tc>
          <w:tcPr>
            <w:tcW w:w="709" w:type="dxa"/>
            <w:vAlign w:val="bottom"/>
          </w:tcPr>
          <w:p w14:paraId="41F3465B" w14:textId="77777777" w:rsidR="00432D32" w:rsidRPr="00432D32" w:rsidRDefault="00432D32" w:rsidP="0045483A">
            <w:pPr>
              <w:jc w:val="both"/>
              <w:rPr>
                <w:sz w:val="18"/>
                <w:szCs w:val="18"/>
                <w:lang w:val="lt-LT"/>
              </w:rPr>
            </w:pPr>
            <w:r w:rsidRPr="00432D32">
              <w:rPr>
                <w:sz w:val="18"/>
                <w:szCs w:val="18"/>
                <w:lang w:val="lt-LT"/>
              </w:rPr>
              <w:t>Administracija</w:t>
            </w:r>
          </w:p>
        </w:tc>
        <w:tc>
          <w:tcPr>
            <w:tcW w:w="992" w:type="dxa"/>
            <w:vAlign w:val="bottom"/>
          </w:tcPr>
          <w:p w14:paraId="41F3465E" w14:textId="7C565EFC" w:rsidR="00432D32" w:rsidRPr="00432D32" w:rsidRDefault="00432D32" w:rsidP="0063675C">
            <w:pPr>
              <w:ind w:hanging="108"/>
              <w:jc w:val="both"/>
              <w:rPr>
                <w:sz w:val="18"/>
                <w:szCs w:val="18"/>
                <w:lang w:val="lt-LT"/>
              </w:rPr>
            </w:pPr>
            <w:r w:rsidRPr="00432D32">
              <w:rPr>
                <w:sz w:val="18"/>
                <w:szCs w:val="18"/>
                <w:lang w:val="lt-LT"/>
              </w:rPr>
              <w:t>Pagalbinis personalas</w:t>
            </w:r>
          </w:p>
        </w:tc>
        <w:tc>
          <w:tcPr>
            <w:tcW w:w="993" w:type="dxa"/>
            <w:vAlign w:val="bottom"/>
          </w:tcPr>
          <w:p w14:paraId="41F3465F" w14:textId="774510EE" w:rsidR="00432D32" w:rsidRPr="00432D32" w:rsidRDefault="0063675C" w:rsidP="0063675C">
            <w:pPr>
              <w:ind w:left="-108" w:hanging="108"/>
              <w:jc w:val="both"/>
              <w:rPr>
                <w:sz w:val="18"/>
                <w:szCs w:val="18"/>
                <w:lang w:val="lt-LT"/>
              </w:rPr>
            </w:pPr>
            <w:r>
              <w:rPr>
                <w:sz w:val="18"/>
                <w:szCs w:val="18"/>
                <w:lang w:val="lt-LT"/>
              </w:rPr>
              <w:t xml:space="preserve">  Kiti </w:t>
            </w:r>
            <w:r w:rsidR="00432D32" w:rsidRPr="00432D32">
              <w:rPr>
                <w:sz w:val="18"/>
                <w:szCs w:val="18"/>
                <w:lang w:val="lt-LT"/>
              </w:rPr>
              <w:t>darbuotojai</w:t>
            </w:r>
          </w:p>
        </w:tc>
        <w:tc>
          <w:tcPr>
            <w:tcW w:w="654" w:type="dxa"/>
            <w:vAlign w:val="bottom"/>
          </w:tcPr>
          <w:p w14:paraId="41F34660" w14:textId="77777777" w:rsidR="00432D32" w:rsidRPr="00432D32" w:rsidRDefault="00432D32" w:rsidP="0045483A">
            <w:pPr>
              <w:jc w:val="both"/>
              <w:rPr>
                <w:sz w:val="18"/>
                <w:szCs w:val="18"/>
                <w:lang w:val="lt-LT"/>
              </w:rPr>
            </w:pPr>
            <w:r w:rsidRPr="00432D32">
              <w:rPr>
                <w:sz w:val="18"/>
                <w:szCs w:val="18"/>
                <w:lang w:val="lt-LT"/>
              </w:rPr>
              <w:t>Iš viso etatų</w:t>
            </w:r>
          </w:p>
        </w:tc>
        <w:tc>
          <w:tcPr>
            <w:tcW w:w="720" w:type="dxa"/>
            <w:vAlign w:val="bottom"/>
          </w:tcPr>
          <w:p w14:paraId="41F34661" w14:textId="77777777" w:rsidR="00432D32" w:rsidRPr="00432D32" w:rsidRDefault="00432D32" w:rsidP="0045483A">
            <w:pPr>
              <w:jc w:val="both"/>
              <w:rPr>
                <w:sz w:val="18"/>
                <w:szCs w:val="18"/>
                <w:lang w:val="lt-LT"/>
              </w:rPr>
            </w:pPr>
            <w:r w:rsidRPr="00432D32">
              <w:rPr>
                <w:sz w:val="18"/>
                <w:szCs w:val="18"/>
                <w:lang w:val="lt-LT"/>
              </w:rPr>
              <w:t>Laisvi etatai</w:t>
            </w:r>
          </w:p>
        </w:tc>
        <w:tc>
          <w:tcPr>
            <w:tcW w:w="900" w:type="dxa"/>
            <w:vAlign w:val="bottom"/>
          </w:tcPr>
          <w:p w14:paraId="41F34662" w14:textId="77777777" w:rsidR="00432D32" w:rsidRPr="00432D32" w:rsidRDefault="00432D32" w:rsidP="0045483A">
            <w:pPr>
              <w:jc w:val="both"/>
              <w:rPr>
                <w:sz w:val="18"/>
                <w:szCs w:val="18"/>
                <w:lang w:val="lt-LT"/>
              </w:rPr>
            </w:pPr>
            <w:r w:rsidRPr="00432D32">
              <w:rPr>
                <w:sz w:val="18"/>
                <w:szCs w:val="18"/>
                <w:lang w:val="lt-LT"/>
              </w:rPr>
              <w:t>atestuotų mokytojų</w:t>
            </w:r>
          </w:p>
        </w:tc>
        <w:tc>
          <w:tcPr>
            <w:tcW w:w="900" w:type="dxa"/>
            <w:vAlign w:val="bottom"/>
          </w:tcPr>
          <w:p w14:paraId="41F34663" w14:textId="77777777" w:rsidR="00432D32" w:rsidRPr="00432D32" w:rsidRDefault="00432D32" w:rsidP="0063675C">
            <w:pPr>
              <w:ind w:left="-114"/>
              <w:jc w:val="both"/>
              <w:rPr>
                <w:sz w:val="18"/>
                <w:szCs w:val="18"/>
                <w:lang w:val="lt-LT"/>
              </w:rPr>
            </w:pPr>
            <w:r w:rsidRPr="00432D32">
              <w:rPr>
                <w:sz w:val="18"/>
                <w:szCs w:val="18"/>
                <w:lang w:val="lt-LT"/>
              </w:rPr>
              <w:t>vyr. mokytojų</w:t>
            </w:r>
          </w:p>
        </w:tc>
        <w:tc>
          <w:tcPr>
            <w:tcW w:w="1080" w:type="dxa"/>
            <w:vAlign w:val="bottom"/>
          </w:tcPr>
          <w:p w14:paraId="41F34664" w14:textId="77777777" w:rsidR="00432D32" w:rsidRPr="00432D32" w:rsidRDefault="00432D32" w:rsidP="0063675C">
            <w:pPr>
              <w:ind w:left="-164" w:hanging="142"/>
              <w:jc w:val="center"/>
              <w:rPr>
                <w:sz w:val="18"/>
                <w:szCs w:val="18"/>
                <w:lang w:val="lt-LT"/>
              </w:rPr>
            </w:pPr>
            <w:r w:rsidRPr="00432D32">
              <w:rPr>
                <w:sz w:val="18"/>
                <w:szCs w:val="18"/>
                <w:lang w:val="lt-LT"/>
              </w:rPr>
              <w:t>mokytojų metodininkų</w:t>
            </w:r>
          </w:p>
        </w:tc>
        <w:tc>
          <w:tcPr>
            <w:tcW w:w="1080" w:type="dxa"/>
            <w:vAlign w:val="bottom"/>
          </w:tcPr>
          <w:p w14:paraId="41F34665" w14:textId="77777777" w:rsidR="00432D32" w:rsidRPr="00432D32" w:rsidRDefault="00432D32" w:rsidP="0045483A">
            <w:pPr>
              <w:jc w:val="both"/>
              <w:rPr>
                <w:sz w:val="18"/>
                <w:szCs w:val="18"/>
                <w:lang w:val="lt-LT"/>
              </w:rPr>
            </w:pPr>
            <w:r w:rsidRPr="00432D32">
              <w:rPr>
                <w:sz w:val="18"/>
                <w:szCs w:val="18"/>
                <w:lang w:val="lt-LT"/>
              </w:rPr>
              <w:t>mokytojų ekspertų</w:t>
            </w:r>
          </w:p>
        </w:tc>
        <w:tc>
          <w:tcPr>
            <w:tcW w:w="972" w:type="dxa"/>
            <w:shd w:val="clear" w:color="auto" w:fill="auto"/>
            <w:vAlign w:val="bottom"/>
          </w:tcPr>
          <w:p w14:paraId="41F34666" w14:textId="77777777" w:rsidR="00432D32" w:rsidRPr="00432D32" w:rsidRDefault="00432D32" w:rsidP="0045483A">
            <w:pPr>
              <w:jc w:val="both"/>
              <w:rPr>
                <w:sz w:val="18"/>
                <w:szCs w:val="18"/>
                <w:lang w:val="lt-LT"/>
              </w:rPr>
            </w:pPr>
            <w:r w:rsidRPr="00432D32">
              <w:rPr>
                <w:sz w:val="18"/>
                <w:szCs w:val="18"/>
                <w:lang w:val="lt-LT"/>
              </w:rPr>
              <w:t>Iš viso mokytojų</w:t>
            </w:r>
          </w:p>
        </w:tc>
        <w:tc>
          <w:tcPr>
            <w:tcW w:w="639" w:type="dxa"/>
            <w:shd w:val="clear" w:color="auto" w:fill="auto"/>
            <w:vAlign w:val="bottom"/>
          </w:tcPr>
          <w:p w14:paraId="41F34667" w14:textId="77777777" w:rsidR="00432D32" w:rsidRPr="00432D32" w:rsidRDefault="00432D32" w:rsidP="0063675C">
            <w:pPr>
              <w:ind w:left="-36"/>
              <w:jc w:val="both"/>
              <w:rPr>
                <w:sz w:val="18"/>
                <w:szCs w:val="18"/>
                <w:lang w:val="lt-LT"/>
              </w:rPr>
            </w:pPr>
            <w:r w:rsidRPr="00432D32">
              <w:rPr>
                <w:sz w:val="18"/>
                <w:szCs w:val="18"/>
                <w:lang w:val="lt-LT"/>
              </w:rPr>
              <w:t>Laisvi etatai</w:t>
            </w:r>
          </w:p>
        </w:tc>
      </w:tr>
      <w:tr w:rsidR="00432D32" w:rsidRPr="00432D32" w14:paraId="41F34674" w14:textId="77777777" w:rsidTr="0063675C">
        <w:tc>
          <w:tcPr>
            <w:tcW w:w="709" w:type="dxa"/>
          </w:tcPr>
          <w:p w14:paraId="41F34669" w14:textId="77777777" w:rsidR="00432D32" w:rsidRPr="00432D32" w:rsidRDefault="00432D32" w:rsidP="0045483A">
            <w:pPr>
              <w:jc w:val="both"/>
              <w:rPr>
                <w:sz w:val="18"/>
                <w:szCs w:val="18"/>
                <w:lang w:val="lt-LT"/>
              </w:rPr>
            </w:pPr>
            <w:r w:rsidRPr="00432D32">
              <w:rPr>
                <w:sz w:val="18"/>
                <w:szCs w:val="18"/>
                <w:lang w:val="lt-LT"/>
              </w:rPr>
              <w:t>1,5</w:t>
            </w:r>
          </w:p>
        </w:tc>
        <w:tc>
          <w:tcPr>
            <w:tcW w:w="992" w:type="dxa"/>
          </w:tcPr>
          <w:p w14:paraId="41F3466A" w14:textId="77777777" w:rsidR="00432D32" w:rsidRPr="00432D32" w:rsidRDefault="00432D32" w:rsidP="0045483A">
            <w:pPr>
              <w:jc w:val="both"/>
              <w:rPr>
                <w:sz w:val="18"/>
                <w:szCs w:val="18"/>
                <w:lang w:val="lt-LT"/>
              </w:rPr>
            </w:pPr>
            <w:r w:rsidRPr="00432D32">
              <w:rPr>
                <w:sz w:val="18"/>
                <w:szCs w:val="18"/>
                <w:lang w:val="lt-LT"/>
              </w:rPr>
              <w:t>1,25</w:t>
            </w:r>
          </w:p>
        </w:tc>
        <w:tc>
          <w:tcPr>
            <w:tcW w:w="993" w:type="dxa"/>
          </w:tcPr>
          <w:p w14:paraId="41F3466B" w14:textId="77777777" w:rsidR="00432D32" w:rsidRPr="00432D32" w:rsidRDefault="00432D32" w:rsidP="0045483A">
            <w:pPr>
              <w:jc w:val="both"/>
              <w:rPr>
                <w:sz w:val="18"/>
                <w:szCs w:val="18"/>
                <w:lang w:val="lt-LT"/>
              </w:rPr>
            </w:pPr>
            <w:r w:rsidRPr="00432D32">
              <w:rPr>
                <w:sz w:val="18"/>
                <w:szCs w:val="18"/>
                <w:lang w:val="lt-LT"/>
              </w:rPr>
              <w:t>0,5</w:t>
            </w:r>
          </w:p>
        </w:tc>
        <w:tc>
          <w:tcPr>
            <w:tcW w:w="654" w:type="dxa"/>
          </w:tcPr>
          <w:p w14:paraId="41F3466C" w14:textId="77777777" w:rsidR="00432D32" w:rsidRPr="00432D32" w:rsidRDefault="00432D32" w:rsidP="0045483A">
            <w:pPr>
              <w:jc w:val="both"/>
              <w:rPr>
                <w:sz w:val="18"/>
                <w:szCs w:val="18"/>
                <w:lang w:val="lt-LT"/>
              </w:rPr>
            </w:pPr>
            <w:r w:rsidRPr="00432D32">
              <w:rPr>
                <w:sz w:val="18"/>
                <w:szCs w:val="18"/>
                <w:lang w:val="lt-LT"/>
              </w:rPr>
              <w:t>3,25</w:t>
            </w:r>
          </w:p>
        </w:tc>
        <w:tc>
          <w:tcPr>
            <w:tcW w:w="720" w:type="dxa"/>
          </w:tcPr>
          <w:p w14:paraId="41F3466D" w14:textId="77777777" w:rsidR="00432D32" w:rsidRPr="00432D32" w:rsidRDefault="00432D32" w:rsidP="0045483A">
            <w:pPr>
              <w:jc w:val="both"/>
              <w:rPr>
                <w:sz w:val="18"/>
                <w:szCs w:val="18"/>
                <w:lang w:val="lt-LT"/>
              </w:rPr>
            </w:pPr>
            <w:r w:rsidRPr="00432D32">
              <w:rPr>
                <w:sz w:val="18"/>
                <w:szCs w:val="18"/>
                <w:lang w:val="lt-LT"/>
              </w:rPr>
              <w:t>-</w:t>
            </w:r>
          </w:p>
        </w:tc>
        <w:tc>
          <w:tcPr>
            <w:tcW w:w="900" w:type="dxa"/>
          </w:tcPr>
          <w:p w14:paraId="41F3466E" w14:textId="77777777" w:rsidR="00432D32" w:rsidRPr="00432D32" w:rsidRDefault="00432D32" w:rsidP="0045483A">
            <w:pPr>
              <w:jc w:val="both"/>
              <w:rPr>
                <w:sz w:val="18"/>
                <w:szCs w:val="18"/>
                <w:lang w:val="lt-LT"/>
              </w:rPr>
            </w:pPr>
            <w:r w:rsidRPr="00432D32">
              <w:rPr>
                <w:sz w:val="18"/>
                <w:szCs w:val="18"/>
                <w:lang w:val="lt-LT"/>
              </w:rPr>
              <w:t>2</w:t>
            </w:r>
          </w:p>
        </w:tc>
        <w:tc>
          <w:tcPr>
            <w:tcW w:w="900" w:type="dxa"/>
          </w:tcPr>
          <w:p w14:paraId="41F3466F" w14:textId="77777777" w:rsidR="00432D32" w:rsidRPr="00432D32" w:rsidRDefault="00432D32" w:rsidP="0045483A">
            <w:pPr>
              <w:jc w:val="both"/>
              <w:rPr>
                <w:sz w:val="18"/>
                <w:szCs w:val="18"/>
                <w:lang w:val="lt-LT"/>
              </w:rPr>
            </w:pPr>
            <w:r w:rsidRPr="00432D32">
              <w:rPr>
                <w:sz w:val="18"/>
                <w:szCs w:val="18"/>
                <w:lang w:val="lt-LT"/>
              </w:rPr>
              <w:t>7</w:t>
            </w:r>
          </w:p>
        </w:tc>
        <w:tc>
          <w:tcPr>
            <w:tcW w:w="1080" w:type="dxa"/>
          </w:tcPr>
          <w:p w14:paraId="41F34670" w14:textId="77777777" w:rsidR="00432D32" w:rsidRPr="00432D32" w:rsidRDefault="00432D32" w:rsidP="0045483A">
            <w:pPr>
              <w:jc w:val="both"/>
              <w:rPr>
                <w:sz w:val="18"/>
                <w:szCs w:val="18"/>
                <w:lang w:val="lt-LT"/>
              </w:rPr>
            </w:pPr>
            <w:r w:rsidRPr="00432D32">
              <w:rPr>
                <w:sz w:val="18"/>
                <w:szCs w:val="18"/>
                <w:lang w:val="lt-LT"/>
              </w:rPr>
              <w:t>1</w:t>
            </w:r>
          </w:p>
        </w:tc>
        <w:tc>
          <w:tcPr>
            <w:tcW w:w="1080" w:type="dxa"/>
          </w:tcPr>
          <w:p w14:paraId="41F34671" w14:textId="77777777" w:rsidR="00432D32" w:rsidRPr="00432D32" w:rsidRDefault="00432D32" w:rsidP="0045483A">
            <w:pPr>
              <w:jc w:val="both"/>
              <w:rPr>
                <w:sz w:val="18"/>
                <w:szCs w:val="18"/>
                <w:lang w:val="lt-LT"/>
              </w:rPr>
            </w:pPr>
            <w:r w:rsidRPr="00432D32">
              <w:rPr>
                <w:sz w:val="18"/>
                <w:szCs w:val="18"/>
                <w:lang w:val="lt-LT"/>
              </w:rPr>
              <w:t>-</w:t>
            </w:r>
          </w:p>
        </w:tc>
        <w:tc>
          <w:tcPr>
            <w:tcW w:w="972" w:type="dxa"/>
            <w:shd w:val="clear" w:color="auto" w:fill="auto"/>
          </w:tcPr>
          <w:p w14:paraId="41F34672" w14:textId="77777777" w:rsidR="00432D32" w:rsidRPr="00432D32" w:rsidRDefault="00432D32" w:rsidP="0045483A">
            <w:pPr>
              <w:jc w:val="both"/>
              <w:rPr>
                <w:sz w:val="18"/>
                <w:szCs w:val="18"/>
                <w:lang w:val="lt-LT"/>
              </w:rPr>
            </w:pPr>
            <w:r w:rsidRPr="00432D32">
              <w:rPr>
                <w:sz w:val="18"/>
                <w:szCs w:val="18"/>
                <w:lang w:val="lt-LT"/>
              </w:rPr>
              <w:t>10</w:t>
            </w:r>
          </w:p>
        </w:tc>
        <w:tc>
          <w:tcPr>
            <w:tcW w:w="639" w:type="dxa"/>
            <w:shd w:val="clear" w:color="auto" w:fill="auto"/>
          </w:tcPr>
          <w:p w14:paraId="41F34673" w14:textId="77777777" w:rsidR="00432D32" w:rsidRPr="00432D32" w:rsidRDefault="00432D32" w:rsidP="0045483A">
            <w:pPr>
              <w:jc w:val="both"/>
              <w:rPr>
                <w:sz w:val="18"/>
                <w:szCs w:val="18"/>
                <w:lang w:val="lt-LT"/>
              </w:rPr>
            </w:pPr>
            <w:r w:rsidRPr="00432D32">
              <w:rPr>
                <w:sz w:val="18"/>
                <w:szCs w:val="18"/>
                <w:lang w:val="lt-LT"/>
              </w:rPr>
              <w:t>-</w:t>
            </w:r>
          </w:p>
        </w:tc>
      </w:tr>
    </w:tbl>
    <w:p w14:paraId="41F34675" w14:textId="77777777" w:rsidR="00432D32" w:rsidRPr="00432D32" w:rsidRDefault="00432D32" w:rsidP="00432D32">
      <w:pPr>
        <w:jc w:val="both"/>
        <w:rPr>
          <w:sz w:val="18"/>
          <w:szCs w:val="18"/>
          <w:lang w:val="lt-LT"/>
        </w:rPr>
      </w:pPr>
      <w:r w:rsidRPr="00432D32">
        <w:rPr>
          <w:sz w:val="18"/>
          <w:szCs w:val="18"/>
          <w:lang w:val="lt-LT"/>
        </w:rPr>
        <w:t>Mokykloje dirbantys specialistai: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71"/>
        <w:gridCol w:w="4320"/>
      </w:tblGrid>
      <w:tr w:rsidR="00432D32" w:rsidRPr="00432D32" w14:paraId="41F34679" w14:textId="77777777" w:rsidTr="0045483A">
        <w:tc>
          <w:tcPr>
            <w:tcW w:w="3348" w:type="dxa"/>
          </w:tcPr>
          <w:p w14:paraId="41F34676" w14:textId="77777777" w:rsidR="00432D32" w:rsidRPr="00432D32" w:rsidRDefault="00432D32" w:rsidP="0045483A">
            <w:pPr>
              <w:jc w:val="both"/>
              <w:rPr>
                <w:sz w:val="18"/>
                <w:szCs w:val="18"/>
                <w:lang w:val="lt-LT"/>
              </w:rPr>
            </w:pPr>
            <w:r w:rsidRPr="00432D32">
              <w:rPr>
                <w:sz w:val="18"/>
                <w:szCs w:val="18"/>
                <w:lang w:val="lt-LT"/>
              </w:rPr>
              <w:t>Pareigos</w:t>
            </w:r>
          </w:p>
        </w:tc>
        <w:tc>
          <w:tcPr>
            <w:tcW w:w="1971" w:type="dxa"/>
          </w:tcPr>
          <w:p w14:paraId="41F34677" w14:textId="77777777" w:rsidR="00432D32" w:rsidRPr="00432D32" w:rsidRDefault="00432D32" w:rsidP="0045483A">
            <w:pPr>
              <w:jc w:val="both"/>
              <w:rPr>
                <w:sz w:val="18"/>
                <w:szCs w:val="18"/>
                <w:lang w:val="lt-LT"/>
              </w:rPr>
            </w:pPr>
            <w:r w:rsidRPr="00432D32">
              <w:rPr>
                <w:sz w:val="18"/>
                <w:szCs w:val="18"/>
                <w:lang w:val="lt-LT"/>
              </w:rPr>
              <w:t>Darbuotojų skaičius</w:t>
            </w:r>
          </w:p>
        </w:tc>
        <w:tc>
          <w:tcPr>
            <w:tcW w:w="4320" w:type="dxa"/>
          </w:tcPr>
          <w:p w14:paraId="41F34678" w14:textId="77777777" w:rsidR="00432D32" w:rsidRPr="00432D32" w:rsidRDefault="00432D32" w:rsidP="0045483A">
            <w:pPr>
              <w:jc w:val="both"/>
              <w:rPr>
                <w:sz w:val="18"/>
                <w:szCs w:val="18"/>
                <w:lang w:val="lt-LT"/>
              </w:rPr>
            </w:pPr>
            <w:r w:rsidRPr="00432D32">
              <w:rPr>
                <w:sz w:val="18"/>
                <w:szCs w:val="18"/>
                <w:lang w:val="lt-LT"/>
              </w:rPr>
              <w:t>Išsilavinimas</w:t>
            </w:r>
          </w:p>
        </w:tc>
      </w:tr>
      <w:tr w:rsidR="00432D32" w:rsidRPr="00432D32" w14:paraId="41F3467D" w14:textId="77777777" w:rsidTr="0045483A">
        <w:tc>
          <w:tcPr>
            <w:tcW w:w="3348" w:type="dxa"/>
          </w:tcPr>
          <w:p w14:paraId="41F3467A" w14:textId="77777777" w:rsidR="00432D32" w:rsidRPr="00432D32" w:rsidRDefault="00432D32" w:rsidP="0045483A">
            <w:pPr>
              <w:jc w:val="both"/>
              <w:rPr>
                <w:sz w:val="18"/>
                <w:szCs w:val="18"/>
                <w:lang w:val="lt-LT"/>
              </w:rPr>
            </w:pPr>
            <w:r w:rsidRPr="00432D32">
              <w:rPr>
                <w:sz w:val="18"/>
                <w:szCs w:val="18"/>
                <w:lang w:val="lt-LT"/>
              </w:rPr>
              <w:t>Choreografijos mokytojai</w:t>
            </w:r>
          </w:p>
        </w:tc>
        <w:tc>
          <w:tcPr>
            <w:tcW w:w="1971" w:type="dxa"/>
          </w:tcPr>
          <w:p w14:paraId="41F3467B" w14:textId="77777777" w:rsidR="00432D32" w:rsidRPr="00432D32" w:rsidRDefault="00432D32" w:rsidP="0045483A">
            <w:pPr>
              <w:jc w:val="both"/>
              <w:rPr>
                <w:sz w:val="18"/>
                <w:szCs w:val="18"/>
                <w:lang w:val="lt-LT"/>
              </w:rPr>
            </w:pPr>
            <w:r w:rsidRPr="00432D32">
              <w:rPr>
                <w:sz w:val="18"/>
                <w:szCs w:val="18"/>
                <w:lang w:val="lt-LT"/>
              </w:rPr>
              <w:t>4</w:t>
            </w:r>
          </w:p>
        </w:tc>
        <w:tc>
          <w:tcPr>
            <w:tcW w:w="4320" w:type="dxa"/>
          </w:tcPr>
          <w:p w14:paraId="41F3467C" w14:textId="77777777" w:rsidR="00432D32" w:rsidRPr="00432D32" w:rsidRDefault="00432D32" w:rsidP="0045483A">
            <w:pPr>
              <w:jc w:val="both"/>
              <w:rPr>
                <w:sz w:val="18"/>
                <w:szCs w:val="18"/>
                <w:lang w:val="lt-LT"/>
              </w:rPr>
            </w:pPr>
            <w:r w:rsidRPr="00432D32">
              <w:rPr>
                <w:sz w:val="18"/>
                <w:szCs w:val="18"/>
                <w:lang w:val="lt-LT"/>
              </w:rPr>
              <w:t>Aukštasis universitetinis</w:t>
            </w:r>
          </w:p>
        </w:tc>
      </w:tr>
      <w:tr w:rsidR="00432D32" w:rsidRPr="00432D32" w14:paraId="41F34683" w14:textId="77777777" w:rsidTr="0045483A">
        <w:tc>
          <w:tcPr>
            <w:tcW w:w="3348" w:type="dxa"/>
          </w:tcPr>
          <w:p w14:paraId="41F3467E" w14:textId="77777777" w:rsidR="00432D32" w:rsidRPr="00432D32" w:rsidRDefault="00432D32" w:rsidP="0045483A">
            <w:pPr>
              <w:jc w:val="both"/>
              <w:rPr>
                <w:sz w:val="18"/>
                <w:szCs w:val="18"/>
                <w:lang w:val="lt-LT"/>
              </w:rPr>
            </w:pPr>
            <w:r w:rsidRPr="00432D32">
              <w:rPr>
                <w:sz w:val="18"/>
                <w:szCs w:val="18"/>
                <w:lang w:val="lt-LT"/>
              </w:rPr>
              <w:t>Muzikos mokytojai - koncertmeisteriai</w:t>
            </w:r>
          </w:p>
        </w:tc>
        <w:tc>
          <w:tcPr>
            <w:tcW w:w="1971" w:type="dxa"/>
          </w:tcPr>
          <w:p w14:paraId="41F3467F" w14:textId="77777777" w:rsidR="00432D32" w:rsidRPr="00432D32" w:rsidRDefault="00432D32" w:rsidP="0045483A">
            <w:pPr>
              <w:jc w:val="both"/>
              <w:rPr>
                <w:sz w:val="18"/>
                <w:szCs w:val="18"/>
                <w:lang w:val="lt-LT"/>
              </w:rPr>
            </w:pPr>
            <w:r w:rsidRPr="00432D32">
              <w:rPr>
                <w:sz w:val="18"/>
                <w:szCs w:val="18"/>
                <w:lang w:val="lt-LT"/>
              </w:rPr>
              <w:t>2</w:t>
            </w:r>
          </w:p>
          <w:p w14:paraId="41F34680" w14:textId="77777777" w:rsidR="00432D32" w:rsidRPr="00432D32" w:rsidRDefault="00432D32" w:rsidP="0045483A">
            <w:pPr>
              <w:jc w:val="both"/>
              <w:rPr>
                <w:sz w:val="18"/>
                <w:szCs w:val="18"/>
                <w:lang w:val="lt-LT"/>
              </w:rPr>
            </w:pPr>
            <w:r w:rsidRPr="00432D32">
              <w:rPr>
                <w:sz w:val="18"/>
                <w:szCs w:val="18"/>
                <w:lang w:val="lt-LT"/>
              </w:rPr>
              <w:t>3</w:t>
            </w:r>
          </w:p>
        </w:tc>
        <w:tc>
          <w:tcPr>
            <w:tcW w:w="4320" w:type="dxa"/>
          </w:tcPr>
          <w:p w14:paraId="41F34681" w14:textId="77777777" w:rsidR="00432D32" w:rsidRPr="00432D32" w:rsidRDefault="00432D32" w:rsidP="0045483A">
            <w:pPr>
              <w:jc w:val="both"/>
              <w:rPr>
                <w:sz w:val="18"/>
                <w:szCs w:val="18"/>
                <w:lang w:val="lt-LT"/>
              </w:rPr>
            </w:pPr>
            <w:r w:rsidRPr="00432D32">
              <w:rPr>
                <w:sz w:val="18"/>
                <w:szCs w:val="18"/>
                <w:lang w:val="lt-LT"/>
              </w:rPr>
              <w:t>Aukštasis universitetinis</w:t>
            </w:r>
          </w:p>
          <w:p w14:paraId="41F34682" w14:textId="77777777" w:rsidR="00432D32" w:rsidRPr="00432D32" w:rsidRDefault="00432D32" w:rsidP="0045483A">
            <w:pPr>
              <w:jc w:val="both"/>
              <w:rPr>
                <w:sz w:val="18"/>
                <w:szCs w:val="18"/>
                <w:lang w:val="lt-LT"/>
              </w:rPr>
            </w:pPr>
            <w:r w:rsidRPr="00432D32">
              <w:rPr>
                <w:sz w:val="18"/>
                <w:szCs w:val="18"/>
                <w:lang w:val="lt-LT"/>
              </w:rPr>
              <w:t>Specialus vidurinis</w:t>
            </w:r>
          </w:p>
        </w:tc>
      </w:tr>
      <w:tr w:rsidR="00432D32" w:rsidRPr="00432D32" w14:paraId="41F34687" w14:textId="77777777" w:rsidTr="0045483A">
        <w:tc>
          <w:tcPr>
            <w:tcW w:w="3348" w:type="dxa"/>
          </w:tcPr>
          <w:p w14:paraId="41F34684" w14:textId="77777777" w:rsidR="00432D32" w:rsidRPr="00432D32" w:rsidRDefault="00432D32" w:rsidP="0045483A">
            <w:pPr>
              <w:jc w:val="both"/>
              <w:rPr>
                <w:sz w:val="18"/>
                <w:szCs w:val="18"/>
                <w:lang w:val="lt-LT"/>
              </w:rPr>
            </w:pPr>
            <w:r w:rsidRPr="00432D32">
              <w:rPr>
                <w:sz w:val="18"/>
                <w:szCs w:val="18"/>
                <w:lang w:val="lt-LT"/>
              </w:rPr>
              <w:t>Teatrinės raiškos  ir audiovizualinio meno mokytojai</w:t>
            </w:r>
          </w:p>
        </w:tc>
        <w:tc>
          <w:tcPr>
            <w:tcW w:w="1971" w:type="dxa"/>
          </w:tcPr>
          <w:p w14:paraId="41F34685" w14:textId="77777777" w:rsidR="00432D32" w:rsidRPr="00432D32" w:rsidRDefault="00432D32" w:rsidP="0045483A">
            <w:pPr>
              <w:jc w:val="both"/>
              <w:rPr>
                <w:sz w:val="18"/>
                <w:szCs w:val="18"/>
                <w:lang w:val="lt-LT"/>
              </w:rPr>
            </w:pPr>
            <w:r w:rsidRPr="00432D32">
              <w:rPr>
                <w:sz w:val="18"/>
                <w:szCs w:val="18"/>
                <w:lang w:val="lt-LT"/>
              </w:rPr>
              <w:t>1</w:t>
            </w:r>
          </w:p>
        </w:tc>
        <w:tc>
          <w:tcPr>
            <w:tcW w:w="4320" w:type="dxa"/>
          </w:tcPr>
          <w:p w14:paraId="41F34686" w14:textId="77777777" w:rsidR="00432D32" w:rsidRPr="00432D32" w:rsidRDefault="00432D32" w:rsidP="0045483A">
            <w:pPr>
              <w:jc w:val="both"/>
              <w:rPr>
                <w:sz w:val="18"/>
                <w:szCs w:val="18"/>
                <w:lang w:val="lt-LT"/>
              </w:rPr>
            </w:pPr>
            <w:r w:rsidRPr="00432D32">
              <w:rPr>
                <w:sz w:val="18"/>
                <w:szCs w:val="18"/>
                <w:lang w:val="lt-LT"/>
              </w:rPr>
              <w:t>Aukštasis universitetinis</w:t>
            </w:r>
          </w:p>
        </w:tc>
      </w:tr>
      <w:tr w:rsidR="00432D32" w:rsidRPr="00432D32" w14:paraId="41F3468B" w14:textId="77777777" w:rsidTr="0045483A">
        <w:tc>
          <w:tcPr>
            <w:tcW w:w="3348" w:type="dxa"/>
          </w:tcPr>
          <w:p w14:paraId="41F34688" w14:textId="77777777" w:rsidR="00432D32" w:rsidRPr="00432D32" w:rsidRDefault="00432D32" w:rsidP="0045483A">
            <w:pPr>
              <w:jc w:val="both"/>
              <w:rPr>
                <w:sz w:val="18"/>
                <w:szCs w:val="18"/>
                <w:lang w:val="lt-LT"/>
              </w:rPr>
            </w:pPr>
          </w:p>
        </w:tc>
        <w:tc>
          <w:tcPr>
            <w:tcW w:w="1971" w:type="dxa"/>
          </w:tcPr>
          <w:p w14:paraId="41F34689" w14:textId="77777777" w:rsidR="00432D32" w:rsidRPr="00432D32" w:rsidRDefault="00432D32" w:rsidP="0045483A">
            <w:pPr>
              <w:jc w:val="both"/>
              <w:rPr>
                <w:sz w:val="18"/>
                <w:szCs w:val="18"/>
                <w:lang w:val="lt-LT"/>
              </w:rPr>
            </w:pPr>
          </w:p>
        </w:tc>
        <w:tc>
          <w:tcPr>
            <w:tcW w:w="4320" w:type="dxa"/>
          </w:tcPr>
          <w:p w14:paraId="41F3468A" w14:textId="77777777" w:rsidR="00432D32" w:rsidRPr="00432D32" w:rsidRDefault="00432D32" w:rsidP="0045483A">
            <w:pPr>
              <w:jc w:val="both"/>
              <w:rPr>
                <w:sz w:val="18"/>
                <w:szCs w:val="18"/>
                <w:lang w:val="lt-LT"/>
              </w:rPr>
            </w:pPr>
          </w:p>
        </w:tc>
      </w:tr>
    </w:tbl>
    <w:p w14:paraId="41F3468C" w14:textId="77777777" w:rsidR="00432D32" w:rsidRPr="00432D32" w:rsidRDefault="00432D32" w:rsidP="00432D32">
      <w:pPr>
        <w:jc w:val="both"/>
        <w:rPr>
          <w:b/>
          <w:lang w:val="lt-LT"/>
        </w:rPr>
      </w:pPr>
    </w:p>
    <w:p w14:paraId="41F3468D" w14:textId="77777777" w:rsidR="00432D32" w:rsidRPr="00F32172" w:rsidRDefault="00C626C4" w:rsidP="00C626C4">
      <w:pPr>
        <w:tabs>
          <w:tab w:val="left" w:pos="851"/>
        </w:tabs>
        <w:jc w:val="both"/>
        <w:rPr>
          <w:sz w:val="24"/>
          <w:szCs w:val="24"/>
          <w:lang w:val="lt-LT"/>
        </w:rPr>
      </w:pPr>
      <w:r>
        <w:rPr>
          <w:b/>
          <w:sz w:val="24"/>
          <w:szCs w:val="24"/>
          <w:lang w:val="lt-LT"/>
        </w:rPr>
        <w:tab/>
      </w:r>
      <w:r w:rsidR="00432D32" w:rsidRPr="00F32172">
        <w:rPr>
          <w:b/>
          <w:sz w:val="24"/>
          <w:szCs w:val="24"/>
          <w:lang w:val="lt-LT"/>
        </w:rPr>
        <w:t>4</w:t>
      </w:r>
      <w:r w:rsidR="00432D32" w:rsidRPr="00F32172">
        <w:rPr>
          <w:sz w:val="24"/>
          <w:szCs w:val="24"/>
          <w:lang w:val="lt-LT"/>
        </w:rPr>
        <w:t xml:space="preserve">. </w:t>
      </w:r>
      <w:r w:rsidR="00432D32" w:rsidRPr="00F32172">
        <w:rPr>
          <w:b/>
          <w:sz w:val="24"/>
          <w:szCs w:val="24"/>
          <w:lang w:val="lt-LT"/>
        </w:rPr>
        <w:t>Mokinių skaičiaus įstaigoje</w:t>
      </w:r>
      <w:r w:rsidR="00432D32" w:rsidRPr="00F32172">
        <w:rPr>
          <w:sz w:val="24"/>
          <w:szCs w:val="24"/>
          <w:lang w:val="lt-LT"/>
        </w:rPr>
        <w:t>:</w:t>
      </w:r>
    </w:p>
    <w:p w14:paraId="41F3468E" w14:textId="77777777" w:rsidR="00432D32" w:rsidRPr="00F32172" w:rsidRDefault="00432D32" w:rsidP="00432D32">
      <w:pPr>
        <w:ind w:left="357" w:hanging="357"/>
        <w:jc w:val="both"/>
        <w:rPr>
          <w:sz w:val="24"/>
          <w:szCs w:val="24"/>
          <w:lang w:val="lt-LT"/>
        </w:rPr>
      </w:pPr>
      <w:r w:rsidRPr="00F32172">
        <w:rPr>
          <w:sz w:val="24"/>
          <w:szCs w:val="24"/>
          <w:lang w:val="lt-LT"/>
        </w:rPr>
        <w:t>2016 rugsėjo 1d. - 229</w:t>
      </w:r>
    </w:p>
    <w:p w14:paraId="41F3468F" w14:textId="77777777" w:rsidR="00432D32" w:rsidRPr="00F32172" w:rsidRDefault="00432D32" w:rsidP="00432D32">
      <w:pPr>
        <w:ind w:left="357" w:hanging="357"/>
        <w:jc w:val="both"/>
        <w:rPr>
          <w:sz w:val="24"/>
          <w:szCs w:val="24"/>
          <w:lang w:val="lt-LT"/>
        </w:rPr>
      </w:pPr>
      <w:r w:rsidRPr="00F32172">
        <w:rPr>
          <w:sz w:val="24"/>
          <w:szCs w:val="24"/>
          <w:lang w:val="lt-LT"/>
        </w:rPr>
        <w:t xml:space="preserve">2017  rugsėjo 1d. - </w:t>
      </w:r>
      <w:r w:rsidRPr="00F32172">
        <w:rPr>
          <w:color w:val="000000"/>
          <w:sz w:val="24"/>
          <w:szCs w:val="24"/>
          <w:lang w:val="lt-LT"/>
        </w:rPr>
        <w:t>214</w:t>
      </w:r>
    </w:p>
    <w:p w14:paraId="41F34690" w14:textId="77777777" w:rsidR="00432D32" w:rsidRPr="00F32172" w:rsidRDefault="00432D32" w:rsidP="00432D32">
      <w:pPr>
        <w:ind w:left="357" w:hanging="357"/>
        <w:jc w:val="both"/>
        <w:rPr>
          <w:sz w:val="24"/>
          <w:szCs w:val="24"/>
          <w:lang w:val="lt-LT"/>
        </w:rPr>
      </w:pPr>
      <w:r w:rsidRPr="00F32172">
        <w:rPr>
          <w:sz w:val="24"/>
          <w:szCs w:val="24"/>
          <w:lang w:val="lt-LT"/>
        </w:rPr>
        <w:t xml:space="preserve">Skirtumas: </w:t>
      </w:r>
      <w:r w:rsidRPr="00F32172">
        <w:rPr>
          <w:color w:val="000000"/>
          <w:sz w:val="24"/>
          <w:szCs w:val="24"/>
          <w:lang w:val="lt-LT"/>
        </w:rPr>
        <w:t>15</w:t>
      </w:r>
    </w:p>
    <w:p w14:paraId="41F34691" w14:textId="77777777" w:rsidR="00432D32" w:rsidRPr="00F32172" w:rsidRDefault="003663C4" w:rsidP="003663C4">
      <w:pPr>
        <w:tabs>
          <w:tab w:val="left" w:pos="851"/>
        </w:tabs>
        <w:jc w:val="both"/>
        <w:rPr>
          <w:b/>
          <w:sz w:val="24"/>
          <w:szCs w:val="24"/>
          <w:lang w:val="lt-LT"/>
        </w:rPr>
      </w:pPr>
      <w:r>
        <w:rPr>
          <w:b/>
          <w:sz w:val="24"/>
          <w:szCs w:val="24"/>
          <w:lang w:val="lt-LT"/>
        </w:rPr>
        <w:tab/>
      </w:r>
      <w:r w:rsidR="00432D32" w:rsidRPr="00F32172">
        <w:rPr>
          <w:b/>
          <w:sz w:val="24"/>
          <w:szCs w:val="24"/>
          <w:lang w:val="lt-LT"/>
        </w:rPr>
        <w:t>5. Ugdymo programos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028"/>
        <w:gridCol w:w="1009"/>
        <w:gridCol w:w="988"/>
        <w:gridCol w:w="1433"/>
        <w:gridCol w:w="1425"/>
      </w:tblGrid>
      <w:tr w:rsidR="00432D32" w:rsidRPr="00432D32" w14:paraId="41F34697" w14:textId="77777777" w:rsidTr="0045483A">
        <w:tc>
          <w:tcPr>
            <w:tcW w:w="2646" w:type="dxa"/>
          </w:tcPr>
          <w:p w14:paraId="41F34692" w14:textId="77777777" w:rsidR="00432D32" w:rsidRPr="00432D32" w:rsidRDefault="00432D32" w:rsidP="0045483A">
            <w:pPr>
              <w:spacing w:line="360" w:lineRule="auto"/>
              <w:jc w:val="both"/>
              <w:rPr>
                <w:sz w:val="18"/>
                <w:szCs w:val="18"/>
                <w:lang w:val="lt-LT"/>
              </w:rPr>
            </w:pPr>
            <w:r w:rsidRPr="00432D32">
              <w:rPr>
                <w:sz w:val="18"/>
                <w:szCs w:val="18"/>
                <w:lang w:val="lt-LT"/>
              </w:rPr>
              <w:lastRenderedPageBreak/>
              <w:t>Ugdymo programa</w:t>
            </w:r>
          </w:p>
        </w:tc>
        <w:tc>
          <w:tcPr>
            <w:tcW w:w="3025" w:type="dxa"/>
            <w:gridSpan w:val="3"/>
          </w:tcPr>
          <w:p w14:paraId="41F34693" w14:textId="77777777" w:rsidR="00432D32" w:rsidRPr="00432D32" w:rsidRDefault="00432D32" w:rsidP="0045483A">
            <w:pPr>
              <w:spacing w:line="360" w:lineRule="auto"/>
              <w:jc w:val="both"/>
              <w:rPr>
                <w:sz w:val="18"/>
                <w:szCs w:val="18"/>
                <w:lang w:val="lt-LT"/>
              </w:rPr>
            </w:pPr>
            <w:r w:rsidRPr="00432D32">
              <w:rPr>
                <w:sz w:val="18"/>
                <w:szCs w:val="18"/>
                <w:lang w:val="lt-LT"/>
              </w:rPr>
              <w:t>Mokinių skaičius</w:t>
            </w:r>
          </w:p>
          <w:p w14:paraId="41F34694" w14:textId="77777777" w:rsidR="00432D32" w:rsidRPr="00432D32" w:rsidRDefault="00432D32" w:rsidP="0045483A">
            <w:pPr>
              <w:spacing w:line="360" w:lineRule="auto"/>
              <w:jc w:val="both"/>
              <w:rPr>
                <w:sz w:val="18"/>
                <w:szCs w:val="18"/>
                <w:lang w:val="lt-LT"/>
              </w:rPr>
            </w:pPr>
          </w:p>
        </w:tc>
        <w:tc>
          <w:tcPr>
            <w:tcW w:w="1433" w:type="dxa"/>
          </w:tcPr>
          <w:p w14:paraId="41F34695" w14:textId="77777777" w:rsidR="00432D32" w:rsidRPr="00432D32" w:rsidRDefault="00432D32" w:rsidP="0045483A">
            <w:pPr>
              <w:spacing w:line="360" w:lineRule="auto"/>
              <w:jc w:val="both"/>
              <w:rPr>
                <w:sz w:val="18"/>
                <w:szCs w:val="18"/>
                <w:lang w:val="lt-LT"/>
              </w:rPr>
            </w:pPr>
            <w:r w:rsidRPr="00432D32">
              <w:rPr>
                <w:sz w:val="18"/>
                <w:szCs w:val="18"/>
                <w:lang w:val="lt-LT"/>
              </w:rPr>
              <w:t>Programos trukmė</w:t>
            </w:r>
          </w:p>
        </w:tc>
        <w:tc>
          <w:tcPr>
            <w:tcW w:w="1425" w:type="dxa"/>
          </w:tcPr>
          <w:p w14:paraId="41F34696" w14:textId="77777777" w:rsidR="00432D32" w:rsidRPr="00432D32" w:rsidRDefault="00432D32" w:rsidP="0045483A">
            <w:pPr>
              <w:spacing w:line="360" w:lineRule="auto"/>
              <w:jc w:val="both"/>
              <w:rPr>
                <w:sz w:val="18"/>
                <w:szCs w:val="18"/>
                <w:lang w:val="lt-LT"/>
              </w:rPr>
            </w:pPr>
            <w:r w:rsidRPr="00432D32">
              <w:rPr>
                <w:sz w:val="18"/>
                <w:szCs w:val="18"/>
                <w:lang w:val="lt-LT"/>
              </w:rPr>
              <w:t xml:space="preserve">Papildomo mokesčio kaina </w:t>
            </w:r>
            <w:r w:rsidRPr="00432D32">
              <w:rPr>
                <w:noProof/>
                <w:sz w:val="18"/>
                <w:szCs w:val="18"/>
                <w:lang w:val="lt-LT"/>
              </w:rPr>
              <w:t>(Eur</w:t>
            </w:r>
            <w:r w:rsidRPr="00432D32">
              <w:rPr>
                <w:sz w:val="18"/>
                <w:szCs w:val="18"/>
                <w:lang w:val="lt-LT"/>
              </w:rPr>
              <w:t>. /mėn.)</w:t>
            </w:r>
          </w:p>
        </w:tc>
      </w:tr>
      <w:tr w:rsidR="00A76EF1" w:rsidRPr="00432D32" w14:paraId="41F3469E" w14:textId="77777777" w:rsidTr="00A76EF1">
        <w:tc>
          <w:tcPr>
            <w:tcW w:w="2646" w:type="dxa"/>
          </w:tcPr>
          <w:p w14:paraId="41F34698" w14:textId="77777777" w:rsidR="00432D32" w:rsidRPr="00432D32" w:rsidRDefault="00432D32" w:rsidP="0045483A">
            <w:pPr>
              <w:spacing w:line="360" w:lineRule="auto"/>
              <w:jc w:val="both"/>
              <w:rPr>
                <w:sz w:val="18"/>
                <w:szCs w:val="18"/>
                <w:lang w:val="lt-LT"/>
              </w:rPr>
            </w:pPr>
          </w:p>
        </w:tc>
        <w:tc>
          <w:tcPr>
            <w:tcW w:w="1028" w:type="dxa"/>
          </w:tcPr>
          <w:p w14:paraId="41F34699" w14:textId="77777777" w:rsidR="00432D32" w:rsidRPr="00432D32" w:rsidRDefault="00432D32" w:rsidP="0045483A">
            <w:pPr>
              <w:spacing w:line="360" w:lineRule="auto"/>
              <w:jc w:val="both"/>
              <w:rPr>
                <w:sz w:val="18"/>
                <w:szCs w:val="18"/>
                <w:lang w:val="lt-LT"/>
              </w:rPr>
            </w:pPr>
            <w:r w:rsidRPr="00432D32">
              <w:rPr>
                <w:sz w:val="18"/>
                <w:szCs w:val="18"/>
                <w:lang w:val="lt-LT"/>
              </w:rPr>
              <w:t>Mergaičių</w:t>
            </w:r>
          </w:p>
        </w:tc>
        <w:tc>
          <w:tcPr>
            <w:tcW w:w="1009" w:type="dxa"/>
          </w:tcPr>
          <w:p w14:paraId="41F3469A" w14:textId="77777777" w:rsidR="00432D32" w:rsidRPr="00432D32" w:rsidRDefault="00432D32" w:rsidP="0045483A">
            <w:pPr>
              <w:spacing w:line="360" w:lineRule="auto"/>
              <w:jc w:val="both"/>
              <w:rPr>
                <w:sz w:val="18"/>
                <w:szCs w:val="18"/>
                <w:lang w:val="lt-LT"/>
              </w:rPr>
            </w:pPr>
            <w:r w:rsidRPr="00432D32">
              <w:rPr>
                <w:sz w:val="18"/>
                <w:szCs w:val="18"/>
                <w:lang w:val="lt-LT"/>
              </w:rPr>
              <w:t>Berniukų</w:t>
            </w:r>
          </w:p>
        </w:tc>
        <w:tc>
          <w:tcPr>
            <w:tcW w:w="988" w:type="dxa"/>
          </w:tcPr>
          <w:p w14:paraId="41F3469B" w14:textId="77777777" w:rsidR="00432D32" w:rsidRPr="00432D32" w:rsidRDefault="00432D32" w:rsidP="0045483A">
            <w:pPr>
              <w:spacing w:line="360" w:lineRule="auto"/>
              <w:jc w:val="both"/>
              <w:rPr>
                <w:sz w:val="18"/>
                <w:szCs w:val="18"/>
                <w:lang w:val="lt-LT"/>
              </w:rPr>
            </w:pPr>
            <w:r w:rsidRPr="00432D32">
              <w:rPr>
                <w:sz w:val="18"/>
                <w:szCs w:val="18"/>
                <w:lang w:val="lt-LT"/>
              </w:rPr>
              <w:t>Bendras</w:t>
            </w:r>
          </w:p>
        </w:tc>
        <w:tc>
          <w:tcPr>
            <w:tcW w:w="1433" w:type="dxa"/>
          </w:tcPr>
          <w:p w14:paraId="41F3469C" w14:textId="77777777" w:rsidR="00432D32" w:rsidRPr="00432D32" w:rsidRDefault="00432D32" w:rsidP="0045483A">
            <w:pPr>
              <w:spacing w:line="360" w:lineRule="auto"/>
              <w:jc w:val="both"/>
              <w:rPr>
                <w:sz w:val="18"/>
                <w:szCs w:val="18"/>
                <w:lang w:val="lt-LT"/>
              </w:rPr>
            </w:pPr>
          </w:p>
        </w:tc>
        <w:tc>
          <w:tcPr>
            <w:tcW w:w="1425" w:type="dxa"/>
            <w:tcBorders>
              <w:top w:val="nil"/>
              <w:bottom w:val="nil"/>
            </w:tcBorders>
            <w:shd w:val="clear" w:color="auto" w:fill="auto"/>
          </w:tcPr>
          <w:p w14:paraId="41F3469D" w14:textId="77777777" w:rsidR="00A76EF1" w:rsidRPr="00432D32" w:rsidRDefault="00A76EF1">
            <w:pPr>
              <w:rPr>
                <w:sz w:val="22"/>
                <w:szCs w:val="22"/>
                <w:lang w:val="lt-LT"/>
              </w:rPr>
            </w:pPr>
          </w:p>
        </w:tc>
      </w:tr>
      <w:tr w:rsidR="00432D32" w:rsidRPr="00432D32" w14:paraId="41F346A5" w14:textId="77777777" w:rsidTr="0045483A">
        <w:tc>
          <w:tcPr>
            <w:tcW w:w="2646" w:type="dxa"/>
          </w:tcPr>
          <w:p w14:paraId="41F3469F" w14:textId="77777777" w:rsidR="00432D32" w:rsidRPr="00432D32" w:rsidRDefault="00432D32" w:rsidP="0045483A">
            <w:pPr>
              <w:spacing w:line="360" w:lineRule="auto"/>
              <w:jc w:val="both"/>
              <w:rPr>
                <w:sz w:val="18"/>
                <w:szCs w:val="18"/>
                <w:lang w:val="lt-LT"/>
              </w:rPr>
            </w:pPr>
            <w:r w:rsidRPr="00432D32">
              <w:rPr>
                <w:sz w:val="18"/>
                <w:szCs w:val="18"/>
                <w:lang w:val="lt-LT"/>
              </w:rPr>
              <w:t>Choreografinė raiška</w:t>
            </w:r>
          </w:p>
        </w:tc>
        <w:tc>
          <w:tcPr>
            <w:tcW w:w="1028" w:type="dxa"/>
          </w:tcPr>
          <w:p w14:paraId="41F346A0" w14:textId="77777777" w:rsidR="00432D32" w:rsidRPr="00432D32" w:rsidRDefault="00432D32" w:rsidP="0045483A">
            <w:pPr>
              <w:spacing w:line="360" w:lineRule="auto"/>
              <w:jc w:val="both"/>
              <w:rPr>
                <w:sz w:val="18"/>
                <w:szCs w:val="18"/>
                <w:lang w:val="lt-LT"/>
              </w:rPr>
            </w:pPr>
            <w:r w:rsidRPr="00432D32">
              <w:rPr>
                <w:sz w:val="18"/>
                <w:szCs w:val="18"/>
                <w:lang w:val="lt-LT"/>
              </w:rPr>
              <w:t>151</w:t>
            </w:r>
          </w:p>
        </w:tc>
        <w:tc>
          <w:tcPr>
            <w:tcW w:w="1009" w:type="dxa"/>
          </w:tcPr>
          <w:p w14:paraId="41F346A1" w14:textId="77777777" w:rsidR="00432D32" w:rsidRPr="00432D32" w:rsidRDefault="00432D32" w:rsidP="0045483A">
            <w:pPr>
              <w:spacing w:line="360" w:lineRule="auto"/>
              <w:jc w:val="both"/>
              <w:rPr>
                <w:sz w:val="18"/>
                <w:szCs w:val="18"/>
                <w:lang w:val="lt-LT"/>
              </w:rPr>
            </w:pPr>
            <w:r w:rsidRPr="00432D32">
              <w:rPr>
                <w:sz w:val="18"/>
                <w:szCs w:val="18"/>
                <w:lang w:val="lt-LT"/>
              </w:rPr>
              <w:t>27</w:t>
            </w:r>
          </w:p>
        </w:tc>
        <w:tc>
          <w:tcPr>
            <w:tcW w:w="988" w:type="dxa"/>
          </w:tcPr>
          <w:p w14:paraId="41F346A2" w14:textId="77777777" w:rsidR="00432D32" w:rsidRPr="00432D32" w:rsidRDefault="00432D32" w:rsidP="0045483A">
            <w:pPr>
              <w:spacing w:line="360" w:lineRule="auto"/>
              <w:jc w:val="both"/>
              <w:rPr>
                <w:sz w:val="18"/>
                <w:szCs w:val="18"/>
                <w:lang w:val="lt-LT"/>
              </w:rPr>
            </w:pPr>
            <w:r w:rsidRPr="00432D32">
              <w:rPr>
                <w:sz w:val="18"/>
                <w:szCs w:val="18"/>
                <w:lang w:val="lt-LT"/>
              </w:rPr>
              <w:t>178</w:t>
            </w:r>
          </w:p>
        </w:tc>
        <w:tc>
          <w:tcPr>
            <w:tcW w:w="1433" w:type="dxa"/>
          </w:tcPr>
          <w:p w14:paraId="41F346A3" w14:textId="77777777" w:rsidR="00432D32" w:rsidRPr="00432D32" w:rsidRDefault="00432D32" w:rsidP="0045483A">
            <w:pPr>
              <w:spacing w:line="360" w:lineRule="auto"/>
              <w:jc w:val="both"/>
              <w:rPr>
                <w:sz w:val="18"/>
                <w:szCs w:val="18"/>
                <w:lang w:val="lt-LT"/>
              </w:rPr>
            </w:pPr>
            <w:r w:rsidRPr="00432D32">
              <w:rPr>
                <w:sz w:val="18"/>
                <w:szCs w:val="18"/>
                <w:lang w:val="lt-LT"/>
              </w:rPr>
              <w:t>7 metai</w:t>
            </w:r>
          </w:p>
        </w:tc>
        <w:tc>
          <w:tcPr>
            <w:tcW w:w="1425" w:type="dxa"/>
          </w:tcPr>
          <w:p w14:paraId="41F346A4" w14:textId="77777777" w:rsidR="00432D32" w:rsidRPr="00432D32" w:rsidRDefault="00432D32" w:rsidP="0045483A">
            <w:pPr>
              <w:spacing w:line="360" w:lineRule="auto"/>
              <w:jc w:val="both"/>
              <w:rPr>
                <w:sz w:val="18"/>
                <w:szCs w:val="18"/>
                <w:lang w:val="lt-LT"/>
              </w:rPr>
            </w:pPr>
            <w:r w:rsidRPr="00432D32">
              <w:rPr>
                <w:sz w:val="18"/>
                <w:szCs w:val="18"/>
                <w:lang w:val="lt-LT"/>
              </w:rPr>
              <w:t>8</w:t>
            </w:r>
          </w:p>
        </w:tc>
      </w:tr>
      <w:tr w:rsidR="00432D32" w:rsidRPr="00432D32" w14:paraId="41F346AC" w14:textId="77777777" w:rsidTr="0045483A">
        <w:tc>
          <w:tcPr>
            <w:tcW w:w="2646" w:type="dxa"/>
          </w:tcPr>
          <w:p w14:paraId="41F346A6" w14:textId="77777777" w:rsidR="00432D32" w:rsidRPr="00432D32" w:rsidRDefault="00432D32" w:rsidP="0045483A">
            <w:pPr>
              <w:spacing w:line="360" w:lineRule="auto"/>
              <w:jc w:val="both"/>
              <w:rPr>
                <w:sz w:val="18"/>
                <w:szCs w:val="18"/>
                <w:lang w:val="lt-LT"/>
              </w:rPr>
            </w:pPr>
            <w:r w:rsidRPr="00432D32">
              <w:rPr>
                <w:sz w:val="18"/>
                <w:szCs w:val="18"/>
                <w:lang w:val="lt-LT"/>
              </w:rPr>
              <w:t>NVŠ programa</w:t>
            </w:r>
          </w:p>
        </w:tc>
        <w:tc>
          <w:tcPr>
            <w:tcW w:w="1028" w:type="dxa"/>
          </w:tcPr>
          <w:p w14:paraId="41F346A7" w14:textId="77777777" w:rsidR="00432D32" w:rsidRPr="00432D32" w:rsidRDefault="00432D32" w:rsidP="0045483A">
            <w:pPr>
              <w:spacing w:line="360" w:lineRule="auto"/>
              <w:jc w:val="both"/>
              <w:rPr>
                <w:sz w:val="18"/>
                <w:szCs w:val="18"/>
                <w:lang w:val="lt-LT"/>
              </w:rPr>
            </w:pPr>
            <w:r w:rsidRPr="00432D32">
              <w:rPr>
                <w:sz w:val="18"/>
                <w:szCs w:val="18"/>
                <w:lang w:val="lt-LT"/>
              </w:rPr>
              <w:t>33</w:t>
            </w:r>
          </w:p>
        </w:tc>
        <w:tc>
          <w:tcPr>
            <w:tcW w:w="1009" w:type="dxa"/>
          </w:tcPr>
          <w:p w14:paraId="41F346A8" w14:textId="77777777" w:rsidR="00432D32" w:rsidRPr="00432D32" w:rsidRDefault="00432D32" w:rsidP="0045483A">
            <w:pPr>
              <w:spacing w:line="360" w:lineRule="auto"/>
              <w:jc w:val="both"/>
              <w:rPr>
                <w:sz w:val="18"/>
                <w:szCs w:val="18"/>
                <w:lang w:val="lt-LT"/>
              </w:rPr>
            </w:pPr>
            <w:r w:rsidRPr="00432D32">
              <w:rPr>
                <w:sz w:val="18"/>
                <w:szCs w:val="18"/>
                <w:lang w:val="lt-LT"/>
              </w:rPr>
              <w:t>3</w:t>
            </w:r>
          </w:p>
        </w:tc>
        <w:tc>
          <w:tcPr>
            <w:tcW w:w="988" w:type="dxa"/>
          </w:tcPr>
          <w:p w14:paraId="41F346A9" w14:textId="77777777" w:rsidR="00432D32" w:rsidRPr="00432D32" w:rsidRDefault="00432D32" w:rsidP="0045483A">
            <w:pPr>
              <w:spacing w:line="360" w:lineRule="auto"/>
              <w:jc w:val="both"/>
              <w:rPr>
                <w:sz w:val="18"/>
                <w:szCs w:val="18"/>
                <w:lang w:val="lt-LT"/>
              </w:rPr>
            </w:pPr>
            <w:r w:rsidRPr="00432D32">
              <w:rPr>
                <w:sz w:val="18"/>
                <w:szCs w:val="18"/>
                <w:lang w:val="lt-LT"/>
              </w:rPr>
              <w:t>36</w:t>
            </w:r>
          </w:p>
        </w:tc>
        <w:tc>
          <w:tcPr>
            <w:tcW w:w="1433" w:type="dxa"/>
          </w:tcPr>
          <w:p w14:paraId="41F346AA" w14:textId="77777777" w:rsidR="00432D32" w:rsidRPr="00432D32" w:rsidRDefault="00432D32" w:rsidP="0045483A">
            <w:pPr>
              <w:spacing w:line="360" w:lineRule="auto"/>
              <w:jc w:val="both"/>
              <w:rPr>
                <w:sz w:val="18"/>
                <w:szCs w:val="18"/>
                <w:lang w:val="lt-LT"/>
              </w:rPr>
            </w:pPr>
            <w:r w:rsidRPr="00432D32">
              <w:rPr>
                <w:sz w:val="18"/>
                <w:szCs w:val="18"/>
                <w:lang w:val="lt-LT"/>
              </w:rPr>
              <w:t>Iki birželio 1d.</w:t>
            </w:r>
          </w:p>
        </w:tc>
        <w:tc>
          <w:tcPr>
            <w:tcW w:w="1425" w:type="dxa"/>
          </w:tcPr>
          <w:p w14:paraId="41F346AB" w14:textId="77777777" w:rsidR="00432D32" w:rsidRPr="00432D32" w:rsidRDefault="00432D32" w:rsidP="0045483A">
            <w:pPr>
              <w:spacing w:line="360" w:lineRule="auto"/>
              <w:jc w:val="both"/>
              <w:rPr>
                <w:sz w:val="18"/>
                <w:szCs w:val="18"/>
                <w:lang w:val="lt-LT"/>
              </w:rPr>
            </w:pPr>
            <w:r w:rsidRPr="00432D32">
              <w:rPr>
                <w:sz w:val="18"/>
                <w:szCs w:val="18"/>
                <w:lang w:val="lt-LT"/>
              </w:rPr>
              <w:t>-</w:t>
            </w:r>
          </w:p>
        </w:tc>
      </w:tr>
    </w:tbl>
    <w:p w14:paraId="41F346AD" w14:textId="77777777" w:rsidR="00432D32" w:rsidRPr="00432D32" w:rsidRDefault="00432D32" w:rsidP="00432D32">
      <w:pPr>
        <w:spacing w:line="360" w:lineRule="auto"/>
        <w:jc w:val="both"/>
        <w:rPr>
          <w:b/>
          <w:sz w:val="22"/>
          <w:szCs w:val="22"/>
          <w:lang w:val="lt-LT"/>
        </w:rPr>
      </w:pPr>
    </w:p>
    <w:p w14:paraId="41F346AE" w14:textId="77777777" w:rsidR="00A76EF1" w:rsidRDefault="003663C4" w:rsidP="003663C4">
      <w:pPr>
        <w:tabs>
          <w:tab w:val="left" w:pos="851"/>
        </w:tabs>
        <w:spacing w:line="360" w:lineRule="auto"/>
        <w:jc w:val="both"/>
        <w:rPr>
          <w:sz w:val="24"/>
          <w:szCs w:val="24"/>
          <w:lang w:val="lt-LT"/>
        </w:rPr>
      </w:pPr>
      <w:r>
        <w:rPr>
          <w:b/>
          <w:sz w:val="24"/>
          <w:szCs w:val="24"/>
          <w:lang w:val="lt-LT"/>
        </w:rPr>
        <w:tab/>
      </w:r>
      <w:r w:rsidR="00432D32" w:rsidRPr="007823C0">
        <w:rPr>
          <w:b/>
          <w:sz w:val="24"/>
          <w:szCs w:val="24"/>
          <w:lang w:val="lt-LT"/>
        </w:rPr>
        <w:t>6</w:t>
      </w:r>
      <w:r w:rsidR="00432D32" w:rsidRPr="007823C0">
        <w:rPr>
          <w:sz w:val="24"/>
          <w:szCs w:val="24"/>
          <w:lang w:val="lt-LT"/>
        </w:rPr>
        <w:t xml:space="preserve">. </w:t>
      </w:r>
      <w:r w:rsidR="00F32172" w:rsidRPr="007823C0">
        <w:rPr>
          <w:b/>
          <w:sz w:val="24"/>
          <w:szCs w:val="24"/>
          <w:lang w:val="lt-LT"/>
        </w:rPr>
        <w:t>Aptarnaujama mokyklos</w:t>
      </w:r>
      <w:r w:rsidR="00432D32" w:rsidRPr="007823C0">
        <w:rPr>
          <w:b/>
          <w:sz w:val="24"/>
          <w:szCs w:val="24"/>
          <w:lang w:val="lt-LT"/>
        </w:rPr>
        <w:t xml:space="preserve"> teritorija</w:t>
      </w:r>
      <w:r w:rsidR="00432D32" w:rsidRPr="007823C0">
        <w:rPr>
          <w:sz w:val="24"/>
          <w:szCs w:val="24"/>
          <w:lang w:val="lt-LT"/>
        </w:rPr>
        <w:t>:</w:t>
      </w:r>
    </w:p>
    <w:p w14:paraId="41F346AF" w14:textId="77777777" w:rsidR="00432D32" w:rsidRPr="00A76EF1" w:rsidRDefault="007823C0" w:rsidP="00A76EF1">
      <w:pPr>
        <w:pStyle w:val="Betarp"/>
      </w:pPr>
      <w:r w:rsidRPr="00A76EF1">
        <w:t xml:space="preserve">Toliau kaip 3 km nuo mokyklos </w:t>
      </w:r>
      <w:r w:rsidR="00432D32" w:rsidRPr="00A76EF1">
        <w:t xml:space="preserve">gyvenančių mokinių skaičius – </w:t>
      </w:r>
      <w:r w:rsidR="00432D32" w:rsidRPr="00A76EF1">
        <w:rPr>
          <w:color w:val="000000"/>
        </w:rPr>
        <w:t>42.</w:t>
      </w:r>
    </w:p>
    <w:p w14:paraId="41F346B0" w14:textId="77777777" w:rsidR="00432D32" w:rsidRPr="00A76EF1" w:rsidRDefault="00432D32" w:rsidP="00A76EF1">
      <w:pPr>
        <w:pStyle w:val="Betarp"/>
      </w:pPr>
      <w:r w:rsidRPr="00A76EF1">
        <w:t>Į mokyklą atvyksta mokiniai iš :</w:t>
      </w:r>
    </w:p>
    <w:p w14:paraId="41F346B1" w14:textId="77777777" w:rsidR="00432D32" w:rsidRPr="00A76EF1" w:rsidRDefault="00432D32" w:rsidP="00A76EF1">
      <w:pPr>
        <w:pStyle w:val="Betarp"/>
        <w:rPr>
          <w:b/>
          <w:noProof/>
        </w:rPr>
      </w:pPr>
      <w:r w:rsidRPr="00A76EF1">
        <w:t xml:space="preserve">Obelių, Kavoliškio, Kriaunų, Kamajų, </w:t>
      </w:r>
      <w:r w:rsidRPr="00A76EF1">
        <w:rPr>
          <w:noProof/>
        </w:rPr>
        <w:t>Panemunėlio, Sėlynės, Laibgalių, Skemų, Bajorų, Žiobiškio, Juodupės, Gidvilių, Lašų, Ruopiškio, Pakriaunių.</w:t>
      </w:r>
    </w:p>
    <w:p w14:paraId="41F346B2" w14:textId="77777777" w:rsidR="00432D32" w:rsidRPr="00A76EF1" w:rsidRDefault="00432D32" w:rsidP="00432D32">
      <w:pPr>
        <w:jc w:val="both"/>
        <w:rPr>
          <w:b/>
          <w:sz w:val="24"/>
          <w:szCs w:val="24"/>
          <w:lang w:val="lt-LT"/>
        </w:rPr>
      </w:pPr>
    </w:p>
    <w:p w14:paraId="41F346B3" w14:textId="77777777" w:rsidR="00432D32" w:rsidRPr="007823C0" w:rsidRDefault="003663C4" w:rsidP="003663C4">
      <w:pPr>
        <w:tabs>
          <w:tab w:val="left" w:pos="851"/>
        </w:tabs>
        <w:jc w:val="both"/>
        <w:rPr>
          <w:sz w:val="24"/>
          <w:szCs w:val="24"/>
          <w:lang w:val="lt-LT"/>
        </w:rPr>
      </w:pPr>
      <w:r>
        <w:rPr>
          <w:b/>
          <w:sz w:val="24"/>
          <w:szCs w:val="24"/>
          <w:lang w:val="lt-LT"/>
        </w:rPr>
        <w:tab/>
      </w:r>
      <w:r w:rsidR="00432D32" w:rsidRPr="007823C0">
        <w:rPr>
          <w:b/>
          <w:sz w:val="24"/>
          <w:szCs w:val="24"/>
          <w:lang w:val="lt-LT"/>
        </w:rPr>
        <w:t>7. Įstaigos socialinis kontekstas</w:t>
      </w:r>
      <w:r w:rsidR="00432D32" w:rsidRPr="007823C0">
        <w:rPr>
          <w:sz w:val="24"/>
          <w:szCs w:val="24"/>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861"/>
      </w:tblGrid>
      <w:tr w:rsidR="00432D32" w:rsidRPr="00432D32" w14:paraId="41F346B7" w14:textId="77777777" w:rsidTr="0045483A">
        <w:trPr>
          <w:trHeight w:val="328"/>
        </w:trPr>
        <w:tc>
          <w:tcPr>
            <w:tcW w:w="4771" w:type="dxa"/>
            <w:vAlign w:val="bottom"/>
          </w:tcPr>
          <w:p w14:paraId="41F346B4" w14:textId="77777777" w:rsidR="00432D32" w:rsidRPr="00432D32" w:rsidRDefault="00432D32" w:rsidP="0045483A">
            <w:pPr>
              <w:jc w:val="both"/>
              <w:rPr>
                <w:sz w:val="18"/>
                <w:szCs w:val="18"/>
                <w:lang w:val="lt-LT"/>
              </w:rPr>
            </w:pPr>
            <w:r w:rsidRPr="00432D32">
              <w:rPr>
                <w:sz w:val="18"/>
                <w:szCs w:val="18"/>
                <w:lang w:val="lt-LT"/>
              </w:rPr>
              <w:t>Mokiniai, likę be tėvų globos</w:t>
            </w:r>
          </w:p>
          <w:p w14:paraId="41F346B5" w14:textId="77777777" w:rsidR="00432D32" w:rsidRPr="00432D32" w:rsidRDefault="00432D32" w:rsidP="0045483A">
            <w:pPr>
              <w:jc w:val="both"/>
              <w:rPr>
                <w:sz w:val="18"/>
                <w:szCs w:val="18"/>
                <w:lang w:val="lt-LT"/>
              </w:rPr>
            </w:pPr>
          </w:p>
        </w:tc>
        <w:tc>
          <w:tcPr>
            <w:tcW w:w="4861" w:type="dxa"/>
          </w:tcPr>
          <w:p w14:paraId="41F346B6" w14:textId="77777777" w:rsidR="00432D32" w:rsidRPr="00432D32" w:rsidRDefault="00432D32" w:rsidP="0045483A">
            <w:pPr>
              <w:jc w:val="both"/>
              <w:rPr>
                <w:sz w:val="18"/>
                <w:szCs w:val="18"/>
                <w:lang w:val="lt-LT"/>
              </w:rPr>
            </w:pPr>
            <w:r w:rsidRPr="00432D32">
              <w:rPr>
                <w:sz w:val="18"/>
                <w:szCs w:val="18"/>
                <w:lang w:val="lt-LT"/>
              </w:rPr>
              <w:t>-</w:t>
            </w:r>
          </w:p>
        </w:tc>
      </w:tr>
      <w:tr w:rsidR="00432D32" w:rsidRPr="00432D32" w14:paraId="41F346BA" w14:textId="77777777" w:rsidTr="0045483A">
        <w:trPr>
          <w:trHeight w:val="328"/>
        </w:trPr>
        <w:tc>
          <w:tcPr>
            <w:tcW w:w="4771" w:type="dxa"/>
            <w:vAlign w:val="bottom"/>
          </w:tcPr>
          <w:p w14:paraId="41F346B8" w14:textId="77777777" w:rsidR="00432D32" w:rsidRPr="00432D32" w:rsidRDefault="00432D32" w:rsidP="0045483A">
            <w:pPr>
              <w:jc w:val="both"/>
              <w:rPr>
                <w:sz w:val="18"/>
                <w:szCs w:val="18"/>
                <w:lang w:val="lt-LT"/>
              </w:rPr>
            </w:pPr>
            <w:r w:rsidRPr="00432D32">
              <w:rPr>
                <w:sz w:val="18"/>
                <w:szCs w:val="18"/>
                <w:lang w:val="lt-LT"/>
              </w:rPr>
              <w:t>Socialiai remtini mokiniai</w:t>
            </w:r>
          </w:p>
        </w:tc>
        <w:tc>
          <w:tcPr>
            <w:tcW w:w="4861" w:type="dxa"/>
          </w:tcPr>
          <w:p w14:paraId="41F346B9" w14:textId="77777777" w:rsidR="00432D32" w:rsidRPr="00432D32" w:rsidRDefault="00432D32" w:rsidP="0045483A">
            <w:pPr>
              <w:jc w:val="both"/>
              <w:rPr>
                <w:color w:val="000000"/>
                <w:sz w:val="18"/>
                <w:szCs w:val="18"/>
                <w:lang w:val="lt-LT"/>
              </w:rPr>
            </w:pPr>
            <w:r w:rsidRPr="00432D32">
              <w:rPr>
                <w:color w:val="000000"/>
                <w:sz w:val="18"/>
                <w:szCs w:val="18"/>
                <w:lang w:val="lt-LT"/>
              </w:rPr>
              <w:t>4</w:t>
            </w:r>
          </w:p>
        </w:tc>
      </w:tr>
    </w:tbl>
    <w:p w14:paraId="41F346BB" w14:textId="77777777" w:rsidR="00432D32" w:rsidRPr="00432D32" w:rsidRDefault="00432D32" w:rsidP="00432D32">
      <w:pPr>
        <w:jc w:val="both"/>
        <w:rPr>
          <w:b/>
          <w:lang w:val="lt-LT"/>
        </w:rPr>
      </w:pPr>
    </w:p>
    <w:p w14:paraId="41F346BC" w14:textId="77777777" w:rsidR="00432D32" w:rsidRPr="003663C4" w:rsidRDefault="00193BAE" w:rsidP="00193BAE">
      <w:pPr>
        <w:tabs>
          <w:tab w:val="left" w:pos="851"/>
        </w:tabs>
        <w:jc w:val="both"/>
        <w:rPr>
          <w:b/>
          <w:sz w:val="24"/>
          <w:szCs w:val="24"/>
          <w:lang w:val="lt-LT"/>
        </w:rPr>
      </w:pPr>
      <w:r>
        <w:rPr>
          <w:b/>
          <w:sz w:val="24"/>
          <w:szCs w:val="24"/>
          <w:lang w:val="lt-LT"/>
        </w:rPr>
        <w:tab/>
      </w:r>
      <w:r w:rsidR="00432D32" w:rsidRPr="003663C4">
        <w:rPr>
          <w:b/>
          <w:sz w:val="24"/>
          <w:szCs w:val="24"/>
          <w:lang w:val="lt-LT"/>
        </w:rPr>
        <w:t>8. Konkursų, koncertų, renginių organizavimas ir dalyvavimas: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633"/>
        <w:gridCol w:w="1633"/>
        <w:gridCol w:w="1633"/>
        <w:gridCol w:w="1632"/>
        <w:gridCol w:w="1634"/>
      </w:tblGrid>
      <w:tr w:rsidR="00432D32" w:rsidRPr="00432D32" w14:paraId="41F346C3" w14:textId="77777777" w:rsidTr="0045483A">
        <w:tc>
          <w:tcPr>
            <w:tcW w:w="1534" w:type="dxa"/>
          </w:tcPr>
          <w:p w14:paraId="41F346BD" w14:textId="27A9E73A" w:rsidR="00432D32" w:rsidRPr="00432D32" w:rsidRDefault="00432D32" w:rsidP="00C65185">
            <w:pPr>
              <w:jc w:val="both"/>
              <w:rPr>
                <w:sz w:val="18"/>
                <w:szCs w:val="18"/>
                <w:lang w:val="lt-LT"/>
              </w:rPr>
            </w:pPr>
            <w:r w:rsidRPr="00432D32">
              <w:rPr>
                <w:sz w:val="18"/>
                <w:szCs w:val="18"/>
                <w:lang w:val="lt-LT"/>
              </w:rPr>
              <w:t xml:space="preserve">Organizuota tarptautinių </w:t>
            </w:r>
          </w:p>
        </w:tc>
        <w:tc>
          <w:tcPr>
            <w:tcW w:w="1642" w:type="dxa"/>
          </w:tcPr>
          <w:p w14:paraId="41F346BE" w14:textId="77777777" w:rsidR="00432D32" w:rsidRPr="00432D32" w:rsidRDefault="00432D32" w:rsidP="0045483A">
            <w:pPr>
              <w:jc w:val="both"/>
              <w:rPr>
                <w:sz w:val="18"/>
                <w:szCs w:val="18"/>
                <w:lang w:val="lt-LT"/>
              </w:rPr>
            </w:pPr>
            <w:r w:rsidRPr="00432D32">
              <w:rPr>
                <w:sz w:val="18"/>
                <w:szCs w:val="18"/>
                <w:lang w:val="lt-LT"/>
              </w:rPr>
              <w:t>Dalyvavimas</w:t>
            </w:r>
          </w:p>
        </w:tc>
        <w:tc>
          <w:tcPr>
            <w:tcW w:w="1642" w:type="dxa"/>
          </w:tcPr>
          <w:p w14:paraId="41F346BF" w14:textId="77777777" w:rsidR="00432D32" w:rsidRPr="00432D32" w:rsidRDefault="00432D32" w:rsidP="0045483A">
            <w:pPr>
              <w:jc w:val="both"/>
              <w:rPr>
                <w:sz w:val="18"/>
                <w:szCs w:val="18"/>
                <w:lang w:val="lt-LT"/>
              </w:rPr>
            </w:pPr>
            <w:r w:rsidRPr="00432D32">
              <w:rPr>
                <w:sz w:val="18"/>
                <w:szCs w:val="18"/>
                <w:lang w:val="lt-LT"/>
              </w:rPr>
              <w:t>Organizuota respublikinių</w:t>
            </w:r>
          </w:p>
        </w:tc>
        <w:tc>
          <w:tcPr>
            <w:tcW w:w="1642" w:type="dxa"/>
          </w:tcPr>
          <w:p w14:paraId="41F346C0" w14:textId="77777777" w:rsidR="00432D32" w:rsidRPr="00432D32" w:rsidRDefault="00432D32" w:rsidP="0045483A">
            <w:pPr>
              <w:jc w:val="both"/>
              <w:rPr>
                <w:sz w:val="18"/>
                <w:szCs w:val="18"/>
                <w:lang w:val="lt-LT"/>
              </w:rPr>
            </w:pPr>
            <w:r w:rsidRPr="00432D32">
              <w:rPr>
                <w:sz w:val="18"/>
                <w:szCs w:val="18"/>
                <w:lang w:val="lt-LT"/>
              </w:rPr>
              <w:t>Dalyvavimas</w:t>
            </w:r>
          </w:p>
        </w:tc>
        <w:tc>
          <w:tcPr>
            <w:tcW w:w="1643" w:type="dxa"/>
          </w:tcPr>
          <w:p w14:paraId="41F346C1" w14:textId="77777777" w:rsidR="00432D32" w:rsidRPr="00432D32" w:rsidRDefault="00432D32" w:rsidP="0045483A">
            <w:pPr>
              <w:jc w:val="both"/>
              <w:rPr>
                <w:sz w:val="18"/>
                <w:szCs w:val="18"/>
                <w:lang w:val="lt-LT"/>
              </w:rPr>
            </w:pPr>
            <w:r w:rsidRPr="00432D32">
              <w:rPr>
                <w:sz w:val="18"/>
                <w:szCs w:val="18"/>
                <w:lang w:val="lt-LT"/>
              </w:rPr>
              <w:t>Organizuota rajoninių</w:t>
            </w:r>
          </w:p>
        </w:tc>
        <w:tc>
          <w:tcPr>
            <w:tcW w:w="1643" w:type="dxa"/>
          </w:tcPr>
          <w:p w14:paraId="41F346C2" w14:textId="77777777" w:rsidR="00432D32" w:rsidRPr="00432D32" w:rsidRDefault="00432D32" w:rsidP="0045483A">
            <w:pPr>
              <w:jc w:val="both"/>
              <w:rPr>
                <w:sz w:val="18"/>
                <w:szCs w:val="18"/>
                <w:lang w:val="lt-LT"/>
              </w:rPr>
            </w:pPr>
            <w:r w:rsidRPr="00432D32">
              <w:rPr>
                <w:sz w:val="18"/>
                <w:szCs w:val="18"/>
                <w:lang w:val="lt-LT"/>
              </w:rPr>
              <w:t>Dalyvavimas</w:t>
            </w:r>
          </w:p>
        </w:tc>
      </w:tr>
      <w:tr w:rsidR="00432D32" w:rsidRPr="00432D32" w14:paraId="41F346CA" w14:textId="77777777" w:rsidTr="0045483A">
        <w:tc>
          <w:tcPr>
            <w:tcW w:w="1534" w:type="dxa"/>
          </w:tcPr>
          <w:p w14:paraId="41F346C4" w14:textId="77777777" w:rsidR="00432D32" w:rsidRPr="00432D32" w:rsidRDefault="00432D32" w:rsidP="0045483A">
            <w:pPr>
              <w:jc w:val="both"/>
              <w:rPr>
                <w:sz w:val="18"/>
                <w:szCs w:val="18"/>
                <w:lang w:val="lt-LT"/>
              </w:rPr>
            </w:pPr>
          </w:p>
        </w:tc>
        <w:tc>
          <w:tcPr>
            <w:tcW w:w="1642" w:type="dxa"/>
          </w:tcPr>
          <w:p w14:paraId="41F346C5" w14:textId="77777777" w:rsidR="00432D32" w:rsidRPr="00432D32" w:rsidRDefault="00432D32" w:rsidP="0045483A">
            <w:pPr>
              <w:jc w:val="both"/>
              <w:rPr>
                <w:sz w:val="18"/>
                <w:szCs w:val="18"/>
                <w:lang w:val="lt-LT"/>
              </w:rPr>
            </w:pPr>
            <w:r w:rsidRPr="00432D32">
              <w:rPr>
                <w:sz w:val="18"/>
                <w:szCs w:val="18"/>
                <w:lang w:val="lt-LT"/>
              </w:rPr>
              <w:t>2</w:t>
            </w:r>
          </w:p>
        </w:tc>
        <w:tc>
          <w:tcPr>
            <w:tcW w:w="1642" w:type="dxa"/>
          </w:tcPr>
          <w:p w14:paraId="41F346C6" w14:textId="77777777" w:rsidR="00432D32" w:rsidRPr="00432D32" w:rsidRDefault="00432D32" w:rsidP="0045483A">
            <w:pPr>
              <w:jc w:val="both"/>
              <w:rPr>
                <w:sz w:val="18"/>
                <w:szCs w:val="18"/>
                <w:lang w:val="lt-LT"/>
              </w:rPr>
            </w:pPr>
            <w:r w:rsidRPr="00432D32">
              <w:rPr>
                <w:sz w:val="18"/>
                <w:szCs w:val="18"/>
                <w:lang w:val="lt-LT"/>
              </w:rPr>
              <w:t>1</w:t>
            </w:r>
          </w:p>
        </w:tc>
        <w:tc>
          <w:tcPr>
            <w:tcW w:w="1642" w:type="dxa"/>
          </w:tcPr>
          <w:p w14:paraId="41F346C7" w14:textId="77777777" w:rsidR="00432D32" w:rsidRPr="00432D32" w:rsidRDefault="00432D32" w:rsidP="0045483A">
            <w:pPr>
              <w:jc w:val="both"/>
              <w:rPr>
                <w:sz w:val="18"/>
                <w:szCs w:val="18"/>
                <w:lang w:val="lt-LT"/>
              </w:rPr>
            </w:pPr>
            <w:r w:rsidRPr="00432D32">
              <w:rPr>
                <w:sz w:val="18"/>
                <w:szCs w:val="18"/>
                <w:lang w:val="lt-LT"/>
              </w:rPr>
              <w:t>4</w:t>
            </w:r>
          </w:p>
        </w:tc>
        <w:tc>
          <w:tcPr>
            <w:tcW w:w="1643" w:type="dxa"/>
          </w:tcPr>
          <w:p w14:paraId="41F346C8" w14:textId="77777777" w:rsidR="00432D32" w:rsidRPr="00432D32" w:rsidRDefault="00432D32" w:rsidP="0045483A">
            <w:pPr>
              <w:jc w:val="both"/>
              <w:rPr>
                <w:sz w:val="18"/>
                <w:szCs w:val="18"/>
                <w:lang w:val="lt-LT"/>
              </w:rPr>
            </w:pPr>
            <w:r w:rsidRPr="00432D32">
              <w:rPr>
                <w:sz w:val="18"/>
                <w:szCs w:val="18"/>
                <w:lang w:val="lt-LT"/>
              </w:rPr>
              <w:t>3</w:t>
            </w:r>
          </w:p>
        </w:tc>
        <w:tc>
          <w:tcPr>
            <w:tcW w:w="1643" w:type="dxa"/>
          </w:tcPr>
          <w:p w14:paraId="41F346C9" w14:textId="77777777" w:rsidR="00432D32" w:rsidRPr="00432D32" w:rsidRDefault="00432D32" w:rsidP="0045483A">
            <w:pPr>
              <w:jc w:val="both"/>
              <w:rPr>
                <w:sz w:val="18"/>
                <w:szCs w:val="18"/>
                <w:lang w:val="lt-LT"/>
              </w:rPr>
            </w:pPr>
            <w:r w:rsidRPr="00432D32">
              <w:rPr>
                <w:sz w:val="18"/>
                <w:szCs w:val="18"/>
                <w:lang w:val="lt-LT"/>
              </w:rPr>
              <w:t>5</w:t>
            </w:r>
          </w:p>
        </w:tc>
      </w:tr>
    </w:tbl>
    <w:p w14:paraId="41F346CB" w14:textId="77777777" w:rsidR="00432D32" w:rsidRPr="00432D32" w:rsidRDefault="00432D32" w:rsidP="00432D32">
      <w:pPr>
        <w:jc w:val="both"/>
        <w:rPr>
          <w:b/>
          <w:lang w:val="lt-LT"/>
        </w:rPr>
      </w:pPr>
    </w:p>
    <w:p w14:paraId="41F346CC" w14:textId="77777777" w:rsidR="00432D32" w:rsidRPr="00193BAE" w:rsidRDefault="00193BAE" w:rsidP="00193BAE">
      <w:pPr>
        <w:tabs>
          <w:tab w:val="left" w:pos="851"/>
        </w:tabs>
        <w:jc w:val="both"/>
        <w:rPr>
          <w:b/>
          <w:sz w:val="24"/>
          <w:szCs w:val="24"/>
          <w:lang w:val="lt-LT"/>
        </w:rPr>
      </w:pPr>
      <w:r>
        <w:rPr>
          <w:b/>
          <w:sz w:val="24"/>
          <w:szCs w:val="24"/>
          <w:lang w:val="lt-LT"/>
        </w:rPr>
        <w:tab/>
      </w:r>
      <w:r w:rsidR="00432D32" w:rsidRPr="00193BAE">
        <w:rPr>
          <w:b/>
          <w:sz w:val="24"/>
          <w:szCs w:val="24"/>
          <w:lang w:val="lt-LT"/>
        </w:rPr>
        <w:t>9. Buvusių ugdytinių mokymosi tęstinumas: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827"/>
        <w:gridCol w:w="3268"/>
      </w:tblGrid>
      <w:tr w:rsidR="00432D32" w:rsidRPr="00432D32" w14:paraId="41F346D0" w14:textId="77777777" w:rsidTr="0045483A">
        <w:tc>
          <w:tcPr>
            <w:tcW w:w="2610" w:type="dxa"/>
          </w:tcPr>
          <w:p w14:paraId="41F346CD" w14:textId="77777777" w:rsidR="00432D32" w:rsidRPr="00432D32" w:rsidRDefault="00432D32" w:rsidP="0045483A">
            <w:pPr>
              <w:jc w:val="both"/>
              <w:rPr>
                <w:b/>
                <w:sz w:val="18"/>
                <w:szCs w:val="18"/>
                <w:lang w:val="lt-LT"/>
              </w:rPr>
            </w:pPr>
            <w:r w:rsidRPr="00432D32">
              <w:rPr>
                <w:sz w:val="18"/>
                <w:szCs w:val="18"/>
                <w:lang w:val="lt-LT"/>
              </w:rPr>
              <w:t>Įstojusių mokinių skaičius</w:t>
            </w:r>
          </w:p>
        </w:tc>
        <w:tc>
          <w:tcPr>
            <w:tcW w:w="3851" w:type="dxa"/>
          </w:tcPr>
          <w:p w14:paraId="41F346CE" w14:textId="77777777" w:rsidR="00432D32" w:rsidRPr="00432D32" w:rsidRDefault="00432D32" w:rsidP="0045483A">
            <w:pPr>
              <w:jc w:val="both"/>
              <w:rPr>
                <w:b/>
                <w:sz w:val="18"/>
                <w:szCs w:val="18"/>
                <w:lang w:val="lt-LT"/>
              </w:rPr>
            </w:pPr>
            <w:r w:rsidRPr="00432D32">
              <w:rPr>
                <w:sz w:val="18"/>
                <w:szCs w:val="18"/>
                <w:lang w:val="lt-LT"/>
              </w:rPr>
              <w:t>Mokymo įstaiga</w:t>
            </w:r>
          </w:p>
        </w:tc>
        <w:tc>
          <w:tcPr>
            <w:tcW w:w="3285" w:type="dxa"/>
          </w:tcPr>
          <w:p w14:paraId="41F346CF" w14:textId="77777777" w:rsidR="00432D32" w:rsidRPr="00432D32" w:rsidRDefault="00432D32" w:rsidP="0045483A">
            <w:pPr>
              <w:jc w:val="both"/>
              <w:rPr>
                <w:b/>
                <w:sz w:val="18"/>
                <w:szCs w:val="18"/>
                <w:lang w:val="lt-LT"/>
              </w:rPr>
            </w:pPr>
            <w:r w:rsidRPr="00432D32">
              <w:rPr>
                <w:sz w:val="18"/>
                <w:szCs w:val="18"/>
                <w:lang w:val="lt-LT"/>
              </w:rPr>
              <w:t>Pasirinkta specialybė</w:t>
            </w:r>
          </w:p>
        </w:tc>
      </w:tr>
      <w:tr w:rsidR="00432D32" w:rsidRPr="00432D32" w14:paraId="41F346D4" w14:textId="77777777" w:rsidTr="0045483A">
        <w:tc>
          <w:tcPr>
            <w:tcW w:w="2610" w:type="dxa"/>
          </w:tcPr>
          <w:p w14:paraId="41F346D1" w14:textId="77777777" w:rsidR="00432D32" w:rsidRPr="00432D32" w:rsidRDefault="00432D32" w:rsidP="0045483A">
            <w:pPr>
              <w:jc w:val="both"/>
              <w:rPr>
                <w:color w:val="000000"/>
                <w:sz w:val="18"/>
                <w:szCs w:val="18"/>
                <w:lang w:val="lt-LT"/>
              </w:rPr>
            </w:pPr>
            <w:r w:rsidRPr="00432D32">
              <w:rPr>
                <w:color w:val="000000"/>
                <w:sz w:val="18"/>
                <w:szCs w:val="18"/>
                <w:lang w:val="lt-LT"/>
              </w:rPr>
              <w:t>2</w:t>
            </w:r>
          </w:p>
        </w:tc>
        <w:tc>
          <w:tcPr>
            <w:tcW w:w="3851" w:type="dxa"/>
          </w:tcPr>
          <w:p w14:paraId="41F346D2" w14:textId="77777777" w:rsidR="00432D32" w:rsidRPr="00432D32" w:rsidRDefault="00432D32" w:rsidP="0045483A">
            <w:pPr>
              <w:jc w:val="both"/>
              <w:rPr>
                <w:b/>
                <w:sz w:val="18"/>
                <w:szCs w:val="18"/>
                <w:lang w:val="lt-LT"/>
              </w:rPr>
            </w:pPr>
            <w:r w:rsidRPr="00432D32">
              <w:rPr>
                <w:sz w:val="18"/>
                <w:szCs w:val="18"/>
                <w:lang w:val="lt-LT"/>
              </w:rPr>
              <w:t>Vilniaus kolegija</w:t>
            </w:r>
          </w:p>
        </w:tc>
        <w:tc>
          <w:tcPr>
            <w:tcW w:w="3285" w:type="dxa"/>
          </w:tcPr>
          <w:p w14:paraId="41F346D3" w14:textId="77777777" w:rsidR="00432D32" w:rsidRPr="00432D32" w:rsidRDefault="00432D32" w:rsidP="0045483A">
            <w:pPr>
              <w:jc w:val="both"/>
              <w:rPr>
                <w:b/>
                <w:sz w:val="18"/>
                <w:szCs w:val="18"/>
                <w:lang w:val="lt-LT"/>
              </w:rPr>
            </w:pPr>
            <w:r w:rsidRPr="00432D32">
              <w:rPr>
                <w:sz w:val="18"/>
                <w:szCs w:val="18"/>
                <w:lang w:val="lt-LT"/>
              </w:rPr>
              <w:t>Choreografija</w:t>
            </w:r>
          </w:p>
        </w:tc>
      </w:tr>
      <w:tr w:rsidR="00432D32" w:rsidRPr="00432D32" w14:paraId="41F346D8" w14:textId="77777777" w:rsidTr="0045483A">
        <w:tc>
          <w:tcPr>
            <w:tcW w:w="2610" w:type="dxa"/>
          </w:tcPr>
          <w:p w14:paraId="41F346D5" w14:textId="77777777" w:rsidR="00432D32" w:rsidRPr="00432D32" w:rsidRDefault="00432D32" w:rsidP="0045483A">
            <w:pPr>
              <w:jc w:val="both"/>
              <w:rPr>
                <w:color w:val="000000"/>
                <w:sz w:val="18"/>
                <w:szCs w:val="18"/>
                <w:lang w:val="lt-LT"/>
              </w:rPr>
            </w:pPr>
            <w:r w:rsidRPr="00432D32">
              <w:rPr>
                <w:color w:val="000000"/>
                <w:sz w:val="18"/>
                <w:szCs w:val="18"/>
                <w:lang w:val="lt-LT"/>
              </w:rPr>
              <w:t>1</w:t>
            </w:r>
          </w:p>
        </w:tc>
        <w:tc>
          <w:tcPr>
            <w:tcW w:w="3851" w:type="dxa"/>
          </w:tcPr>
          <w:p w14:paraId="41F346D6" w14:textId="77777777" w:rsidR="00432D32" w:rsidRPr="00432D32" w:rsidRDefault="00432D32" w:rsidP="0045483A">
            <w:pPr>
              <w:jc w:val="both"/>
              <w:rPr>
                <w:b/>
                <w:sz w:val="18"/>
                <w:szCs w:val="18"/>
                <w:lang w:val="lt-LT"/>
              </w:rPr>
            </w:pPr>
            <w:r w:rsidRPr="00432D32">
              <w:rPr>
                <w:sz w:val="18"/>
                <w:szCs w:val="18"/>
                <w:lang w:val="lt-LT"/>
              </w:rPr>
              <w:t>Vilniaus pedagoginis universitetas</w:t>
            </w:r>
          </w:p>
        </w:tc>
        <w:tc>
          <w:tcPr>
            <w:tcW w:w="3285" w:type="dxa"/>
          </w:tcPr>
          <w:p w14:paraId="41F346D7" w14:textId="77777777" w:rsidR="00432D32" w:rsidRPr="00432D32" w:rsidRDefault="00432D32" w:rsidP="0045483A">
            <w:pPr>
              <w:jc w:val="both"/>
              <w:rPr>
                <w:b/>
                <w:sz w:val="18"/>
                <w:szCs w:val="18"/>
                <w:lang w:val="lt-LT"/>
              </w:rPr>
            </w:pPr>
            <w:r w:rsidRPr="00432D32">
              <w:rPr>
                <w:sz w:val="18"/>
                <w:szCs w:val="18"/>
                <w:lang w:val="lt-LT"/>
              </w:rPr>
              <w:t>Choreografijos pedagogika</w:t>
            </w:r>
          </w:p>
        </w:tc>
      </w:tr>
    </w:tbl>
    <w:p w14:paraId="41F346D9" w14:textId="77777777" w:rsidR="00432D32" w:rsidRPr="00432D32" w:rsidRDefault="00432D32" w:rsidP="00432D32">
      <w:pPr>
        <w:jc w:val="both"/>
        <w:rPr>
          <w:b/>
          <w:lang w:val="lt-LT"/>
        </w:rPr>
      </w:pPr>
    </w:p>
    <w:p w14:paraId="41F346DA" w14:textId="77777777" w:rsidR="00432D32" w:rsidRPr="00193BAE" w:rsidRDefault="00193BAE" w:rsidP="00193BAE">
      <w:pPr>
        <w:tabs>
          <w:tab w:val="left" w:pos="851"/>
        </w:tabs>
        <w:jc w:val="both"/>
        <w:rPr>
          <w:b/>
          <w:sz w:val="24"/>
          <w:szCs w:val="24"/>
          <w:lang w:val="lt-LT"/>
        </w:rPr>
      </w:pPr>
      <w:r>
        <w:rPr>
          <w:b/>
          <w:sz w:val="24"/>
          <w:szCs w:val="24"/>
          <w:lang w:val="lt-LT"/>
        </w:rPr>
        <w:tab/>
      </w:r>
      <w:r w:rsidR="00432D32" w:rsidRPr="00193BAE">
        <w:rPr>
          <w:b/>
          <w:sz w:val="24"/>
          <w:szCs w:val="24"/>
          <w:lang w:val="lt-LT"/>
        </w:rPr>
        <w:t>10. Projektinė veikla: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1558"/>
        <w:gridCol w:w="1266"/>
        <w:gridCol w:w="1254"/>
        <w:gridCol w:w="3780"/>
      </w:tblGrid>
      <w:tr w:rsidR="00432D32" w:rsidRPr="0043042A" w14:paraId="41F346E2" w14:textId="77777777" w:rsidTr="0045483A">
        <w:tc>
          <w:tcPr>
            <w:tcW w:w="1862" w:type="dxa"/>
          </w:tcPr>
          <w:p w14:paraId="41F346DB" w14:textId="77777777" w:rsidR="00432D32" w:rsidRPr="00432D32" w:rsidRDefault="00432D32" w:rsidP="0045483A">
            <w:pPr>
              <w:jc w:val="both"/>
              <w:rPr>
                <w:sz w:val="18"/>
                <w:szCs w:val="18"/>
                <w:lang w:val="lt-LT"/>
              </w:rPr>
            </w:pPr>
            <w:r w:rsidRPr="00432D32">
              <w:rPr>
                <w:sz w:val="18"/>
                <w:szCs w:val="18"/>
                <w:lang w:val="lt-LT"/>
              </w:rPr>
              <w:t>Projekto pavadinimas, įgyvendinimo laikotarpis</w:t>
            </w:r>
          </w:p>
        </w:tc>
        <w:tc>
          <w:tcPr>
            <w:tcW w:w="1558" w:type="dxa"/>
          </w:tcPr>
          <w:p w14:paraId="41F346DC" w14:textId="77777777" w:rsidR="00432D32" w:rsidRPr="00432D32" w:rsidRDefault="00432D32" w:rsidP="0045483A">
            <w:pPr>
              <w:jc w:val="both"/>
              <w:rPr>
                <w:sz w:val="18"/>
                <w:szCs w:val="18"/>
                <w:lang w:val="lt-LT"/>
              </w:rPr>
            </w:pPr>
            <w:r w:rsidRPr="00432D32">
              <w:rPr>
                <w:sz w:val="18"/>
                <w:szCs w:val="18"/>
                <w:lang w:val="lt-LT"/>
              </w:rPr>
              <w:t>Pobūdis (mokyklinis, rajoninis, respublikinis, tarptautinis)</w:t>
            </w:r>
          </w:p>
        </w:tc>
        <w:tc>
          <w:tcPr>
            <w:tcW w:w="1266" w:type="dxa"/>
          </w:tcPr>
          <w:p w14:paraId="41F346DD" w14:textId="77777777" w:rsidR="00432D32" w:rsidRPr="00432D32" w:rsidRDefault="00432D32" w:rsidP="0045483A">
            <w:pPr>
              <w:jc w:val="both"/>
              <w:rPr>
                <w:sz w:val="18"/>
                <w:szCs w:val="18"/>
                <w:lang w:val="lt-LT"/>
              </w:rPr>
            </w:pPr>
            <w:r w:rsidRPr="00432D32">
              <w:rPr>
                <w:sz w:val="18"/>
                <w:szCs w:val="18"/>
                <w:lang w:val="lt-LT"/>
              </w:rPr>
              <w:t>Dalyvaujančių mokinių skaičius</w:t>
            </w:r>
          </w:p>
        </w:tc>
        <w:tc>
          <w:tcPr>
            <w:tcW w:w="1254" w:type="dxa"/>
          </w:tcPr>
          <w:p w14:paraId="41F346DE" w14:textId="77777777" w:rsidR="00432D32" w:rsidRPr="00432D32" w:rsidRDefault="00432D32" w:rsidP="0045483A">
            <w:pPr>
              <w:jc w:val="both"/>
              <w:rPr>
                <w:sz w:val="18"/>
                <w:szCs w:val="18"/>
                <w:lang w:val="lt-LT"/>
              </w:rPr>
            </w:pPr>
            <w:r w:rsidRPr="00432D32">
              <w:rPr>
                <w:sz w:val="18"/>
                <w:szCs w:val="18"/>
                <w:lang w:val="lt-LT"/>
              </w:rPr>
              <w:t>Finansavimas</w:t>
            </w:r>
          </w:p>
          <w:p w14:paraId="41F346DF" w14:textId="77777777" w:rsidR="00432D32" w:rsidRPr="00432D32" w:rsidRDefault="00432D32" w:rsidP="0045483A">
            <w:pPr>
              <w:jc w:val="both"/>
              <w:rPr>
                <w:sz w:val="18"/>
                <w:szCs w:val="18"/>
                <w:lang w:val="lt-LT"/>
              </w:rPr>
            </w:pPr>
            <w:r w:rsidRPr="00432D32">
              <w:rPr>
                <w:sz w:val="18"/>
                <w:szCs w:val="18"/>
                <w:lang w:val="lt-LT"/>
              </w:rPr>
              <w:t>(eurais)</w:t>
            </w:r>
          </w:p>
        </w:tc>
        <w:tc>
          <w:tcPr>
            <w:tcW w:w="3780" w:type="dxa"/>
          </w:tcPr>
          <w:p w14:paraId="41F346E0" w14:textId="77777777" w:rsidR="00432D32" w:rsidRPr="00432D32" w:rsidRDefault="00432D32" w:rsidP="0045483A">
            <w:pPr>
              <w:jc w:val="both"/>
              <w:rPr>
                <w:sz w:val="18"/>
                <w:szCs w:val="18"/>
                <w:lang w:val="lt-LT"/>
              </w:rPr>
            </w:pPr>
            <w:r w:rsidRPr="00432D32">
              <w:rPr>
                <w:sz w:val="18"/>
                <w:szCs w:val="18"/>
                <w:lang w:val="lt-LT"/>
              </w:rPr>
              <w:t>Rezultatai (ko pasiekta, sukurta, kaip tai įtakojo mokinių pasiekimus ir pan.)</w:t>
            </w:r>
          </w:p>
          <w:p w14:paraId="41F346E1" w14:textId="77777777" w:rsidR="00432D32" w:rsidRPr="00432D32" w:rsidRDefault="00432D32" w:rsidP="0045483A">
            <w:pPr>
              <w:jc w:val="both"/>
              <w:rPr>
                <w:sz w:val="18"/>
                <w:szCs w:val="18"/>
                <w:lang w:val="lt-LT"/>
              </w:rPr>
            </w:pPr>
          </w:p>
        </w:tc>
      </w:tr>
      <w:tr w:rsidR="00432D32" w:rsidRPr="007E619F" w14:paraId="41F346F0" w14:textId="77777777" w:rsidTr="0045483A">
        <w:trPr>
          <w:trHeight w:val="1265"/>
        </w:trPr>
        <w:tc>
          <w:tcPr>
            <w:tcW w:w="1862" w:type="dxa"/>
          </w:tcPr>
          <w:p w14:paraId="41F346E3" w14:textId="77777777" w:rsidR="00432D32" w:rsidRPr="00432D32" w:rsidRDefault="00432D32" w:rsidP="0045483A">
            <w:pPr>
              <w:jc w:val="both"/>
              <w:rPr>
                <w:sz w:val="18"/>
                <w:szCs w:val="18"/>
                <w:lang w:val="lt-LT"/>
              </w:rPr>
            </w:pPr>
            <w:r w:rsidRPr="00432D32">
              <w:rPr>
                <w:sz w:val="18"/>
                <w:szCs w:val="18"/>
                <w:lang w:val="lt-LT"/>
              </w:rPr>
              <w:t>Respublikinė liaudiškų</w:t>
            </w:r>
          </w:p>
          <w:p w14:paraId="41F346E4" w14:textId="77777777" w:rsidR="00432D32" w:rsidRPr="00432D32" w:rsidRDefault="00432D32" w:rsidP="0045483A">
            <w:pPr>
              <w:jc w:val="both"/>
              <w:rPr>
                <w:sz w:val="18"/>
                <w:szCs w:val="18"/>
                <w:lang w:val="lt-LT"/>
              </w:rPr>
            </w:pPr>
            <w:r w:rsidRPr="00432D32">
              <w:rPr>
                <w:sz w:val="18"/>
                <w:szCs w:val="18"/>
                <w:lang w:val="lt-LT"/>
              </w:rPr>
              <w:t>Kapelų ir šokių ansamblių šventė „Prie Nemunėlio“</w:t>
            </w:r>
            <w:r w:rsidRPr="00432D32">
              <w:rPr>
                <w:color w:val="FF0000"/>
                <w:sz w:val="18"/>
                <w:szCs w:val="18"/>
                <w:lang w:val="lt-LT"/>
              </w:rPr>
              <w:t xml:space="preserve"> </w:t>
            </w:r>
            <w:r w:rsidRPr="00432D32">
              <w:rPr>
                <w:sz w:val="18"/>
                <w:szCs w:val="18"/>
                <w:lang w:val="lt-LT"/>
              </w:rPr>
              <w:t>Balandis</w:t>
            </w:r>
          </w:p>
        </w:tc>
        <w:tc>
          <w:tcPr>
            <w:tcW w:w="1558" w:type="dxa"/>
          </w:tcPr>
          <w:p w14:paraId="41F346E5" w14:textId="77777777" w:rsidR="00432D32" w:rsidRPr="00432D32" w:rsidRDefault="00432D32" w:rsidP="0045483A">
            <w:pPr>
              <w:jc w:val="both"/>
              <w:rPr>
                <w:sz w:val="18"/>
                <w:szCs w:val="18"/>
                <w:lang w:val="lt-LT"/>
              </w:rPr>
            </w:pPr>
            <w:r w:rsidRPr="00432D32">
              <w:rPr>
                <w:sz w:val="18"/>
                <w:szCs w:val="18"/>
                <w:lang w:val="lt-LT"/>
              </w:rPr>
              <w:t>respublikinis</w:t>
            </w:r>
          </w:p>
          <w:p w14:paraId="41F346E6" w14:textId="77777777" w:rsidR="00432D32" w:rsidRPr="00432D32" w:rsidRDefault="00432D32" w:rsidP="0045483A">
            <w:pPr>
              <w:jc w:val="both"/>
              <w:rPr>
                <w:sz w:val="18"/>
                <w:szCs w:val="18"/>
                <w:lang w:val="lt-LT"/>
              </w:rPr>
            </w:pPr>
          </w:p>
          <w:p w14:paraId="41F346E7" w14:textId="77777777" w:rsidR="00432D32" w:rsidRPr="00432D32" w:rsidRDefault="00432D32" w:rsidP="0045483A">
            <w:pPr>
              <w:jc w:val="both"/>
              <w:rPr>
                <w:sz w:val="18"/>
                <w:szCs w:val="18"/>
                <w:lang w:val="lt-LT"/>
              </w:rPr>
            </w:pPr>
          </w:p>
        </w:tc>
        <w:tc>
          <w:tcPr>
            <w:tcW w:w="1266" w:type="dxa"/>
          </w:tcPr>
          <w:p w14:paraId="41F346E8" w14:textId="77777777" w:rsidR="00432D32" w:rsidRPr="00432D32" w:rsidRDefault="00432D32" w:rsidP="0045483A">
            <w:pPr>
              <w:jc w:val="both"/>
              <w:rPr>
                <w:sz w:val="18"/>
                <w:szCs w:val="18"/>
                <w:lang w:val="lt-LT"/>
              </w:rPr>
            </w:pPr>
            <w:r w:rsidRPr="00432D32">
              <w:rPr>
                <w:sz w:val="18"/>
                <w:szCs w:val="18"/>
                <w:lang w:val="lt-LT"/>
              </w:rPr>
              <w:t>48</w:t>
            </w:r>
          </w:p>
          <w:p w14:paraId="41F346E9" w14:textId="77777777" w:rsidR="00432D32" w:rsidRPr="00432D32" w:rsidRDefault="00432D32" w:rsidP="0045483A">
            <w:pPr>
              <w:jc w:val="both"/>
              <w:rPr>
                <w:sz w:val="18"/>
                <w:szCs w:val="18"/>
                <w:lang w:val="lt-LT"/>
              </w:rPr>
            </w:pPr>
          </w:p>
          <w:p w14:paraId="41F346EA" w14:textId="77777777" w:rsidR="00432D32" w:rsidRPr="00432D32" w:rsidRDefault="00432D32" w:rsidP="0045483A">
            <w:pPr>
              <w:jc w:val="both"/>
              <w:rPr>
                <w:sz w:val="18"/>
                <w:szCs w:val="18"/>
                <w:lang w:val="lt-LT"/>
              </w:rPr>
            </w:pPr>
          </w:p>
        </w:tc>
        <w:tc>
          <w:tcPr>
            <w:tcW w:w="1254" w:type="dxa"/>
          </w:tcPr>
          <w:p w14:paraId="41F346EB" w14:textId="77777777" w:rsidR="00432D32" w:rsidRPr="00432D32" w:rsidRDefault="00432D32" w:rsidP="0045483A">
            <w:pPr>
              <w:jc w:val="both"/>
              <w:rPr>
                <w:sz w:val="18"/>
                <w:szCs w:val="18"/>
                <w:lang w:val="lt-LT"/>
              </w:rPr>
            </w:pPr>
            <w:r w:rsidRPr="00432D32">
              <w:rPr>
                <w:sz w:val="18"/>
                <w:szCs w:val="18"/>
                <w:lang w:val="lt-LT"/>
              </w:rPr>
              <w:t>Specialiųjų programų lėšos - 200</w:t>
            </w:r>
          </w:p>
          <w:p w14:paraId="41F346EC" w14:textId="77777777" w:rsidR="00432D32" w:rsidRPr="00432D32" w:rsidRDefault="00432D32" w:rsidP="0045483A">
            <w:pPr>
              <w:jc w:val="both"/>
              <w:rPr>
                <w:sz w:val="18"/>
                <w:szCs w:val="18"/>
                <w:lang w:val="lt-LT"/>
              </w:rPr>
            </w:pPr>
            <w:r w:rsidRPr="00432D32">
              <w:rPr>
                <w:sz w:val="18"/>
                <w:szCs w:val="18"/>
                <w:lang w:val="lt-LT"/>
              </w:rPr>
              <w:t>Rėmėjai-200</w:t>
            </w:r>
          </w:p>
          <w:p w14:paraId="41F346ED" w14:textId="77777777" w:rsidR="00432D32" w:rsidRPr="00432D32" w:rsidRDefault="00432D32" w:rsidP="0045483A">
            <w:pPr>
              <w:jc w:val="both"/>
              <w:rPr>
                <w:sz w:val="18"/>
                <w:szCs w:val="18"/>
                <w:lang w:val="lt-LT"/>
              </w:rPr>
            </w:pPr>
          </w:p>
        </w:tc>
        <w:tc>
          <w:tcPr>
            <w:tcW w:w="3780" w:type="dxa"/>
          </w:tcPr>
          <w:p w14:paraId="41F346EE" w14:textId="77777777" w:rsidR="00432D32" w:rsidRPr="00432D32" w:rsidRDefault="00432D32" w:rsidP="0045483A">
            <w:pPr>
              <w:jc w:val="both"/>
              <w:rPr>
                <w:sz w:val="18"/>
                <w:szCs w:val="18"/>
                <w:lang w:val="lt-LT"/>
              </w:rPr>
            </w:pPr>
            <w:r w:rsidRPr="00432D32">
              <w:rPr>
                <w:sz w:val="18"/>
                <w:szCs w:val="18"/>
                <w:lang w:val="lt-LT"/>
              </w:rPr>
              <w:t>Mokyklos mokytojų kapela „Bučkis“ ir šokių ansamblis „Nemunėlis“ dalyvavo festivalyje</w:t>
            </w:r>
          </w:p>
          <w:p w14:paraId="41F346EF" w14:textId="77777777" w:rsidR="00432D32" w:rsidRPr="00432D32" w:rsidRDefault="00432D32" w:rsidP="0045483A">
            <w:pPr>
              <w:jc w:val="both"/>
              <w:rPr>
                <w:sz w:val="18"/>
                <w:szCs w:val="18"/>
                <w:lang w:val="lt-LT"/>
              </w:rPr>
            </w:pPr>
          </w:p>
        </w:tc>
      </w:tr>
      <w:tr w:rsidR="00432D32" w:rsidRPr="00432D32" w14:paraId="41F346FD" w14:textId="77777777" w:rsidTr="0045483A">
        <w:trPr>
          <w:trHeight w:val="1270"/>
        </w:trPr>
        <w:tc>
          <w:tcPr>
            <w:tcW w:w="1862" w:type="dxa"/>
          </w:tcPr>
          <w:p w14:paraId="41F346F1" w14:textId="77777777" w:rsidR="00432D32" w:rsidRPr="00432D32" w:rsidRDefault="00432D32" w:rsidP="0045483A">
            <w:pPr>
              <w:jc w:val="both"/>
              <w:rPr>
                <w:sz w:val="18"/>
                <w:szCs w:val="18"/>
                <w:lang w:val="lt-LT"/>
              </w:rPr>
            </w:pPr>
            <w:r w:rsidRPr="00432D32">
              <w:rPr>
                <w:sz w:val="18"/>
                <w:szCs w:val="18"/>
                <w:lang w:val="lt-LT"/>
              </w:rPr>
              <w:t>„Keliaujantis festivalis 2017“</w:t>
            </w:r>
          </w:p>
          <w:p w14:paraId="41F346F2" w14:textId="77777777" w:rsidR="00432D32" w:rsidRPr="00432D32" w:rsidRDefault="00432D32" w:rsidP="0045483A">
            <w:pPr>
              <w:jc w:val="both"/>
              <w:rPr>
                <w:sz w:val="18"/>
                <w:szCs w:val="18"/>
                <w:lang w:val="lt-LT"/>
              </w:rPr>
            </w:pPr>
            <w:r w:rsidRPr="00432D32">
              <w:rPr>
                <w:sz w:val="18"/>
                <w:szCs w:val="18"/>
                <w:lang w:val="lt-LT"/>
              </w:rPr>
              <w:t>Praha - Čekija</w:t>
            </w:r>
          </w:p>
          <w:p w14:paraId="41F346F3" w14:textId="77777777" w:rsidR="00432D32" w:rsidRPr="00432D32" w:rsidRDefault="00432D32" w:rsidP="0045483A">
            <w:pPr>
              <w:jc w:val="both"/>
              <w:rPr>
                <w:sz w:val="18"/>
                <w:szCs w:val="18"/>
                <w:lang w:val="lt-LT"/>
              </w:rPr>
            </w:pPr>
            <w:r w:rsidRPr="00432D32">
              <w:rPr>
                <w:sz w:val="18"/>
                <w:szCs w:val="18"/>
                <w:lang w:val="lt-LT"/>
              </w:rPr>
              <w:t>Kovas.</w:t>
            </w:r>
          </w:p>
          <w:p w14:paraId="41F346F4" w14:textId="77777777" w:rsidR="00432D32" w:rsidRPr="00432D32" w:rsidRDefault="00432D32" w:rsidP="0045483A">
            <w:pPr>
              <w:jc w:val="both"/>
              <w:rPr>
                <w:sz w:val="18"/>
                <w:szCs w:val="18"/>
                <w:lang w:val="lt-LT"/>
              </w:rPr>
            </w:pPr>
          </w:p>
        </w:tc>
        <w:tc>
          <w:tcPr>
            <w:tcW w:w="1558" w:type="dxa"/>
          </w:tcPr>
          <w:p w14:paraId="41F346F5" w14:textId="77777777" w:rsidR="00432D32" w:rsidRPr="00432D32" w:rsidRDefault="00432D32" w:rsidP="0045483A">
            <w:pPr>
              <w:jc w:val="both"/>
              <w:rPr>
                <w:sz w:val="18"/>
                <w:szCs w:val="18"/>
                <w:lang w:val="lt-LT"/>
              </w:rPr>
            </w:pPr>
            <w:r w:rsidRPr="00432D32">
              <w:rPr>
                <w:sz w:val="18"/>
                <w:szCs w:val="18"/>
                <w:lang w:val="lt-LT"/>
              </w:rPr>
              <w:t>tarptautinis</w:t>
            </w:r>
          </w:p>
          <w:p w14:paraId="41F346F6" w14:textId="77777777" w:rsidR="00432D32" w:rsidRPr="00432D32" w:rsidRDefault="00432D32" w:rsidP="0045483A">
            <w:pPr>
              <w:jc w:val="both"/>
              <w:rPr>
                <w:sz w:val="18"/>
                <w:szCs w:val="18"/>
                <w:lang w:val="lt-LT"/>
              </w:rPr>
            </w:pPr>
          </w:p>
        </w:tc>
        <w:tc>
          <w:tcPr>
            <w:tcW w:w="1266" w:type="dxa"/>
          </w:tcPr>
          <w:p w14:paraId="41F346F7" w14:textId="77777777" w:rsidR="00432D32" w:rsidRPr="00432D32" w:rsidRDefault="00432D32" w:rsidP="0045483A">
            <w:pPr>
              <w:jc w:val="both"/>
              <w:rPr>
                <w:color w:val="FF0000"/>
                <w:sz w:val="18"/>
                <w:szCs w:val="18"/>
                <w:lang w:val="lt-LT"/>
              </w:rPr>
            </w:pPr>
            <w:r w:rsidRPr="00432D32">
              <w:rPr>
                <w:sz w:val="18"/>
                <w:szCs w:val="18"/>
                <w:lang w:val="lt-LT"/>
              </w:rPr>
              <w:t>26</w:t>
            </w:r>
          </w:p>
          <w:p w14:paraId="41F346F8" w14:textId="77777777" w:rsidR="00432D32" w:rsidRPr="00432D32" w:rsidRDefault="00432D32" w:rsidP="0045483A">
            <w:pPr>
              <w:jc w:val="both"/>
              <w:rPr>
                <w:sz w:val="18"/>
                <w:szCs w:val="18"/>
                <w:lang w:val="lt-LT"/>
              </w:rPr>
            </w:pPr>
          </w:p>
        </w:tc>
        <w:tc>
          <w:tcPr>
            <w:tcW w:w="1254" w:type="dxa"/>
            <w:tcBorders>
              <w:bottom w:val="single" w:sz="4" w:space="0" w:color="auto"/>
            </w:tcBorders>
          </w:tcPr>
          <w:p w14:paraId="41F346F9" w14:textId="77777777" w:rsidR="00432D32" w:rsidRPr="00432D32" w:rsidRDefault="00432D32" w:rsidP="0045483A">
            <w:pPr>
              <w:jc w:val="both"/>
              <w:rPr>
                <w:sz w:val="18"/>
                <w:szCs w:val="18"/>
                <w:lang w:val="lt-LT"/>
              </w:rPr>
            </w:pPr>
            <w:r w:rsidRPr="00432D32">
              <w:rPr>
                <w:sz w:val="18"/>
                <w:szCs w:val="18"/>
                <w:lang w:val="lt-LT"/>
              </w:rPr>
              <w:t>Specialiųjų programų lėšos – 3000,00</w:t>
            </w:r>
          </w:p>
          <w:p w14:paraId="41F346FA" w14:textId="77777777" w:rsidR="00432D32" w:rsidRPr="00432D32" w:rsidRDefault="00432D32" w:rsidP="0045483A">
            <w:pPr>
              <w:jc w:val="both"/>
              <w:rPr>
                <w:sz w:val="18"/>
                <w:szCs w:val="18"/>
                <w:lang w:val="lt-LT"/>
              </w:rPr>
            </w:pPr>
            <w:r w:rsidRPr="00432D32">
              <w:rPr>
                <w:sz w:val="18"/>
                <w:szCs w:val="18"/>
                <w:lang w:val="lt-LT"/>
              </w:rPr>
              <w:t>Rėmėjai – 2000,00</w:t>
            </w:r>
          </w:p>
        </w:tc>
        <w:tc>
          <w:tcPr>
            <w:tcW w:w="3780" w:type="dxa"/>
          </w:tcPr>
          <w:p w14:paraId="41F346FB" w14:textId="77777777" w:rsidR="00432D32" w:rsidRPr="00432D32" w:rsidRDefault="00432D32" w:rsidP="0045483A">
            <w:pPr>
              <w:jc w:val="both"/>
              <w:rPr>
                <w:sz w:val="18"/>
                <w:szCs w:val="18"/>
                <w:lang w:val="lt-LT"/>
              </w:rPr>
            </w:pPr>
            <w:r w:rsidRPr="00432D32">
              <w:rPr>
                <w:sz w:val="18"/>
                <w:szCs w:val="18"/>
                <w:lang w:val="lt-LT"/>
              </w:rPr>
              <w:t>Mokyklos mokinių pasirodymas tarptautiniame festivalyje.</w:t>
            </w:r>
          </w:p>
          <w:p w14:paraId="41F346FC" w14:textId="77777777" w:rsidR="00432D32" w:rsidRPr="00432D32" w:rsidRDefault="00432D32" w:rsidP="0045483A">
            <w:pPr>
              <w:jc w:val="both"/>
              <w:rPr>
                <w:sz w:val="18"/>
                <w:szCs w:val="18"/>
                <w:lang w:val="lt-LT"/>
              </w:rPr>
            </w:pPr>
          </w:p>
        </w:tc>
      </w:tr>
      <w:tr w:rsidR="00432D32" w:rsidRPr="00432D32" w14:paraId="41F34709" w14:textId="77777777" w:rsidTr="0045483A">
        <w:tc>
          <w:tcPr>
            <w:tcW w:w="1862" w:type="dxa"/>
          </w:tcPr>
          <w:p w14:paraId="41F346FE" w14:textId="77777777" w:rsidR="00432D32" w:rsidRPr="00432D32" w:rsidRDefault="00432D32" w:rsidP="0045483A">
            <w:pPr>
              <w:jc w:val="both"/>
              <w:rPr>
                <w:sz w:val="18"/>
                <w:szCs w:val="18"/>
                <w:lang w:val="lt-LT"/>
              </w:rPr>
            </w:pPr>
            <w:r w:rsidRPr="00432D32">
              <w:rPr>
                <w:sz w:val="18"/>
                <w:szCs w:val="18"/>
                <w:lang w:val="lt-LT"/>
              </w:rPr>
              <w:t>„Vaikų ir jaunimo socializacijos programos įgyvendinimas“</w:t>
            </w:r>
          </w:p>
          <w:p w14:paraId="41F346FF" w14:textId="77777777" w:rsidR="00432D32" w:rsidRPr="00432D32" w:rsidRDefault="00432D32" w:rsidP="0045483A">
            <w:pPr>
              <w:jc w:val="both"/>
              <w:rPr>
                <w:sz w:val="18"/>
                <w:szCs w:val="18"/>
                <w:lang w:val="lt-LT"/>
              </w:rPr>
            </w:pPr>
            <w:r w:rsidRPr="00432D32">
              <w:rPr>
                <w:sz w:val="18"/>
                <w:szCs w:val="18"/>
                <w:lang w:val="lt-LT"/>
              </w:rPr>
              <w:t>Dainavimo scenoje vasaros stovykla.</w:t>
            </w:r>
          </w:p>
          <w:p w14:paraId="41F34700" w14:textId="77777777" w:rsidR="00432D32" w:rsidRPr="00432D32" w:rsidRDefault="00432D32" w:rsidP="0045483A">
            <w:pPr>
              <w:jc w:val="both"/>
              <w:rPr>
                <w:sz w:val="18"/>
                <w:szCs w:val="18"/>
                <w:lang w:val="lt-LT"/>
              </w:rPr>
            </w:pPr>
            <w:r w:rsidRPr="00432D32">
              <w:rPr>
                <w:sz w:val="18"/>
                <w:szCs w:val="18"/>
                <w:lang w:val="lt-LT"/>
              </w:rPr>
              <w:t>Birželis.</w:t>
            </w:r>
          </w:p>
        </w:tc>
        <w:tc>
          <w:tcPr>
            <w:tcW w:w="1558" w:type="dxa"/>
          </w:tcPr>
          <w:p w14:paraId="41F34701" w14:textId="77777777" w:rsidR="00432D32" w:rsidRPr="00432D32" w:rsidRDefault="00432D32" w:rsidP="0045483A">
            <w:pPr>
              <w:jc w:val="both"/>
              <w:rPr>
                <w:sz w:val="18"/>
                <w:szCs w:val="18"/>
                <w:lang w:val="lt-LT"/>
              </w:rPr>
            </w:pPr>
            <w:r w:rsidRPr="00432D32">
              <w:rPr>
                <w:sz w:val="18"/>
                <w:szCs w:val="18"/>
                <w:lang w:val="lt-LT"/>
              </w:rPr>
              <w:t>rajoninis</w:t>
            </w:r>
          </w:p>
          <w:p w14:paraId="41F34702" w14:textId="77777777" w:rsidR="00432D32" w:rsidRPr="00432D32" w:rsidRDefault="00432D32" w:rsidP="0045483A">
            <w:pPr>
              <w:jc w:val="both"/>
              <w:rPr>
                <w:sz w:val="18"/>
                <w:szCs w:val="18"/>
                <w:lang w:val="lt-LT"/>
              </w:rPr>
            </w:pPr>
          </w:p>
          <w:p w14:paraId="41F34703" w14:textId="77777777" w:rsidR="00432D32" w:rsidRPr="00432D32" w:rsidRDefault="00432D32" w:rsidP="0045483A">
            <w:pPr>
              <w:jc w:val="both"/>
              <w:rPr>
                <w:sz w:val="18"/>
                <w:szCs w:val="18"/>
                <w:lang w:val="lt-LT"/>
              </w:rPr>
            </w:pPr>
          </w:p>
        </w:tc>
        <w:tc>
          <w:tcPr>
            <w:tcW w:w="1266" w:type="dxa"/>
          </w:tcPr>
          <w:p w14:paraId="41F34704" w14:textId="77777777" w:rsidR="00432D32" w:rsidRPr="00432D32" w:rsidRDefault="00432D32" w:rsidP="0045483A">
            <w:pPr>
              <w:jc w:val="both"/>
              <w:rPr>
                <w:color w:val="FF0000"/>
                <w:sz w:val="18"/>
                <w:szCs w:val="18"/>
                <w:lang w:val="lt-LT"/>
              </w:rPr>
            </w:pPr>
            <w:r w:rsidRPr="00432D32">
              <w:rPr>
                <w:sz w:val="18"/>
                <w:szCs w:val="18"/>
                <w:lang w:val="lt-LT"/>
              </w:rPr>
              <w:t>12</w:t>
            </w:r>
          </w:p>
          <w:p w14:paraId="41F34705" w14:textId="77777777" w:rsidR="00432D32" w:rsidRPr="00432D32" w:rsidRDefault="00432D32" w:rsidP="0045483A">
            <w:pPr>
              <w:jc w:val="both"/>
              <w:rPr>
                <w:sz w:val="18"/>
                <w:szCs w:val="18"/>
                <w:lang w:val="lt-LT"/>
              </w:rPr>
            </w:pPr>
          </w:p>
        </w:tc>
        <w:tc>
          <w:tcPr>
            <w:tcW w:w="1254" w:type="dxa"/>
            <w:tcBorders>
              <w:bottom w:val="single" w:sz="4" w:space="0" w:color="auto"/>
            </w:tcBorders>
          </w:tcPr>
          <w:p w14:paraId="41F34706" w14:textId="77777777" w:rsidR="00432D32" w:rsidRPr="00432D32" w:rsidRDefault="00432D32" w:rsidP="0045483A">
            <w:pPr>
              <w:jc w:val="both"/>
              <w:rPr>
                <w:sz w:val="18"/>
                <w:szCs w:val="18"/>
                <w:lang w:val="lt-LT"/>
              </w:rPr>
            </w:pPr>
            <w:r w:rsidRPr="00432D32">
              <w:rPr>
                <w:sz w:val="18"/>
                <w:szCs w:val="18"/>
                <w:lang w:val="lt-LT"/>
              </w:rPr>
              <w:t>Vaikų ir jaunimo socializacijos programos projektas – 220,00</w:t>
            </w:r>
          </w:p>
          <w:p w14:paraId="41F34707" w14:textId="77777777" w:rsidR="00432D32" w:rsidRPr="00432D32" w:rsidRDefault="00432D32" w:rsidP="0045483A">
            <w:pPr>
              <w:jc w:val="both"/>
              <w:rPr>
                <w:sz w:val="18"/>
                <w:szCs w:val="18"/>
                <w:lang w:val="lt-LT"/>
              </w:rPr>
            </w:pPr>
            <w:r w:rsidRPr="00432D32">
              <w:rPr>
                <w:sz w:val="18"/>
                <w:szCs w:val="18"/>
                <w:lang w:val="lt-LT"/>
              </w:rPr>
              <w:t>Parama – 100,00</w:t>
            </w:r>
          </w:p>
        </w:tc>
        <w:tc>
          <w:tcPr>
            <w:tcW w:w="3780" w:type="dxa"/>
          </w:tcPr>
          <w:p w14:paraId="41F34708" w14:textId="77777777" w:rsidR="00432D32" w:rsidRPr="00432D32" w:rsidRDefault="00432D32" w:rsidP="0045483A">
            <w:pPr>
              <w:jc w:val="both"/>
              <w:rPr>
                <w:sz w:val="18"/>
                <w:szCs w:val="18"/>
                <w:lang w:val="lt-LT"/>
              </w:rPr>
            </w:pPr>
            <w:r w:rsidRPr="00432D32">
              <w:rPr>
                <w:sz w:val="18"/>
                <w:szCs w:val="18"/>
                <w:lang w:val="lt-LT"/>
              </w:rPr>
              <w:t>Organizavome turiningą ir prasmingą jaunuolių vasaros užimtumą.</w:t>
            </w:r>
          </w:p>
        </w:tc>
      </w:tr>
      <w:tr w:rsidR="00432D32" w:rsidRPr="00432D32" w14:paraId="41F34728" w14:textId="77777777" w:rsidTr="0045483A">
        <w:trPr>
          <w:trHeight w:val="416"/>
        </w:trPr>
        <w:tc>
          <w:tcPr>
            <w:tcW w:w="1862" w:type="dxa"/>
          </w:tcPr>
          <w:p w14:paraId="41F3470A" w14:textId="77777777" w:rsidR="00432D32" w:rsidRPr="00432D32" w:rsidRDefault="00432D32" w:rsidP="0045483A">
            <w:pPr>
              <w:jc w:val="both"/>
              <w:rPr>
                <w:sz w:val="18"/>
                <w:szCs w:val="18"/>
                <w:lang w:val="lt-LT"/>
              </w:rPr>
            </w:pPr>
            <w:r w:rsidRPr="00432D32">
              <w:rPr>
                <w:sz w:val="18"/>
                <w:szCs w:val="18"/>
                <w:lang w:val="lt-LT"/>
              </w:rPr>
              <w:t>„Šokio šventė“</w:t>
            </w:r>
          </w:p>
          <w:p w14:paraId="41F3470B" w14:textId="77777777" w:rsidR="00432D32" w:rsidRPr="00432D32" w:rsidRDefault="00432D32" w:rsidP="0045483A">
            <w:pPr>
              <w:jc w:val="both"/>
              <w:rPr>
                <w:sz w:val="18"/>
                <w:szCs w:val="18"/>
                <w:lang w:val="lt-LT"/>
              </w:rPr>
            </w:pPr>
            <w:r w:rsidRPr="00432D32">
              <w:rPr>
                <w:sz w:val="18"/>
                <w:szCs w:val="18"/>
                <w:lang w:val="lt-LT"/>
              </w:rPr>
              <w:t>gegužė. (Rokiškis)</w:t>
            </w:r>
          </w:p>
          <w:p w14:paraId="41F3470C" w14:textId="77777777" w:rsidR="00432D32" w:rsidRPr="00432D32" w:rsidRDefault="00432D32" w:rsidP="0045483A">
            <w:pPr>
              <w:jc w:val="both"/>
              <w:rPr>
                <w:sz w:val="18"/>
                <w:szCs w:val="18"/>
                <w:lang w:val="lt-LT"/>
              </w:rPr>
            </w:pPr>
          </w:p>
          <w:p w14:paraId="41F3470D" w14:textId="77777777" w:rsidR="00432D32" w:rsidRPr="00432D32" w:rsidRDefault="00432D32" w:rsidP="0045483A">
            <w:pPr>
              <w:jc w:val="both"/>
              <w:rPr>
                <w:sz w:val="18"/>
                <w:szCs w:val="18"/>
                <w:lang w:val="lt-LT"/>
              </w:rPr>
            </w:pPr>
          </w:p>
          <w:p w14:paraId="41F3470E" w14:textId="77777777" w:rsidR="00432D32" w:rsidRPr="00432D32" w:rsidRDefault="00432D32" w:rsidP="0045483A">
            <w:pPr>
              <w:jc w:val="both"/>
              <w:rPr>
                <w:sz w:val="18"/>
                <w:szCs w:val="18"/>
                <w:lang w:val="lt-LT"/>
              </w:rPr>
            </w:pPr>
          </w:p>
          <w:p w14:paraId="41F3470F" w14:textId="77777777" w:rsidR="00432D32" w:rsidRPr="00432D32" w:rsidRDefault="00432D32" w:rsidP="0045483A">
            <w:pPr>
              <w:jc w:val="both"/>
              <w:rPr>
                <w:sz w:val="18"/>
                <w:szCs w:val="18"/>
                <w:lang w:val="lt-LT"/>
              </w:rPr>
            </w:pPr>
            <w:r w:rsidRPr="00432D32">
              <w:rPr>
                <w:sz w:val="18"/>
                <w:szCs w:val="18"/>
                <w:lang w:val="lt-LT"/>
              </w:rPr>
              <w:t xml:space="preserve">Neformaliojo vaikų </w:t>
            </w:r>
            <w:r w:rsidRPr="00432D32">
              <w:rPr>
                <w:sz w:val="18"/>
                <w:szCs w:val="18"/>
                <w:lang w:val="lt-LT"/>
              </w:rPr>
              <w:lastRenderedPageBreak/>
              <w:t>švietimo programa „Choreografinė raiška“.</w:t>
            </w:r>
          </w:p>
          <w:p w14:paraId="41F34710" w14:textId="77777777" w:rsidR="00432D32" w:rsidRPr="00432D32" w:rsidRDefault="00432D32" w:rsidP="0045483A">
            <w:pPr>
              <w:jc w:val="both"/>
              <w:rPr>
                <w:sz w:val="18"/>
                <w:szCs w:val="18"/>
                <w:lang w:val="lt-LT"/>
              </w:rPr>
            </w:pPr>
            <w:r w:rsidRPr="00432D32">
              <w:rPr>
                <w:sz w:val="18"/>
                <w:szCs w:val="18"/>
                <w:lang w:val="lt-LT"/>
              </w:rPr>
              <w:t>Sausis-gegužė.</w:t>
            </w:r>
          </w:p>
        </w:tc>
        <w:tc>
          <w:tcPr>
            <w:tcW w:w="1558" w:type="dxa"/>
          </w:tcPr>
          <w:p w14:paraId="41F34711" w14:textId="77777777" w:rsidR="00432D32" w:rsidRPr="00432D32" w:rsidRDefault="00432D32" w:rsidP="0045483A">
            <w:pPr>
              <w:jc w:val="both"/>
              <w:rPr>
                <w:sz w:val="18"/>
                <w:szCs w:val="18"/>
                <w:lang w:val="lt-LT"/>
              </w:rPr>
            </w:pPr>
            <w:r w:rsidRPr="00432D32">
              <w:rPr>
                <w:sz w:val="18"/>
                <w:szCs w:val="18"/>
                <w:lang w:val="lt-LT"/>
              </w:rPr>
              <w:lastRenderedPageBreak/>
              <w:t>rajoninis</w:t>
            </w:r>
          </w:p>
          <w:p w14:paraId="41F34712" w14:textId="77777777" w:rsidR="00432D32" w:rsidRPr="00432D32" w:rsidRDefault="00432D32" w:rsidP="0045483A">
            <w:pPr>
              <w:jc w:val="both"/>
              <w:rPr>
                <w:sz w:val="18"/>
                <w:szCs w:val="18"/>
                <w:lang w:val="lt-LT"/>
              </w:rPr>
            </w:pPr>
          </w:p>
          <w:p w14:paraId="41F34713" w14:textId="77777777" w:rsidR="00432D32" w:rsidRPr="00432D32" w:rsidRDefault="00432D32" w:rsidP="0045483A">
            <w:pPr>
              <w:jc w:val="both"/>
              <w:rPr>
                <w:sz w:val="18"/>
                <w:szCs w:val="18"/>
                <w:lang w:val="lt-LT"/>
              </w:rPr>
            </w:pPr>
          </w:p>
          <w:p w14:paraId="41F34714" w14:textId="77777777" w:rsidR="00432D32" w:rsidRPr="00432D32" w:rsidRDefault="00432D32" w:rsidP="0045483A">
            <w:pPr>
              <w:jc w:val="both"/>
              <w:rPr>
                <w:sz w:val="18"/>
                <w:szCs w:val="18"/>
                <w:lang w:val="lt-LT"/>
              </w:rPr>
            </w:pPr>
          </w:p>
          <w:p w14:paraId="41F34715" w14:textId="77777777" w:rsidR="00432D32" w:rsidRPr="00432D32" w:rsidRDefault="00432D32" w:rsidP="0045483A">
            <w:pPr>
              <w:jc w:val="both"/>
              <w:rPr>
                <w:sz w:val="18"/>
                <w:szCs w:val="18"/>
                <w:lang w:val="lt-LT"/>
              </w:rPr>
            </w:pPr>
          </w:p>
          <w:p w14:paraId="41F34716" w14:textId="77777777" w:rsidR="00432D32" w:rsidRPr="00432D32" w:rsidRDefault="00432D32" w:rsidP="0045483A">
            <w:pPr>
              <w:jc w:val="both"/>
              <w:rPr>
                <w:sz w:val="18"/>
                <w:szCs w:val="18"/>
                <w:lang w:val="lt-LT"/>
              </w:rPr>
            </w:pPr>
            <w:r w:rsidRPr="00432D32">
              <w:rPr>
                <w:sz w:val="18"/>
                <w:szCs w:val="18"/>
                <w:lang w:val="lt-LT"/>
              </w:rPr>
              <w:t>respublikinis</w:t>
            </w:r>
          </w:p>
        </w:tc>
        <w:tc>
          <w:tcPr>
            <w:tcW w:w="1266" w:type="dxa"/>
          </w:tcPr>
          <w:p w14:paraId="41F34717" w14:textId="77777777" w:rsidR="00432D32" w:rsidRPr="00432D32" w:rsidRDefault="00432D32" w:rsidP="0045483A">
            <w:pPr>
              <w:jc w:val="both"/>
              <w:rPr>
                <w:sz w:val="18"/>
                <w:szCs w:val="18"/>
                <w:lang w:val="lt-LT"/>
              </w:rPr>
            </w:pPr>
            <w:r w:rsidRPr="00432D32">
              <w:rPr>
                <w:sz w:val="18"/>
                <w:szCs w:val="18"/>
                <w:lang w:val="lt-LT"/>
              </w:rPr>
              <w:t>229</w:t>
            </w:r>
          </w:p>
          <w:p w14:paraId="41F34718" w14:textId="77777777" w:rsidR="00432D32" w:rsidRPr="00432D32" w:rsidRDefault="00432D32" w:rsidP="0045483A">
            <w:pPr>
              <w:jc w:val="both"/>
              <w:rPr>
                <w:sz w:val="18"/>
                <w:szCs w:val="18"/>
                <w:lang w:val="lt-LT"/>
              </w:rPr>
            </w:pPr>
          </w:p>
          <w:p w14:paraId="41F34719" w14:textId="77777777" w:rsidR="00432D32" w:rsidRPr="00432D32" w:rsidRDefault="00432D32" w:rsidP="0045483A">
            <w:pPr>
              <w:jc w:val="both"/>
              <w:rPr>
                <w:color w:val="FF0000"/>
                <w:sz w:val="18"/>
                <w:szCs w:val="18"/>
                <w:lang w:val="lt-LT"/>
              </w:rPr>
            </w:pPr>
          </w:p>
          <w:p w14:paraId="41F3471A" w14:textId="77777777" w:rsidR="00432D32" w:rsidRPr="00432D32" w:rsidRDefault="00432D32" w:rsidP="0045483A">
            <w:pPr>
              <w:jc w:val="both"/>
              <w:rPr>
                <w:sz w:val="18"/>
                <w:szCs w:val="18"/>
                <w:lang w:val="lt-LT"/>
              </w:rPr>
            </w:pPr>
          </w:p>
          <w:p w14:paraId="41F3471B" w14:textId="77777777" w:rsidR="00432D32" w:rsidRPr="00432D32" w:rsidRDefault="00432D32" w:rsidP="0045483A">
            <w:pPr>
              <w:jc w:val="both"/>
              <w:rPr>
                <w:sz w:val="18"/>
                <w:szCs w:val="18"/>
                <w:lang w:val="lt-LT"/>
              </w:rPr>
            </w:pPr>
          </w:p>
          <w:p w14:paraId="41F3471C" w14:textId="77777777" w:rsidR="00432D32" w:rsidRPr="00432D32" w:rsidRDefault="00432D32" w:rsidP="0045483A">
            <w:pPr>
              <w:jc w:val="both"/>
              <w:rPr>
                <w:sz w:val="18"/>
                <w:szCs w:val="18"/>
                <w:lang w:val="lt-LT"/>
              </w:rPr>
            </w:pPr>
            <w:r w:rsidRPr="00432D32">
              <w:rPr>
                <w:sz w:val="18"/>
                <w:szCs w:val="18"/>
                <w:lang w:val="lt-LT"/>
              </w:rPr>
              <w:t>33</w:t>
            </w:r>
          </w:p>
        </w:tc>
        <w:tc>
          <w:tcPr>
            <w:tcW w:w="1254" w:type="dxa"/>
          </w:tcPr>
          <w:p w14:paraId="41F3471D" w14:textId="77777777" w:rsidR="00432D32" w:rsidRPr="00432D32" w:rsidRDefault="00432D32" w:rsidP="0045483A">
            <w:pPr>
              <w:jc w:val="both"/>
              <w:rPr>
                <w:sz w:val="18"/>
                <w:szCs w:val="18"/>
                <w:lang w:val="lt-LT"/>
              </w:rPr>
            </w:pPr>
            <w:r w:rsidRPr="00432D32">
              <w:rPr>
                <w:sz w:val="18"/>
                <w:szCs w:val="18"/>
                <w:lang w:val="lt-LT"/>
              </w:rPr>
              <w:t>Specialiųjų programų</w:t>
            </w:r>
          </w:p>
          <w:p w14:paraId="41F3471E" w14:textId="6809CDD3" w:rsidR="00432D32" w:rsidRPr="00432D32" w:rsidRDefault="00432D32" w:rsidP="0045483A">
            <w:pPr>
              <w:jc w:val="both"/>
              <w:rPr>
                <w:sz w:val="18"/>
                <w:szCs w:val="18"/>
                <w:lang w:val="lt-LT"/>
              </w:rPr>
            </w:pPr>
            <w:r w:rsidRPr="00432D32">
              <w:rPr>
                <w:sz w:val="18"/>
                <w:szCs w:val="18"/>
                <w:lang w:val="lt-LT"/>
              </w:rPr>
              <w:t>Lėšos</w:t>
            </w:r>
            <w:r w:rsidR="002A7049">
              <w:rPr>
                <w:sz w:val="18"/>
                <w:szCs w:val="18"/>
                <w:lang w:val="lt-LT"/>
              </w:rPr>
              <w:t xml:space="preserve"> </w:t>
            </w:r>
            <w:r w:rsidRPr="00432D32">
              <w:rPr>
                <w:sz w:val="18"/>
                <w:szCs w:val="18"/>
                <w:lang w:val="lt-LT"/>
              </w:rPr>
              <w:t>-500,00</w:t>
            </w:r>
          </w:p>
          <w:p w14:paraId="41F3471F" w14:textId="77777777" w:rsidR="00432D32" w:rsidRPr="00432D32" w:rsidRDefault="00432D32" w:rsidP="0045483A">
            <w:pPr>
              <w:jc w:val="both"/>
              <w:rPr>
                <w:sz w:val="18"/>
                <w:szCs w:val="18"/>
                <w:lang w:val="lt-LT"/>
              </w:rPr>
            </w:pPr>
            <w:r w:rsidRPr="00432D32">
              <w:rPr>
                <w:sz w:val="18"/>
                <w:szCs w:val="18"/>
                <w:lang w:val="lt-LT"/>
              </w:rPr>
              <w:t>Rėmėjai-300,00</w:t>
            </w:r>
          </w:p>
          <w:p w14:paraId="41F34720" w14:textId="77777777" w:rsidR="00432D32" w:rsidRPr="00432D32" w:rsidRDefault="00432D32" w:rsidP="0045483A">
            <w:pPr>
              <w:jc w:val="both"/>
              <w:rPr>
                <w:sz w:val="18"/>
                <w:szCs w:val="18"/>
                <w:lang w:val="lt-LT"/>
              </w:rPr>
            </w:pPr>
            <w:r w:rsidRPr="00432D32">
              <w:rPr>
                <w:sz w:val="18"/>
                <w:szCs w:val="18"/>
                <w:lang w:val="lt-LT"/>
              </w:rPr>
              <w:t xml:space="preserve">ES </w:t>
            </w:r>
            <w:r w:rsidRPr="00432D32">
              <w:rPr>
                <w:sz w:val="18"/>
                <w:szCs w:val="18"/>
                <w:lang w:val="lt-LT"/>
              </w:rPr>
              <w:lastRenderedPageBreak/>
              <w:t xml:space="preserve">struktūrinių fondų lėšos </w:t>
            </w:r>
          </w:p>
          <w:p w14:paraId="41F34721" w14:textId="77777777" w:rsidR="00432D32" w:rsidRPr="00432D32" w:rsidRDefault="00432D32" w:rsidP="0045483A">
            <w:pPr>
              <w:jc w:val="both"/>
              <w:rPr>
                <w:sz w:val="18"/>
                <w:szCs w:val="18"/>
                <w:lang w:val="lt-LT"/>
              </w:rPr>
            </w:pPr>
            <w:r w:rsidRPr="00432D32">
              <w:rPr>
                <w:sz w:val="18"/>
                <w:szCs w:val="18"/>
                <w:lang w:val="lt-LT"/>
              </w:rPr>
              <w:t>2304,00</w:t>
            </w:r>
          </w:p>
        </w:tc>
        <w:tc>
          <w:tcPr>
            <w:tcW w:w="3780" w:type="dxa"/>
          </w:tcPr>
          <w:p w14:paraId="41F34722" w14:textId="77777777" w:rsidR="00432D32" w:rsidRPr="00432D32" w:rsidRDefault="00432D32" w:rsidP="0045483A">
            <w:pPr>
              <w:jc w:val="both"/>
              <w:rPr>
                <w:sz w:val="18"/>
                <w:szCs w:val="18"/>
                <w:lang w:val="lt-LT"/>
              </w:rPr>
            </w:pPr>
          </w:p>
          <w:p w14:paraId="41F34723" w14:textId="77777777" w:rsidR="00432D32" w:rsidRPr="00432D32" w:rsidRDefault="00432D32" w:rsidP="0045483A">
            <w:pPr>
              <w:jc w:val="both"/>
              <w:rPr>
                <w:sz w:val="18"/>
                <w:szCs w:val="18"/>
                <w:lang w:val="lt-LT"/>
              </w:rPr>
            </w:pPr>
            <w:r w:rsidRPr="00432D32">
              <w:rPr>
                <w:sz w:val="18"/>
                <w:szCs w:val="18"/>
                <w:lang w:val="lt-LT"/>
              </w:rPr>
              <w:t>Mokyklos mokinių koncertas visuomenei.</w:t>
            </w:r>
          </w:p>
          <w:p w14:paraId="41F34724" w14:textId="77777777" w:rsidR="00432D32" w:rsidRPr="00432D32" w:rsidRDefault="00432D32" w:rsidP="0045483A">
            <w:pPr>
              <w:jc w:val="both"/>
              <w:rPr>
                <w:sz w:val="18"/>
                <w:szCs w:val="18"/>
                <w:lang w:val="lt-LT"/>
              </w:rPr>
            </w:pPr>
          </w:p>
          <w:p w14:paraId="41F34725" w14:textId="77777777" w:rsidR="00432D32" w:rsidRPr="00432D32" w:rsidRDefault="00432D32" w:rsidP="0045483A">
            <w:pPr>
              <w:jc w:val="both"/>
              <w:rPr>
                <w:sz w:val="18"/>
                <w:szCs w:val="18"/>
                <w:lang w:val="lt-LT"/>
              </w:rPr>
            </w:pPr>
          </w:p>
          <w:p w14:paraId="41F34726" w14:textId="77777777" w:rsidR="00432D32" w:rsidRPr="00432D32" w:rsidRDefault="00432D32" w:rsidP="0045483A">
            <w:pPr>
              <w:jc w:val="both"/>
              <w:rPr>
                <w:sz w:val="18"/>
                <w:szCs w:val="18"/>
                <w:lang w:val="lt-LT"/>
              </w:rPr>
            </w:pPr>
          </w:p>
          <w:p w14:paraId="41F34727" w14:textId="77777777" w:rsidR="00432D32" w:rsidRPr="00432D32" w:rsidRDefault="00432D32" w:rsidP="0045483A">
            <w:pPr>
              <w:jc w:val="both"/>
              <w:rPr>
                <w:sz w:val="18"/>
                <w:szCs w:val="18"/>
                <w:lang w:val="lt-LT"/>
              </w:rPr>
            </w:pPr>
          </w:p>
        </w:tc>
      </w:tr>
      <w:tr w:rsidR="00432D32" w:rsidRPr="00432D32" w14:paraId="41F34730" w14:textId="77777777" w:rsidTr="0045483A">
        <w:trPr>
          <w:trHeight w:val="645"/>
        </w:trPr>
        <w:tc>
          <w:tcPr>
            <w:tcW w:w="1862" w:type="dxa"/>
          </w:tcPr>
          <w:p w14:paraId="41F34729" w14:textId="77777777" w:rsidR="00432D32" w:rsidRPr="00432D32" w:rsidRDefault="00432D32" w:rsidP="0045483A">
            <w:pPr>
              <w:jc w:val="both"/>
              <w:rPr>
                <w:sz w:val="18"/>
                <w:szCs w:val="18"/>
                <w:lang w:val="lt-LT"/>
              </w:rPr>
            </w:pPr>
            <w:r w:rsidRPr="00432D32">
              <w:rPr>
                <w:sz w:val="18"/>
                <w:szCs w:val="18"/>
                <w:lang w:val="lt-LT"/>
              </w:rPr>
              <w:lastRenderedPageBreak/>
              <w:t>„Šventinis koncertas skirtas Rokiškio miesto gimtadieniui“</w:t>
            </w:r>
          </w:p>
        </w:tc>
        <w:tc>
          <w:tcPr>
            <w:tcW w:w="1558" w:type="dxa"/>
          </w:tcPr>
          <w:p w14:paraId="41F3472A" w14:textId="77777777" w:rsidR="00432D32" w:rsidRPr="00432D32" w:rsidRDefault="00432D32" w:rsidP="0045483A">
            <w:pPr>
              <w:jc w:val="both"/>
              <w:rPr>
                <w:sz w:val="18"/>
                <w:szCs w:val="18"/>
                <w:lang w:val="lt-LT"/>
              </w:rPr>
            </w:pPr>
            <w:r w:rsidRPr="00432D32">
              <w:rPr>
                <w:sz w:val="18"/>
                <w:szCs w:val="18"/>
                <w:lang w:val="lt-LT"/>
              </w:rPr>
              <w:t>rajoninis</w:t>
            </w:r>
          </w:p>
          <w:p w14:paraId="41F3472B" w14:textId="77777777" w:rsidR="00432D32" w:rsidRPr="00432D32" w:rsidRDefault="00432D32" w:rsidP="0045483A">
            <w:pPr>
              <w:jc w:val="both"/>
              <w:rPr>
                <w:sz w:val="18"/>
                <w:szCs w:val="18"/>
                <w:lang w:val="lt-LT"/>
              </w:rPr>
            </w:pPr>
          </w:p>
        </w:tc>
        <w:tc>
          <w:tcPr>
            <w:tcW w:w="1266" w:type="dxa"/>
          </w:tcPr>
          <w:p w14:paraId="41F3472C" w14:textId="77777777" w:rsidR="00432D32" w:rsidRPr="00432D32" w:rsidRDefault="00432D32" w:rsidP="0045483A">
            <w:pPr>
              <w:jc w:val="both"/>
              <w:rPr>
                <w:sz w:val="18"/>
                <w:szCs w:val="18"/>
                <w:lang w:val="lt-LT"/>
              </w:rPr>
            </w:pPr>
          </w:p>
        </w:tc>
        <w:tc>
          <w:tcPr>
            <w:tcW w:w="1254" w:type="dxa"/>
            <w:tcBorders>
              <w:bottom w:val="single" w:sz="4" w:space="0" w:color="auto"/>
            </w:tcBorders>
          </w:tcPr>
          <w:p w14:paraId="41F3472D" w14:textId="77777777" w:rsidR="00432D32" w:rsidRPr="00432D32" w:rsidRDefault="00432D32" w:rsidP="0045483A">
            <w:pPr>
              <w:jc w:val="both"/>
              <w:rPr>
                <w:sz w:val="18"/>
                <w:szCs w:val="18"/>
                <w:lang w:val="lt-LT"/>
              </w:rPr>
            </w:pPr>
            <w:r w:rsidRPr="00432D32">
              <w:rPr>
                <w:sz w:val="18"/>
                <w:szCs w:val="18"/>
                <w:lang w:val="lt-LT"/>
              </w:rPr>
              <w:t>Rėmėjai –100,00</w:t>
            </w:r>
          </w:p>
          <w:p w14:paraId="41F3472E" w14:textId="77777777" w:rsidR="00432D32" w:rsidRPr="00432D32" w:rsidRDefault="00432D32" w:rsidP="0045483A">
            <w:pPr>
              <w:jc w:val="both"/>
              <w:rPr>
                <w:sz w:val="18"/>
                <w:szCs w:val="18"/>
                <w:lang w:val="lt-LT"/>
              </w:rPr>
            </w:pPr>
          </w:p>
        </w:tc>
        <w:tc>
          <w:tcPr>
            <w:tcW w:w="3780" w:type="dxa"/>
            <w:tcBorders>
              <w:bottom w:val="single" w:sz="4" w:space="0" w:color="auto"/>
            </w:tcBorders>
          </w:tcPr>
          <w:p w14:paraId="41F3472F" w14:textId="77777777" w:rsidR="00432D32" w:rsidRPr="00432D32" w:rsidRDefault="00432D32" w:rsidP="0045483A">
            <w:pPr>
              <w:jc w:val="both"/>
              <w:rPr>
                <w:sz w:val="18"/>
                <w:szCs w:val="18"/>
                <w:lang w:val="lt-LT"/>
              </w:rPr>
            </w:pPr>
            <w:r w:rsidRPr="00432D32">
              <w:rPr>
                <w:sz w:val="18"/>
                <w:szCs w:val="18"/>
                <w:lang w:val="lt-LT"/>
              </w:rPr>
              <w:t>Mokyklos mokinių koncertas visuomenei.</w:t>
            </w:r>
          </w:p>
        </w:tc>
      </w:tr>
      <w:tr w:rsidR="00432D32" w:rsidRPr="00432D32" w14:paraId="41F34739" w14:textId="77777777" w:rsidTr="0045483A">
        <w:trPr>
          <w:trHeight w:val="416"/>
        </w:trPr>
        <w:tc>
          <w:tcPr>
            <w:tcW w:w="1862" w:type="dxa"/>
          </w:tcPr>
          <w:p w14:paraId="41F34731" w14:textId="77777777" w:rsidR="00432D32" w:rsidRPr="00432D32" w:rsidRDefault="00432D32" w:rsidP="0045483A">
            <w:pPr>
              <w:jc w:val="both"/>
              <w:rPr>
                <w:sz w:val="18"/>
                <w:szCs w:val="18"/>
                <w:lang w:val="lt-LT"/>
              </w:rPr>
            </w:pPr>
            <w:r w:rsidRPr="00432D32">
              <w:rPr>
                <w:sz w:val="18"/>
                <w:szCs w:val="18"/>
                <w:lang w:val="lt-LT"/>
              </w:rPr>
              <w:t xml:space="preserve">Koncertas </w:t>
            </w:r>
            <w:proofErr w:type="spellStart"/>
            <w:r w:rsidRPr="00432D32">
              <w:rPr>
                <w:sz w:val="18"/>
                <w:szCs w:val="18"/>
                <w:lang w:val="lt-LT"/>
              </w:rPr>
              <w:t>Ludzos</w:t>
            </w:r>
            <w:proofErr w:type="spellEnd"/>
            <w:r w:rsidRPr="00432D32">
              <w:rPr>
                <w:sz w:val="18"/>
                <w:szCs w:val="18"/>
                <w:lang w:val="lt-LT"/>
              </w:rPr>
              <w:t xml:space="preserve"> – Latvija miesto šventės minėjime.</w:t>
            </w:r>
          </w:p>
        </w:tc>
        <w:tc>
          <w:tcPr>
            <w:tcW w:w="1558" w:type="dxa"/>
          </w:tcPr>
          <w:p w14:paraId="41F34732" w14:textId="77777777" w:rsidR="00432D32" w:rsidRPr="00432D32" w:rsidRDefault="00432D32" w:rsidP="0045483A">
            <w:pPr>
              <w:jc w:val="both"/>
              <w:rPr>
                <w:sz w:val="18"/>
                <w:szCs w:val="18"/>
                <w:lang w:val="lt-LT"/>
              </w:rPr>
            </w:pPr>
            <w:r w:rsidRPr="00432D32">
              <w:rPr>
                <w:sz w:val="18"/>
                <w:szCs w:val="18"/>
                <w:lang w:val="lt-LT"/>
              </w:rPr>
              <w:t>tarptautinis</w:t>
            </w:r>
          </w:p>
          <w:p w14:paraId="41F34733" w14:textId="77777777" w:rsidR="00432D32" w:rsidRPr="00432D32" w:rsidRDefault="00432D32" w:rsidP="0045483A">
            <w:pPr>
              <w:jc w:val="both"/>
              <w:rPr>
                <w:sz w:val="18"/>
                <w:szCs w:val="18"/>
                <w:lang w:val="lt-LT"/>
              </w:rPr>
            </w:pPr>
          </w:p>
        </w:tc>
        <w:tc>
          <w:tcPr>
            <w:tcW w:w="1266" w:type="dxa"/>
          </w:tcPr>
          <w:p w14:paraId="41F34734" w14:textId="77777777" w:rsidR="00432D32" w:rsidRPr="00432D32" w:rsidRDefault="00432D32" w:rsidP="0045483A">
            <w:pPr>
              <w:jc w:val="both"/>
              <w:rPr>
                <w:sz w:val="18"/>
                <w:szCs w:val="18"/>
                <w:lang w:val="lt-LT"/>
              </w:rPr>
            </w:pPr>
          </w:p>
          <w:p w14:paraId="41F34735" w14:textId="77777777" w:rsidR="00432D32" w:rsidRPr="00432D32" w:rsidRDefault="00432D32" w:rsidP="0045483A">
            <w:pPr>
              <w:jc w:val="both"/>
              <w:rPr>
                <w:sz w:val="18"/>
                <w:szCs w:val="18"/>
                <w:lang w:val="lt-LT"/>
              </w:rPr>
            </w:pPr>
            <w:r w:rsidRPr="00432D32">
              <w:rPr>
                <w:sz w:val="18"/>
                <w:szCs w:val="18"/>
                <w:lang w:val="lt-LT"/>
              </w:rPr>
              <w:t>8</w:t>
            </w:r>
          </w:p>
        </w:tc>
        <w:tc>
          <w:tcPr>
            <w:tcW w:w="1254" w:type="dxa"/>
            <w:tcBorders>
              <w:bottom w:val="single" w:sz="4" w:space="0" w:color="auto"/>
            </w:tcBorders>
          </w:tcPr>
          <w:p w14:paraId="41F34736" w14:textId="77777777" w:rsidR="00432D32" w:rsidRPr="00432D32" w:rsidRDefault="00432D32" w:rsidP="0045483A">
            <w:pPr>
              <w:jc w:val="both"/>
              <w:rPr>
                <w:sz w:val="18"/>
                <w:szCs w:val="18"/>
                <w:lang w:val="lt-LT"/>
              </w:rPr>
            </w:pPr>
            <w:r w:rsidRPr="00432D32">
              <w:rPr>
                <w:sz w:val="18"/>
                <w:szCs w:val="18"/>
                <w:lang w:val="lt-LT"/>
              </w:rPr>
              <w:t>ES struktūrinių fondų lėšos  500,00</w:t>
            </w:r>
          </w:p>
        </w:tc>
        <w:tc>
          <w:tcPr>
            <w:tcW w:w="3780" w:type="dxa"/>
          </w:tcPr>
          <w:p w14:paraId="41F34737" w14:textId="77777777" w:rsidR="00432D32" w:rsidRPr="00432D32" w:rsidRDefault="00432D32" w:rsidP="0045483A">
            <w:pPr>
              <w:jc w:val="both"/>
              <w:rPr>
                <w:sz w:val="18"/>
                <w:szCs w:val="18"/>
                <w:lang w:val="lt-LT"/>
              </w:rPr>
            </w:pPr>
            <w:r w:rsidRPr="00432D32">
              <w:rPr>
                <w:sz w:val="18"/>
                <w:szCs w:val="18"/>
                <w:lang w:val="lt-LT"/>
              </w:rPr>
              <w:t>Mokyklos mokytojų kapela „Bučkis“</w:t>
            </w:r>
          </w:p>
          <w:p w14:paraId="41F34738" w14:textId="77777777" w:rsidR="00432D32" w:rsidRPr="00432D32" w:rsidRDefault="00432D32" w:rsidP="0045483A">
            <w:pPr>
              <w:jc w:val="both"/>
              <w:rPr>
                <w:sz w:val="18"/>
                <w:szCs w:val="18"/>
                <w:lang w:val="lt-LT"/>
              </w:rPr>
            </w:pPr>
          </w:p>
        </w:tc>
      </w:tr>
      <w:tr w:rsidR="00432D32" w:rsidRPr="00432D32" w14:paraId="41F34743" w14:textId="77777777" w:rsidTr="0045483A">
        <w:trPr>
          <w:trHeight w:val="416"/>
        </w:trPr>
        <w:tc>
          <w:tcPr>
            <w:tcW w:w="1862" w:type="dxa"/>
          </w:tcPr>
          <w:p w14:paraId="41F3473A" w14:textId="77777777" w:rsidR="00432D32" w:rsidRPr="00432D32" w:rsidRDefault="00432D32" w:rsidP="0045483A">
            <w:pPr>
              <w:jc w:val="both"/>
              <w:rPr>
                <w:sz w:val="18"/>
                <w:szCs w:val="18"/>
                <w:lang w:val="lt-LT"/>
              </w:rPr>
            </w:pPr>
            <w:r w:rsidRPr="00432D32">
              <w:rPr>
                <w:sz w:val="18"/>
                <w:szCs w:val="18"/>
                <w:lang w:val="lt-LT"/>
              </w:rPr>
              <w:t>Lietuvos choreografijos mokyklų ir skyrių festivalis „Šitam dideliam būry“ 2017</w:t>
            </w:r>
          </w:p>
        </w:tc>
        <w:tc>
          <w:tcPr>
            <w:tcW w:w="1558" w:type="dxa"/>
          </w:tcPr>
          <w:p w14:paraId="41F3473B" w14:textId="77777777" w:rsidR="00432D32" w:rsidRPr="00432D32" w:rsidRDefault="00432D32" w:rsidP="0045483A">
            <w:pPr>
              <w:jc w:val="both"/>
              <w:rPr>
                <w:sz w:val="18"/>
                <w:szCs w:val="18"/>
                <w:lang w:val="lt-LT"/>
              </w:rPr>
            </w:pPr>
            <w:r w:rsidRPr="00432D32">
              <w:rPr>
                <w:sz w:val="18"/>
                <w:szCs w:val="18"/>
                <w:lang w:val="lt-LT"/>
              </w:rPr>
              <w:t>respublikinis</w:t>
            </w:r>
          </w:p>
          <w:p w14:paraId="41F3473C" w14:textId="77777777" w:rsidR="00432D32" w:rsidRPr="00432D32" w:rsidRDefault="00432D32" w:rsidP="0045483A">
            <w:pPr>
              <w:jc w:val="both"/>
              <w:rPr>
                <w:sz w:val="18"/>
                <w:szCs w:val="18"/>
                <w:lang w:val="lt-LT"/>
              </w:rPr>
            </w:pPr>
          </w:p>
        </w:tc>
        <w:tc>
          <w:tcPr>
            <w:tcW w:w="1266" w:type="dxa"/>
          </w:tcPr>
          <w:p w14:paraId="41F3473D" w14:textId="77777777" w:rsidR="00432D32" w:rsidRPr="00432D32" w:rsidRDefault="00432D32" w:rsidP="0045483A">
            <w:pPr>
              <w:jc w:val="both"/>
              <w:rPr>
                <w:sz w:val="18"/>
                <w:szCs w:val="18"/>
                <w:lang w:val="lt-LT"/>
              </w:rPr>
            </w:pPr>
          </w:p>
          <w:p w14:paraId="41F3473E" w14:textId="77777777" w:rsidR="00432D32" w:rsidRPr="00432D32" w:rsidRDefault="00432D32" w:rsidP="0045483A">
            <w:pPr>
              <w:jc w:val="both"/>
              <w:rPr>
                <w:sz w:val="18"/>
                <w:szCs w:val="18"/>
                <w:lang w:val="lt-LT"/>
              </w:rPr>
            </w:pPr>
            <w:r w:rsidRPr="00432D32">
              <w:rPr>
                <w:sz w:val="18"/>
                <w:szCs w:val="18"/>
                <w:lang w:val="lt-LT"/>
              </w:rPr>
              <w:t>16</w:t>
            </w:r>
          </w:p>
        </w:tc>
        <w:tc>
          <w:tcPr>
            <w:tcW w:w="1254" w:type="dxa"/>
          </w:tcPr>
          <w:p w14:paraId="41F3473F" w14:textId="77777777" w:rsidR="00432D32" w:rsidRPr="00432D32" w:rsidRDefault="00432D32" w:rsidP="0045483A">
            <w:pPr>
              <w:jc w:val="both"/>
              <w:rPr>
                <w:sz w:val="18"/>
                <w:szCs w:val="18"/>
                <w:lang w:val="lt-LT"/>
              </w:rPr>
            </w:pPr>
            <w:r w:rsidRPr="00432D32">
              <w:rPr>
                <w:sz w:val="18"/>
                <w:szCs w:val="18"/>
                <w:lang w:val="lt-LT"/>
              </w:rPr>
              <w:t xml:space="preserve"> Specialiųjų programų</w:t>
            </w:r>
          </w:p>
          <w:p w14:paraId="41F34740" w14:textId="77777777" w:rsidR="00432D32" w:rsidRPr="00432D32" w:rsidRDefault="00432D32" w:rsidP="0045483A">
            <w:pPr>
              <w:jc w:val="both"/>
              <w:rPr>
                <w:sz w:val="18"/>
                <w:szCs w:val="18"/>
                <w:lang w:val="lt-LT"/>
              </w:rPr>
            </w:pPr>
            <w:r w:rsidRPr="00432D32">
              <w:rPr>
                <w:sz w:val="18"/>
                <w:szCs w:val="18"/>
                <w:lang w:val="lt-LT"/>
              </w:rPr>
              <w:t>Lėšos-1000</w:t>
            </w:r>
          </w:p>
        </w:tc>
        <w:tc>
          <w:tcPr>
            <w:tcW w:w="3780" w:type="dxa"/>
          </w:tcPr>
          <w:p w14:paraId="41F34741" w14:textId="77777777" w:rsidR="00432D32" w:rsidRPr="00432D32" w:rsidRDefault="00432D32" w:rsidP="0045483A">
            <w:pPr>
              <w:jc w:val="both"/>
              <w:rPr>
                <w:sz w:val="18"/>
                <w:szCs w:val="18"/>
                <w:lang w:val="lt-LT"/>
              </w:rPr>
            </w:pPr>
            <w:r w:rsidRPr="00432D32">
              <w:rPr>
                <w:sz w:val="18"/>
                <w:szCs w:val="18"/>
                <w:lang w:val="lt-LT"/>
              </w:rPr>
              <w:t>Mokyklos mokinių pasirodymas respublikiniame festivalyje.</w:t>
            </w:r>
          </w:p>
          <w:p w14:paraId="41F34742" w14:textId="77777777" w:rsidR="00432D32" w:rsidRPr="00432D32" w:rsidRDefault="00432D32" w:rsidP="0045483A">
            <w:pPr>
              <w:jc w:val="both"/>
              <w:rPr>
                <w:sz w:val="18"/>
                <w:szCs w:val="18"/>
                <w:lang w:val="lt-LT"/>
              </w:rPr>
            </w:pPr>
          </w:p>
        </w:tc>
      </w:tr>
      <w:tr w:rsidR="00432D32" w:rsidRPr="007E619F" w14:paraId="41F3474C" w14:textId="77777777" w:rsidTr="0045483A">
        <w:trPr>
          <w:trHeight w:val="416"/>
        </w:trPr>
        <w:tc>
          <w:tcPr>
            <w:tcW w:w="1862" w:type="dxa"/>
          </w:tcPr>
          <w:p w14:paraId="41F34744" w14:textId="77777777" w:rsidR="00432D32" w:rsidRPr="00432D32" w:rsidRDefault="00432D32" w:rsidP="0045483A">
            <w:pPr>
              <w:jc w:val="both"/>
              <w:rPr>
                <w:sz w:val="18"/>
                <w:szCs w:val="18"/>
                <w:lang w:val="lt-LT"/>
              </w:rPr>
            </w:pPr>
            <w:r w:rsidRPr="00432D32">
              <w:rPr>
                <w:sz w:val="18"/>
                <w:szCs w:val="18"/>
                <w:lang w:val="lt-LT"/>
              </w:rPr>
              <w:t xml:space="preserve">INVESTICINIS PROJEKTAS </w:t>
            </w:r>
          </w:p>
          <w:p w14:paraId="41F34745" w14:textId="77777777" w:rsidR="00432D32" w:rsidRPr="00432D32" w:rsidRDefault="00432D32" w:rsidP="0045483A">
            <w:pPr>
              <w:jc w:val="both"/>
              <w:rPr>
                <w:sz w:val="18"/>
                <w:szCs w:val="18"/>
                <w:lang w:val="lt-LT"/>
              </w:rPr>
            </w:pPr>
            <w:r w:rsidRPr="00432D32">
              <w:rPr>
                <w:sz w:val="18"/>
                <w:szCs w:val="18"/>
                <w:lang w:val="lt-LT"/>
              </w:rPr>
              <w:t>Vaikų ir jaunimo neformalaus ugdymosi galimybių plėtra Rokiškio rajone</w:t>
            </w:r>
          </w:p>
        </w:tc>
        <w:tc>
          <w:tcPr>
            <w:tcW w:w="1558" w:type="dxa"/>
          </w:tcPr>
          <w:p w14:paraId="41F34746" w14:textId="77777777" w:rsidR="00432D32" w:rsidRPr="00432D32" w:rsidRDefault="00432D32" w:rsidP="0045483A">
            <w:pPr>
              <w:jc w:val="both"/>
              <w:rPr>
                <w:sz w:val="18"/>
                <w:szCs w:val="18"/>
                <w:lang w:val="lt-LT"/>
              </w:rPr>
            </w:pPr>
            <w:r w:rsidRPr="00432D32">
              <w:rPr>
                <w:sz w:val="18"/>
                <w:szCs w:val="18"/>
                <w:lang w:val="lt-LT"/>
              </w:rPr>
              <w:t>respublikinis</w:t>
            </w:r>
          </w:p>
          <w:p w14:paraId="41F34747" w14:textId="77777777" w:rsidR="00432D32" w:rsidRPr="00432D32" w:rsidRDefault="00432D32" w:rsidP="0045483A">
            <w:pPr>
              <w:jc w:val="both"/>
              <w:rPr>
                <w:sz w:val="18"/>
                <w:szCs w:val="18"/>
                <w:lang w:val="lt-LT"/>
              </w:rPr>
            </w:pPr>
          </w:p>
        </w:tc>
        <w:tc>
          <w:tcPr>
            <w:tcW w:w="1266" w:type="dxa"/>
          </w:tcPr>
          <w:p w14:paraId="41F34748" w14:textId="77777777" w:rsidR="00432D32" w:rsidRPr="00432D32" w:rsidRDefault="00432D32" w:rsidP="0045483A">
            <w:pPr>
              <w:jc w:val="both"/>
              <w:rPr>
                <w:sz w:val="18"/>
                <w:szCs w:val="18"/>
                <w:lang w:val="lt-LT"/>
              </w:rPr>
            </w:pPr>
          </w:p>
          <w:p w14:paraId="41F34749" w14:textId="77777777" w:rsidR="00432D32" w:rsidRPr="00432D32" w:rsidRDefault="00432D32" w:rsidP="0045483A">
            <w:pPr>
              <w:jc w:val="both"/>
              <w:rPr>
                <w:sz w:val="18"/>
                <w:szCs w:val="18"/>
                <w:lang w:val="lt-LT"/>
              </w:rPr>
            </w:pPr>
            <w:r w:rsidRPr="00432D32">
              <w:rPr>
                <w:sz w:val="18"/>
                <w:szCs w:val="18"/>
                <w:lang w:val="lt-LT"/>
              </w:rPr>
              <w:t>214</w:t>
            </w:r>
          </w:p>
        </w:tc>
        <w:tc>
          <w:tcPr>
            <w:tcW w:w="1254" w:type="dxa"/>
          </w:tcPr>
          <w:p w14:paraId="41F3474A" w14:textId="77777777" w:rsidR="00432D32" w:rsidRPr="00432D32" w:rsidRDefault="00432D32" w:rsidP="0045483A">
            <w:pPr>
              <w:jc w:val="both"/>
              <w:rPr>
                <w:sz w:val="18"/>
                <w:szCs w:val="18"/>
                <w:lang w:val="lt-LT"/>
              </w:rPr>
            </w:pPr>
            <w:r w:rsidRPr="00432D32">
              <w:rPr>
                <w:sz w:val="18"/>
                <w:szCs w:val="18"/>
                <w:lang w:val="lt-LT"/>
              </w:rPr>
              <w:t>Planuojamos</w:t>
            </w:r>
            <w:r w:rsidRPr="00432D32">
              <w:rPr>
                <w:lang w:val="lt-LT"/>
              </w:rPr>
              <w:t xml:space="preserve"> </w:t>
            </w:r>
            <w:r w:rsidRPr="00432D32">
              <w:rPr>
                <w:sz w:val="18"/>
                <w:szCs w:val="18"/>
                <w:lang w:val="lt-LT"/>
              </w:rPr>
              <w:t>ES struktūrinių fondų lėšos  (2018 m. ) 73060,06</w:t>
            </w:r>
          </w:p>
        </w:tc>
        <w:tc>
          <w:tcPr>
            <w:tcW w:w="3780" w:type="dxa"/>
          </w:tcPr>
          <w:p w14:paraId="41F3474B" w14:textId="77777777" w:rsidR="00432D32" w:rsidRPr="00432D32" w:rsidRDefault="00432D32" w:rsidP="0045483A">
            <w:pPr>
              <w:jc w:val="both"/>
              <w:rPr>
                <w:sz w:val="18"/>
                <w:szCs w:val="18"/>
                <w:lang w:val="lt-LT"/>
              </w:rPr>
            </w:pPr>
            <w:r w:rsidRPr="00432D32">
              <w:rPr>
                <w:sz w:val="18"/>
                <w:szCs w:val="18"/>
                <w:lang w:val="lt-LT"/>
              </w:rPr>
              <w:t>Investicijų projekto tikslas – pagerinti mokyklose vykdomų neformaliojo švietimo veiklų kokybę ir padidinti jų įvairovę.</w:t>
            </w:r>
          </w:p>
        </w:tc>
      </w:tr>
      <w:tr w:rsidR="00432D32" w:rsidRPr="0043042A" w14:paraId="41F34753" w14:textId="77777777" w:rsidTr="0045483A">
        <w:trPr>
          <w:trHeight w:val="416"/>
        </w:trPr>
        <w:tc>
          <w:tcPr>
            <w:tcW w:w="1862" w:type="dxa"/>
          </w:tcPr>
          <w:p w14:paraId="41F3474D" w14:textId="77777777" w:rsidR="00432D32" w:rsidRPr="00432D32" w:rsidRDefault="00432D32" w:rsidP="0045483A">
            <w:pPr>
              <w:jc w:val="both"/>
              <w:rPr>
                <w:sz w:val="18"/>
                <w:szCs w:val="18"/>
                <w:lang w:val="lt-LT"/>
              </w:rPr>
            </w:pPr>
            <w:r w:rsidRPr="00432D32">
              <w:rPr>
                <w:sz w:val="18"/>
                <w:szCs w:val="18"/>
                <w:lang w:val="lt-LT"/>
              </w:rPr>
              <w:t>Formalųjį švietimą papildančio ugdymo programa</w:t>
            </w:r>
          </w:p>
        </w:tc>
        <w:tc>
          <w:tcPr>
            <w:tcW w:w="1558" w:type="dxa"/>
          </w:tcPr>
          <w:p w14:paraId="41F3474E" w14:textId="77777777" w:rsidR="00432D32" w:rsidRPr="00432D32" w:rsidRDefault="00432D32" w:rsidP="0045483A">
            <w:pPr>
              <w:jc w:val="both"/>
              <w:rPr>
                <w:sz w:val="18"/>
                <w:szCs w:val="18"/>
                <w:lang w:val="lt-LT"/>
              </w:rPr>
            </w:pPr>
            <w:r w:rsidRPr="00432D32">
              <w:rPr>
                <w:sz w:val="18"/>
                <w:szCs w:val="18"/>
                <w:lang w:val="lt-LT"/>
              </w:rPr>
              <w:t>rajoninis</w:t>
            </w:r>
          </w:p>
        </w:tc>
        <w:tc>
          <w:tcPr>
            <w:tcW w:w="1266" w:type="dxa"/>
          </w:tcPr>
          <w:p w14:paraId="41F3474F" w14:textId="77777777" w:rsidR="00432D32" w:rsidRPr="00432D32" w:rsidRDefault="00432D32" w:rsidP="0045483A">
            <w:pPr>
              <w:jc w:val="both"/>
              <w:rPr>
                <w:sz w:val="18"/>
                <w:szCs w:val="18"/>
                <w:lang w:val="lt-LT"/>
              </w:rPr>
            </w:pPr>
            <w:r w:rsidRPr="00432D32">
              <w:rPr>
                <w:sz w:val="18"/>
                <w:szCs w:val="18"/>
                <w:lang w:val="lt-LT"/>
              </w:rPr>
              <w:t>100</w:t>
            </w:r>
          </w:p>
        </w:tc>
        <w:tc>
          <w:tcPr>
            <w:tcW w:w="1254" w:type="dxa"/>
          </w:tcPr>
          <w:p w14:paraId="41F34750" w14:textId="77777777" w:rsidR="00432D32" w:rsidRPr="00432D32" w:rsidRDefault="00432D32" w:rsidP="0045483A">
            <w:pPr>
              <w:jc w:val="both"/>
              <w:rPr>
                <w:sz w:val="18"/>
                <w:szCs w:val="18"/>
                <w:lang w:val="lt-LT"/>
              </w:rPr>
            </w:pPr>
            <w:r w:rsidRPr="00432D32">
              <w:rPr>
                <w:sz w:val="18"/>
                <w:szCs w:val="18"/>
                <w:lang w:val="lt-LT"/>
              </w:rPr>
              <w:t>Valstybės lėšos</w:t>
            </w:r>
          </w:p>
          <w:p w14:paraId="41F34751" w14:textId="77777777" w:rsidR="00432D32" w:rsidRPr="00432D32" w:rsidRDefault="00432D32" w:rsidP="0045483A">
            <w:pPr>
              <w:jc w:val="both"/>
              <w:rPr>
                <w:sz w:val="18"/>
                <w:szCs w:val="18"/>
                <w:lang w:val="lt-LT"/>
              </w:rPr>
            </w:pPr>
            <w:r w:rsidRPr="00432D32">
              <w:rPr>
                <w:sz w:val="18"/>
                <w:szCs w:val="18"/>
                <w:lang w:val="lt-LT"/>
              </w:rPr>
              <w:t>14300,00</w:t>
            </w:r>
          </w:p>
        </w:tc>
        <w:tc>
          <w:tcPr>
            <w:tcW w:w="3780" w:type="dxa"/>
          </w:tcPr>
          <w:p w14:paraId="41F34752" w14:textId="77777777" w:rsidR="00432D32" w:rsidRPr="00432D32" w:rsidRDefault="00432D32" w:rsidP="0045483A">
            <w:pPr>
              <w:jc w:val="both"/>
              <w:rPr>
                <w:sz w:val="18"/>
                <w:szCs w:val="18"/>
                <w:lang w:val="lt-LT"/>
              </w:rPr>
            </w:pPr>
            <w:r w:rsidRPr="00432D32">
              <w:rPr>
                <w:sz w:val="18"/>
                <w:szCs w:val="18"/>
                <w:lang w:val="lt-LT"/>
              </w:rPr>
              <w:t>Choreografinės, raiškos ugdymu siekiama suteikti galimybę kiekvienam moksleiviui atsiskleisti savo kūno raiškos ir šokio kūryboje.</w:t>
            </w:r>
          </w:p>
        </w:tc>
      </w:tr>
    </w:tbl>
    <w:p w14:paraId="41F34754" w14:textId="77777777" w:rsidR="00432D32" w:rsidRPr="00C626C4" w:rsidRDefault="00432D32" w:rsidP="00C626C4">
      <w:pPr>
        <w:tabs>
          <w:tab w:val="left" w:pos="851"/>
        </w:tabs>
        <w:jc w:val="both"/>
        <w:rPr>
          <w:sz w:val="24"/>
          <w:szCs w:val="24"/>
          <w:lang w:val="lt-LT"/>
        </w:rPr>
      </w:pPr>
    </w:p>
    <w:p w14:paraId="41F34755" w14:textId="77777777" w:rsidR="00432D32" w:rsidRPr="00C626C4" w:rsidRDefault="00C626C4" w:rsidP="00C626C4">
      <w:pPr>
        <w:tabs>
          <w:tab w:val="left" w:pos="851"/>
        </w:tabs>
        <w:jc w:val="both"/>
        <w:rPr>
          <w:bCs/>
          <w:sz w:val="24"/>
          <w:szCs w:val="24"/>
          <w:lang w:val="lt-LT"/>
        </w:rPr>
      </w:pPr>
      <w:r>
        <w:rPr>
          <w:b/>
          <w:sz w:val="24"/>
          <w:szCs w:val="24"/>
          <w:lang w:val="lt-LT"/>
        </w:rPr>
        <w:tab/>
      </w:r>
      <w:r w:rsidR="00432D32" w:rsidRPr="00C626C4">
        <w:rPr>
          <w:b/>
          <w:sz w:val="24"/>
          <w:szCs w:val="24"/>
          <w:lang w:val="lt-LT"/>
        </w:rPr>
        <w:t>11. Kiti mokinių pasiekimai. Dalyvavimas o</w:t>
      </w:r>
      <w:r w:rsidR="00432D32" w:rsidRPr="00C626C4">
        <w:rPr>
          <w:b/>
          <w:bCs/>
          <w:sz w:val="24"/>
          <w:szCs w:val="24"/>
          <w:lang w:val="lt-LT"/>
        </w:rPr>
        <w:t>limpiadose bei konkursuose</w:t>
      </w:r>
      <w:r w:rsidR="00432D32" w:rsidRPr="00C626C4">
        <w:rPr>
          <w:bCs/>
          <w:sz w:val="24"/>
          <w:szCs w:val="24"/>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640"/>
        <w:gridCol w:w="1758"/>
        <w:gridCol w:w="1458"/>
        <w:gridCol w:w="1586"/>
        <w:gridCol w:w="1635"/>
      </w:tblGrid>
      <w:tr w:rsidR="00432D32" w:rsidRPr="00432D32" w14:paraId="41F34759" w14:textId="77777777" w:rsidTr="0045483A">
        <w:tc>
          <w:tcPr>
            <w:tcW w:w="3271" w:type="dxa"/>
            <w:gridSpan w:val="2"/>
          </w:tcPr>
          <w:p w14:paraId="41F34756" w14:textId="77777777" w:rsidR="00432D32" w:rsidRPr="00432D32" w:rsidRDefault="00432D32" w:rsidP="0045483A">
            <w:pPr>
              <w:jc w:val="both"/>
              <w:rPr>
                <w:sz w:val="18"/>
                <w:szCs w:val="18"/>
                <w:lang w:val="lt-LT"/>
              </w:rPr>
            </w:pPr>
            <w:r w:rsidRPr="00432D32">
              <w:rPr>
                <w:sz w:val="18"/>
                <w:szCs w:val="18"/>
                <w:lang w:val="lt-LT"/>
              </w:rPr>
              <w:t>Miesto (rajono)</w:t>
            </w:r>
          </w:p>
        </w:tc>
        <w:tc>
          <w:tcPr>
            <w:tcW w:w="3235" w:type="dxa"/>
            <w:gridSpan w:val="2"/>
          </w:tcPr>
          <w:p w14:paraId="41F34757" w14:textId="77777777" w:rsidR="00432D32" w:rsidRPr="00432D32" w:rsidRDefault="00432D32" w:rsidP="0045483A">
            <w:pPr>
              <w:jc w:val="both"/>
              <w:rPr>
                <w:sz w:val="18"/>
                <w:szCs w:val="18"/>
                <w:lang w:val="lt-LT"/>
              </w:rPr>
            </w:pPr>
            <w:r w:rsidRPr="00432D32">
              <w:rPr>
                <w:sz w:val="18"/>
                <w:szCs w:val="18"/>
                <w:lang w:val="lt-LT"/>
              </w:rPr>
              <w:t>Respublikoje</w:t>
            </w:r>
          </w:p>
        </w:tc>
        <w:tc>
          <w:tcPr>
            <w:tcW w:w="3240" w:type="dxa"/>
            <w:gridSpan w:val="2"/>
          </w:tcPr>
          <w:p w14:paraId="41F34758" w14:textId="77777777" w:rsidR="00432D32" w:rsidRPr="00432D32" w:rsidRDefault="00432D32" w:rsidP="0045483A">
            <w:pPr>
              <w:jc w:val="both"/>
              <w:rPr>
                <w:sz w:val="18"/>
                <w:szCs w:val="18"/>
                <w:lang w:val="lt-LT"/>
              </w:rPr>
            </w:pPr>
            <w:r w:rsidRPr="00432D32">
              <w:rPr>
                <w:sz w:val="18"/>
                <w:szCs w:val="18"/>
                <w:lang w:val="lt-LT"/>
              </w:rPr>
              <w:t>Tarptautiniuose</w:t>
            </w:r>
          </w:p>
        </w:tc>
      </w:tr>
      <w:tr w:rsidR="00432D32" w:rsidRPr="00432D32" w14:paraId="41F34760" w14:textId="77777777" w:rsidTr="0045483A">
        <w:tc>
          <w:tcPr>
            <w:tcW w:w="1620" w:type="dxa"/>
            <w:vAlign w:val="bottom"/>
          </w:tcPr>
          <w:p w14:paraId="41F3475A" w14:textId="77777777" w:rsidR="00432D32" w:rsidRPr="00432D32" w:rsidRDefault="00432D32" w:rsidP="0045483A">
            <w:pPr>
              <w:jc w:val="both"/>
              <w:rPr>
                <w:sz w:val="18"/>
                <w:szCs w:val="18"/>
                <w:lang w:val="lt-LT"/>
              </w:rPr>
            </w:pPr>
            <w:r w:rsidRPr="00432D32">
              <w:rPr>
                <w:sz w:val="18"/>
                <w:szCs w:val="18"/>
                <w:lang w:val="lt-LT"/>
              </w:rPr>
              <w:t>Dalyvavusių skaičius</w:t>
            </w:r>
          </w:p>
        </w:tc>
        <w:tc>
          <w:tcPr>
            <w:tcW w:w="1651" w:type="dxa"/>
            <w:vAlign w:val="bottom"/>
          </w:tcPr>
          <w:p w14:paraId="41F3475B" w14:textId="77777777" w:rsidR="00432D32" w:rsidRPr="00432D32" w:rsidRDefault="00432D32" w:rsidP="0045483A">
            <w:pPr>
              <w:jc w:val="both"/>
              <w:rPr>
                <w:sz w:val="18"/>
                <w:szCs w:val="18"/>
                <w:lang w:val="lt-LT"/>
              </w:rPr>
            </w:pPr>
            <w:r w:rsidRPr="00432D32">
              <w:rPr>
                <w:sz w:val="18"/>
                <w:szCs w:val="18"/>
                <w:lang w:val="lt-LT"/>
              </w:rPr>
              <w:t>Nugalėtojų skaičius</w:t>
            </w:r>
          </w:p>
        </w:tc>
        <w:tc>
          <w:tcPr>
            <w:tcW w:w="1769" w:type="dxa"/>
            <w:vAlign w:val="bottom"/>
          </w:tcPr>
          <w:p w14:paraId="41F3475C" w14:textId="77777777" w:rsidR="00432D32" w:rsidRPr="00432D32" w:rsidRDefault="00432D32" w:rsidP="0045483A">
            <w:pPr>
              <w:jc w:val="both"/>
              <w:rPr>
                <w:sz w:val="18"/>
                <w:szCs w:val="18"/>
                <w:lang w:val="lt-LT"/>
              </w:rPr>
            </w:pPr>
            <w:r w:rsidRPr="00432D32">
              <w:rPr>
                <w:sz w:val="18"/>
                <w:szCs w:val="18"/>
                <w:lang w:val="lt-LT"/>
              </w:rPr>
              <w:t>Dalyvavusių skaičius</w:t>
            </w:r>
          </w:p>
        </w:tc>
        <w:tc>
          <w:tcPr>
            <w:tcW w:w="1466" w:type="dxa"/>
            <w:vAlign w:val="bottom"/>
          </w:tcPr>
          <w:p w14:paraId="41F3475D" w14:textId="77777777" w:rsidR="00432D32" w:rsidRPr="00432D32" w:rsidRDefault="00432D32" w:rsidP="0045483A">
            <w:pPr>
              <w:jc w:val="both"/>
              <w:rPr>
                <w:sz w:val="18"/>
                <w:szCs w:val="18"/>
                <w:lang w:val="lt-LT"/>
              </w:rPr>
            </w:pPr>
            <w:r w:rsidRPr="00432D32">
              <w:rPr>
                <w:sz w:val="18"/>
                <w:szCs w:val="18"/>
                <w:lang w:val="lt-LT"/>
              </w:rPr>
              <w:t>Nugalėtojų skaičius</w:t>
            </w:r>
          </w:p>
        </w:tc>
        <w:tc>
          <w:tcPr>
            <w:tcW w:w="1594" w:type="dxa"/>
            <w:vAlign w:val="bottom"/>
          </w:tcPr>
          <w:p w14:paraId="41F3475E" w14:textId="77777777" w:rsidR="00432D32" w:rsidRPr="00432D32" w:rsidRDefault="00432D32" w:rsidP="0045483A">
            <w:pPr>
              <w:jc w:val="both"/>
              <w:rPr>
                <w:sz w:val="18"/>
                <w:szCs w:val="18"/>
                <w:lang w:val="lt-LT"/>
              </w:rPr>
            </w:pPr>
            <w:r w:rsidRPr="00432D32">
              <w:rPr>
                <w:sz w:val="18"/>
                <w:szCs w:val="18"/>
                <w:lang w:val="lt-LT"/>
              </w:rPr>
              <w:t>Dalyvavusių skaičius</w:t>
            </w:r>
          </w:p>
        </w:tc>
        <w:tc>
          <w:tcPr>
            <w:tcW w:w="1646" w:type="dxa"/>
            <w:vAlign w:val="bottom"/>
          </w:tcPr>
          <w:p w14:paraId="41F3475F" w14:textId="77777777" w:rsidR="00432D32" w:rsidRPr="00432D32" w:rsidRDefault="00432D32" w:rsidP="0045483A">
            <w:pPr>
              <w:jc w:val="both"/>
              <w:rPr>
                <w:sz w:val="18"/>
                <w:szCs w:val="18"/>
                <w:lang w:val="lt-LT"/>
              </w:rPr>
            </w:pPr>
            <w:r w:rsidRPr="00432D32">
              <w:rPr>
                <w:sz w:val="18"/>
                <w:szCs w:val="18"/>
                <w:lang w:val="lt-LT"/>
              </w:rPr>
              <w:t>Nugalėtojų skaičius</w:t>
            </w:r>
          </w:p>
        </w:tc>
      </w:tr>
      <w:tr w:rsidR="00432D32" w:rsidRPr="00432D32" w14:paraId="41F34767" w14:textId="77777777" w:rsidTr="0045483A">
        <w:tc>
          <w:tcPr>
            <w:tcW w:w="1620" w:type="dxa"/>
          </w:tcPr>
          <w:p w14:paraId="41F34761" w14:textId="77777777" w:rsidR="00432D32" w:rsidRPr="00432D32" w:rsidRDefault="00432D32" w:rsidP="0045483A">
            <w:pPr>
              <w:spacing w:line="360" w:lineRule="auto"/>
              <w:jc w:val="center"/>
              <w:rPr>
                <w:sz w:val="18"/>
                <w:szCs w:val="18"/>
                <w:lang w:val="lt-LT"/>
              </w:rPr>
            </w:pPr>
            <w:r w:rsidRPr="00432D32">
              <w:rPr>
                <w:sz w:val="18"/>
                <w:szCs w:val="18"/>
                <w:lang w:val="lt-LT"/>
              </w:rPr>
              <w:t>5</w:t>
            </w:r>
          </w:p>
        </w:tc>
        <w:tc>
          <w:tcPr>
            <w:tcW w:w="1651" w:type="dxa"/>
          </w:tcPr>
          <w:p w14:paraId="41F34762" w14:textId="77777777" w:rsidR="00432D32" w:rsidRPr="00432D32" w:rsidRDefault="00432D32" w:rsidP="0045483A">
            <w:pPr>
              <w:spacing w:line="360" w:lineRule="auto"/>
              <w:jc w:val="center"/>
              <w:rPr>
                <w:sz w:val="18"/>
                <w:szCs w:val="18"/>
                <w:lang w:val="lt-LT"/>
              </w:rPr>
            </w:pPr>
            <w:r w:rsidRPr="00432D32">
              <w:rPr>
                <w:sz w:val="18"/>
                <w:szCs w:val="18"/>
                <w:lang w:val="lt-LT"/>
              </w:rPr>
              <w:t>5</w:t>
            </w:r>
          </w:p>
        </w:tc>
        <w:tc>
          <w:tcPr>
            <w:tcW w:w="1769" w:type="dxa"/>
          </w:tcPr>
          <w:p w14:paraId="41F34763" w14:textId="77777777" w:rsidR="00432D32" w:rsidRPr="00432D32" w:rsidRDefault="00432D32" w:rsidP="0045483A">
            <w:pPr>
              <w:spacing w:line="360" w:lineRule="auto"/>
              <w:jc w:val="center"/>
              <w:rPr>
                <w:sz w:val="18"/>
                <w:szCs w:val="18"/>
                <w:lang w:val="lt-LT"/>
              </w:rPr>
            </w:pPr>
            <w:r w:rsidRPr="00432D32">
              <w:rPr>
                <w:sz w:val="18"/>
                <w:szCs w:val="18"/>
                <w:lang w:val="lt-LT"/>
              </w:rPr>
              <w:t>16</w:t>
            </w:r>
          </w:p>
        </w:tc>
        <w:tc>
          <w:tcPr>
            <w:tcW w:w="1466" w:type="dxa"/>
          </w:tcPr>
          <w:p w14:paraId="41F34764" w14:textId="77777777" w:rsidR="00432D32" w:rsidRPr="00432D32" w:rsidRDefault="00432D32" w:rsidP="0045483A">
            <w:pPr>
              <w:spacing w:line="360" w:lineRule="auto"/>
              <w:jc w:val="center"/>
              <w:rPr>
                <w:sz w:val="18"/>
                <w:szCs w:val="18"/>
                <w:lang w:val="lt-LT"/>
              </w:rPr>
            </w:pPr>
          </w:p>
        </w:tc>
        <w:tc>
          <w:tcPr>
            <w:tcW w:w="1594" w:type="dxa"/>
          </w:tcPr>
          <w:p w14:paraId="41F34765" w14:textId="77777777" w:rsidR="00432D32" w:rsidRPr="00432D32" w:rsidRDefault="00432D32" w:rsidP="0045483A">
            <w:pPr>
              <w:spacing w:line="360" w:lineRule="auto"/>
              <w:jc w:val="center"/>
              <w:rPr>
                <w:sz w:val="18"/>
                <w:szCs w:val="18"/>
                <w:lang w:val="lt-LT"/>
              </w:rPr>
            </w:pPr>
            <w:r w:rsidRPr="00432D32">
              <w:rPr>
                <w:sz w:val="18"/>
                <w:szCs w:val="18"/>
                <w:lang w:val="lt-LT"/>
              </w:rPr>
              <w:t>26</w:t>
            </w:r>
          </w:p>
        </w:tc>
        <w:tc>
          <w:tcPr>
            <w:tcW w:w="1646" w:type="dxa"/>
          </w:tcPr>
          <w:p w14:paraId="41F34766" w14:textId="77777777" w:rsidR="00432D32" w:rsidRPr="00432D32" w:rsidRDefault="00432D32" w:rsidP="0045483A">
            <w:pPr>
              <w:spacing w:line="360" w:lineRule="auto"/>
              <w:jc w:val="center"/>
              <w:rPr>
                <w:sz w:val="18"/>
                <w:szCs w:val="18"/>
                <w:lang w:val="lt-LT"/>
              </w:rPr>
            </w:pPr>
          </w:p>
        </w:tc>
      </w:tr>
    </w:tbl>
    <w:p w14:paraId="41F34768" w14:textId="77777777" w:rsidR="00432D32" w:rsidRPr="00432D32" w:rsidRDefault="00432D32" w:rsidP="00432D32">
      <w:pPr>
        <w:pStyle w:val="Pagrindiniotekstotrauka"/>
        <w:rPr>
          <w:b/>
          <w:lang w:val="lt-LT"/>
        </w:rPr>
      </w:pPr>
    </w:p>
    <w:p w14:paraId="41F34769" w14:textId="77777777" w:rsidR="00432D32" w:rsidRPr="006F5073" w:rsidRDefault="00432D32" w:rsidP="00432D32">
      <w:pPr>
        <w:pStyle w:val="Pagrindiniotekstotrauka"/>
        <w:rPr>
          <w:b/>
          <w:sz w:val="24"/>
          <w:szCs w:val="24"/>
          <w:lang w:val="lt-LT"/>
        </w:rPr>
      </w:pPr>
      <w:r w:rsidRPr="006F5073">
        <w:rPr>
          <w:b/>
          <w:sz w:val="24"/>
          <w:szCs w:val="24"/>
          <w:lang w:val="lt-LT"/>
        </w:rPr>
        <w:t>12. Mokyklos direktoriaus iniciatyva: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815"/>
        <w:gridCol w:w="2359"/>
        <w:gridCol w:w="1815"/>
        <w:gridCol w:w="1270"/>
      </w:tblGrid>
      <w:tr w:rsidR="00432D32" w:rsidRPr="00432D32" w14:paraId="41F3476F" w14:textId="77777777" w:rsidTr="0045483A">
        <w:trPr>
          <w:trHeight w:val="635"/>
        </w:trPr>
        <w:tc>
          <w:tcPr>
            <w:tcW w:w="1816" w:type="dxa"/>
          </w:tcPr>
          <w:p w14:paraId="41F3476A" w14:textId="77777777" w:rsidR="00432D32" w:rsidRPr="00432D32" w:rsidRDefault="00432D32" w:rsidP="0045483A">
            <w:pPr>
              <w:jc w:val="both"/>
              <w:rPr>
                <w:sz w:val="18"/>
                <w:szCs w:val="18"/>
                <w:lang w:val="lt-LT"/>
              </w:rPr>
            </w:pPr>
            <w:r w:rsidRPr="00432D32">
              <w:rPr>
                <w:sz w:val="18"/>
                <w:szCs w:val="18"/>
                <w:lang w:val="lt-LT"/>
              </w:rPr>
              <w:t>Veikla formuojant įstaigos įvaizdį</w:t>
            </w:r>
          </w:p>
        </w:tc>
        <w:tc>
          <w:tcPr>
            <w:tcW w:w="1815" w:type="dxa"/>
          </w:tcPr>
          <w:p w14:paraId="41F3476B" w14:textId="77777777" w:rsidR="00432D32" w:rsidRPr="00432D32" w:rsidRDefault="00432D32" w:rsidP="0045483A">
            <w:pPr>
              <w:jc w:val="both"/>
              <w:rPr>
                <w:sz w:val="18"/>
                <w:szCs w:val="18"/>
                <w:lang w:val="lt-LT"/>
              </w:rPr>
            </w:pPr>
            <w:r w:rsidRPr="00432D32">
              <w:rPr>
                <w:sz w:val="18"/>
                <w:szCs w:val="18"/>
                <w:lang w:val="lt-LT"/>
              </w:rPr>
              <w:t>Veikla formuojant įstaigos kultūrą</w:t>
            </w:r>
          </w:p>
        </w:tc>
        <w:tc>
          <w:tcPr>
            <w:tcW w:w="2359" w:type="dxa"/>
          </w:tcPr>
          <w:p w14:paraId="41F3476C" w14:textId="77777777" w:rsidR="00432D32" w:rsidRPr="00432D32" w:rsidRDefault="00432D32" w:rsidP="0045483A">
            <w:pPr>
              <w:jc w:val="both"/>
              <w:rPr>
                <w:sz w:val="18"/>
                <w:szCs w:val="18"/>
                <w:lang w:val="lt-LT"/>
              </w:rPr>
            </w:pPr>
            <w:r w:rsidRPr="00432D32">
              <w:rPr>
                <w:sz w:val="18"/>
                <w:szCs w:val="18"/>
                <w:lang w:val="lt-LT"/>
              </w:rPr>
              <w:t>Organizuoti seminarai, konferencijos kiti renginiai</w:t>
            </w:r>
          </w:p>
        </w:tc>
        <w:tc>
          <w:tcPr>
            <w:tcW w:w="1815" w:type="dxa"/>
          </w:tcPr>
          <w:p w14:paraId="41F3476D" w14:textId="77777777" w:rsidR="00432D32" w:rsidRPr="00432D32" w:rsidRDefault="00432D32" w:rsidP="0045483A">
            <w:pPr>
              <w:jc w:val="both"/>
              <w:rPr>
                <w:sz w:val="18"/>
                <w:szCs w:val="18"/>
                <w:lang w:val="lt-LT"/>
              </w:rPr>
            </w:pPr>
            <w:r w:rsidRPr="00432D32">
              <w:rPr>
                <w:sz w:val="18"/>
                <w:szCs w:val="18"/>
                <w:lang w:val="lt-LT"/>
              </w:rPr>
              <w:t xml:space="preserve">Užmegzta partnerystė, ryšiai </w:t>
            </w:r>
          </w:p>
        </w:tc>
        <w:tc>
          <w:tcPr>
            <w:tcW w:w="1270" w:type="dxa"/>
            <w:tcBorders>
              <w:bottom w:val="single" w:sz="4" w:space="0" w:color="auto"/>
            </w:tcBorders>
            <w:shd w:val="clear" w:color="auto" w:fill="auto"/>
          </w:tcPr>
          <w:p w14:paraId="41F3476E" w14:textId="77777777" w:rsidR="00432D32" w:rsidRPr="00432D32" w:rsidRDefault="00432D32" w:rsidP="0045483A">
            <w:pPr>
              <w:jc w:val="both"/>
              <w:rPr>
                <w:sz w:val="18"/>
                <w:szCs w:val="18"/>
                <w:lang w:val="lt-LT"/>
              </w:rPr>
            </w:pPr>
            <w:r w:rsidRPr="00432D32">
              <w:rPr>
                <w:sz w:val="18"/>
                <w:szCs w:val="18"/>
                <w:lang w:val="lt-LT"/>
              </w:rPr>
              <w:t xml:space="preserve">Gautos / </w:t>
            </w:r>
            <w:proofErr w:type="spellStart"/>
            <w:r w:rsidRPr="00432D32">
              <w:rPr>
                <w:sz w:val="18"/>
                <w:szCs w:val="18"/>
                <w:lang w:val="lt-LT"/>
              </w:rPr>
              <w:t>įsisavinatos</w:t>
            </w:r>
            <w:proofErr w:type="spellEnd"/>
            <w:r w:rsidRPr="00432D32">
              <w:rPr>
                <w:sz w:val="18"/>
                <w:szCs w:val="18"/>
                <w:lang w:val="lt-LT"/>
              </w:rPr>
              <w:t xml:space="preserve"> lėšos</w:t>
            </w:r>
          </w:p>
        </w:tc>
      </w:tr>
      <w:tr w:rsidR="00432D32" w:rsidRPr="0043042A" w14:paraId="41F3479A" w14:textId="77777777" w:rsidTr="0045483A">
        <w:trPr>
          <w:trHeight w:val="5090"/>
        </w:trPr>
        <w:tc>
          <w:tcPr>
            <w:tcW w:w="1816" w:type="dxa"/>
          </w:tcPr>
          <w:p w14:paraId="41F34770" w14:textId="77777777" w:rsidR="00432D32" w:rsidRPr="00432D32" w:rsidRDefault="00432D32" w:rsidP="0045483A">
            <w:pPr>
              <w:jc w:val="both"/>
              <w:rPr>
                <w:sz w:val="18"/>
                <w:szCs w:val="18"/>
                <w:lang w:val="lt-LT"/>
              </w:rPr>
            </w:pPr>
          </w:p>
          <w:p w14:paraId="41F34771" w14:textId="77777777" w:rsidR="00432D32" w:rsidRPr="00432D32" w:rsidRDefault="00432D32" w:rsidP="0045483A">
            <w:pPr>
              <w:jc w:val="both"/>
              <w:rPr>
                <w:sz w:val="18"/>
                <w:szCs w:val="18"/>
                <w:lang w:val="lt-LT"/>
              </w:rPr>
            </w:pPr>
            <w:r w:rsidRPr="00432D32">
              <w:rPr>
                <w:sz w:val="18"/>
                <w:szCs w:val="18"/>
                <w:lang w:val="lt-LT"/>
              </w:rPr>
              <w:t>1. Informacija apie mokyklos veiklą ir pasiekimus teikiama atnaujintoje mokyklos interneto svetainėje, spaudoje,</w:t>
            </w:r>
          </w:p>
          <w:p w14:paraId="41F34772" w14:textId="77777777" w:rsidR="00432D32" w:rsidRPr="00432D32" w:rsidRDefault="00432D32" w:rsidP="0045483A">
            <w:pPr>
              <w:jc w:val="both"/>
              <w:rPr>
                <w:sz w:val="18"/>
                <w:szCs w:val="18"/>
                <w:lang w:val="lt-LT"/>
              </w:rPr>
            </w:pPr>
            <w:proofErr w:type="spellStart"/>
            <w:r w:rsidRPr="00432D32">
              <w:rPr>
                <w:sz w:val="18"/>
                <w:szCs w:val="18"/>
                <w:lang w:val="lt-LT"/>
              </w:rPr>
              <w:t>Facebook</w:t>
            </w:r>
            <w:proofErr w:type="spellEnd"/>
            <w:r w:rsidRPr="00432D32">
              <w:rPr>
                <w:sz w:val="18"/>
                <w:szCs w:val="18"/>
                <w:lang w:val="lt-LT"/>
              </w:rPr>
              <w:t xml:space="preserve"> socialiniame tinklapyje .</w:t>
            </w:r>
          </w:p>
          <w:p w14:paraId="41F34773" w14:textId="77777777" w:rsidR="00432D32" w:rsidRPr="00432D32" w:rsidRDefault="00432D32" w:rsidP="0045483A">
            <w:pPr>
              <w:jc w:val="both"/>
              <w:rPr>
                <w:sz w:val="18"/>
                <w:szCs w:val="18"/>
                <w:lang w:val="lt-LT"/>
              </w:rPr>
            </w:pPr>
          </w:p>
          <w:p w14:paraId="41F34774" w14:textId="77777777" w:rsidR="00432D32" w:rsidRPr="00432D32" w:rsidRDefault="00432D32" w:rsidP="0045483A">
            <w:pPr>
              <w:jc w:val="both"/>
              <w:rPr>
                <w:sz w:val="18"/>
                <w:szCs w:val="18"/>
                <w:lang w:val="lt-LT"/>
              </w:rPr>
            </w:pPr>
            <w:r w:rsidRPr="00432D32">
              <w:rPr>
                <w:sz w:val="18"/>
                <w:szCs w:val="18"/>
                <w:lang w:val="lt-LT"/>
              </w:rPr>
              <w:t>2. Mokyklos meniniai kolektyvai garsina mokyklos ir Rokiškio vardą Lietuvoje ir užsienio valstybėse .</w:t>
            </w:r>
          </w:p>
          <w:p w14:paraId="41F34775" w14:textId="77777777" w:rsidR="00432D32" w:rsidRPr="00432D32" w:rsidRDefault="00432D32" w:rsidP="0045483A">
            <w:pPr>
              <w:jc w:val="both"/>
              <w:rPr>
                <w:sz w:val="18"/>
                <w:szCs w:val="18"/>
                <w:lang w:val="lt-LT"/>
              </w:rPr>
            </w:pPr>
          </w:p>
        </w:tc>
        <w:tc>
          <w:tcPr>
            <w:tcW w:w="1815" w:type="dxa"/>
          </w:tcPr>
          <w:p w14:paraId="41F34776" w14:textId="77777777" w:rsidR="00432D32" w:rsidRPr="00432D32" w:rsidRDefault="00432D32" w:rsidP="0045483A">
            <w:pPr>
              <w:jc w:val="both"/>
              <w:rPr>
                <w:sz w:val="18"/>
                <w:szCs w:val="18"/>
                <w:lang w:val="lt-LT"/>
              </w:rPr>
            </w:pPr>
          </w:p>
          <w:p w14:paraId="41F34777" w14:textId="77777777" w:rsidR="00432D32" w:rsidRPr="00432D32" w:rsidRDefault="00432D32" w:rsidP="0045483A">
            <w:pPr>
              <w:jc w:val="both"/>
              <w:rPr>
                <w:sz w:val="18"/>
                <w:szCs w:val="18"/>
                <w:lang w:val="lt-LT"/>
              </w:rPr>
            </w:pPr>
            <w:r w:rsidRPr="00432D32">
              <w:rPr>
                <w:sz w:val="18"/>
                <w:szCs w:val="18"/>
                <w:lang w:val="lt-LT"/>
              </w:rPr>
              <w:t>1.Organizuojami tradiciniai mokyklos renginiai, į kuriuos kviečiami miesto ir rajono gyventojai, vykdomi meniniai projektai.</w:t>
            </w:r>
          </w:p>
          <w:p w14:paraId="41F34778" w14:textId="77777777" w:rsidR="00432D32" w:rsidRPr="00432D32" w:rsidRDefault="00432D32" w:rsidP="0045483A">
            <w:pPr>
              <w:jc w:val="both"/>
              <w:rPr>
                <w:sz w:val="18"/>
                <w:szCs w:val="18"/>
                <w:lang w:val="lt-LT"/>
              </w:rPr>
            </w:pPr>
          </w:p>
          <w:p w14:paraId="41F34779" w14:textId="77777777" w:rsidR="00432D32" w:rsidRPr="00432D32" w:rsidRDefault="00432D32" w:rsidP="0045483A">
            <w:pPr>
              <w:jc w:val="both"/>
              <w:rPr>
                <w:sz w:val="18"/>
                <w:szCs w:val="18"/>
                <w:lang w:val="lt-LT"/>
              </w:rPr>
            </w:pPr>
            <w:r w:rsidRPr="00432D32">
              <w:rPr>
                <w:sz w:val="18"/>
                <w:szCs w:val="18"/>
                <w:lang w:val="lt-LT"/>
              </w:rPr>
              <w:t>2.Įstaigos veiklos įsivertinimo organizavimas ir gautų duomenų panaudojimas veiklai tobulinti, savivaldos institucijų plėtojimas ir jų įtraukimas į įstaigos valdymą.</w:t>
            </w:r>
          </w:p>
          <w:p w14:paraId="41F3477A" w14:textId="77777777" w:rsidR="00432D32" w:rsidRPr="00432D32" w:rsidRDefault="00432D32" w:rsidP="0045483A">
            <w:pPr>
              <w:jc w:val="both"/>
              <w:rPr>
                <w:sz w:val="18"/>
                <w:szCs w:val="18"/>
                <w:lang w:val="lt-LT"/>
              </w:rPr>
            </w:pPr>
          </w:p>
          <w:p w14:paraId="41F3477B" w14:textId="77777777" w:rsidR="00432D32" w:rsidRPr="00432D32" w:rsidRDefault="00432D32" w:rsidP="0045483A">
            <w:pPr>
              <w:jc w:val="both"/>
              <w:rPr>
                <w:sz w:val="18"/>
                <w:szCs w:val="18"/>
                <w:lang w:val="lt-LT"/>
              </w:rPr>
            </w:pPr>
            <w:r w:rsidRPr="00432D32">
              <w:rPr>
                <w:sz w:val="18"/>
                <w:szCs w:val="18"/>
                <w:lang w:val="lt-LT"/>
              </w:rPr>
              <w:t>3.</w:t>
            </w:r>
            <w:r w:rsidRPr="00432D32">
              <w:rPr>
                <w:lang w:val="lt-LT"/>
              </w:rPr>
              <w:t xml:space="preserve"> </w:t>
            </w:r>
            <w:r w:rsidRPr="00432D32">
              <w:rPr>
                <w:sz w:val="18"/>
                <w:szCs w:val="18"/>
                <w:lang w:val="lt-LT"/>
              </w:rPr>
              <w:t>Įstaigoje aktyviai bendraujama ir bendradarbiaujama su socialiniais partneriais. Vyrauja demokratinis valdymo stilius, Sutelkta darbo grupė ugdymo, veiklos ir strateginiam planui parengti .</w:t>
            </w:r>
          </w:p>
        </w:tc>
        <w:tc>
          <w:tcPr>
            <w:tcW w:w="2359" w:type="dxa"/>
          </w:tcPr>
          <w:p w14:paraId="41F3477C" w14:textId="77777777" w:rsidR="00432D32" w:rsidRPr="00432D32" w:rsidRDefault="00432D32" w:rsidP="0045483A">
            <w:pPr>
              <w:jc w:val="both"/>
              <w:rPr>
                <w:sz w:val="18"/>
                <w:szCs w:val="18"/>
                <w:lang w:val="lt-LT"/>
              </w:rPr>
            </w:pPr>
          </w:p>
          <w:p w14:paraId="41F3477D" w14:textId="77777777" w:rsidR="00432D32" w:rsidRPr="00432D32" w:rsidRDefault="00432D32" w:rsidP="0045483A">
            <w:pPr>
              <w:jc w:val="both"/>
              <w:rPr>
                <w:sz w:val="18"/>
                <w:szCs w:val="18"/>
                <w:lang w:val="lt-LT"/>
              </w:rPr>
            </w:pPr>
            <w:r w:rsidRPr="00432D32">
              <w:rPr>
                <w:sz w:val="18"/>
                <w:szCs w:val="18"/>
                <w:lang w:val="lt-LT"/>
              </w:rPr>
              <w:t>1. Organizuota respublikinė Kapelų ir šokių kolektyvų šventė „Prie Nemunėlio“.</w:t>
            </w:r>
          </w:p>
          <w:p w14:paraId="41F3477E" w14:textId="77777777" w:rsidR="00432D32" w:rsidRPr="00432D32" w:rsidRDefault="00432D32" w:rsidP="0045483A">
            <w:pPr>
              <w:jc w:val="both"/>
              <w:rPr>
                <w:sz w:val="18"/>
                <w:szCs w:val="18"/>
                <w:lang w:val="lt-LT"/>
              </w:rPr>
            </w:pPr>
          </w:p>
          <w:p w14:paraId="41F3477F" w14:textId="77777777" w:rsidR="00432D32" w:rsidRPr="00432D32" w:rsidRDefault="00432D32" w:rsidP="0045483A">
            <w:pPr>
              <w:jc w:val="both"/>
              <w:rPr>
                <w:sz w:val="18"/>
                <w:szCs w:val="18"/>
                <w:lang w:val="lt-LT"/>
              </w:rPr>
            </w:pPr>
            <w:r w:rsidRPr="00432D32">
              <w:rPr>
                <w:sz w:val="18"/>
                <w:szCs w:val="18"/>
                <w:lang w:val="lt-LT"/>
              </w:rPr>
              <w:t>2. Mokyklos mokinių koncertai visuomenei „Šokio šventė“, koncertas Joninių šventėje .</w:t>
            </w:r>
          </w:p>
          <w:p w14:paraId="41F34780" w14:textId="77777777" w:rsidR="00432D32" w:rsidRPr="00432D32" w:rsidRDefault="00432D32" w:rsidP="0045483A">
            <w:pPr>
              <w:jc w:val="both"/>
              <w:rPr>
                <w:sz w:val="18"/>
                <w:szCs w:val="18"/>
                <w:lang w:val="lt-LT"/>
              </w:rPr>
            </w:pPr>
          </w:p>
          <w:p w14:paraId="41F34781" w14:textId="77777777" w:rsidR="00432D32" w:rsidRPr="00432D32" w:rsidRDefault="00432D32" w:rsidP="0045483A">
            <w:pPr>
              <w:jc w:val="both"/>
              <w:rPr>
                <w:sz w:val="18"/>
                <w:szCs w:val="18"/>
                <w:lang w:val="lt-LT"/>
              </w:rPr>
            </w:pPr>
            <w:r w:rsidRPr="00432D32">
              <w:rPr>
                <w:sz w:val="18"/>
                <w:szCs w:val="18"/>
                <w:lang w:val="lt-LT"/>
              </w:rPr>
              <w:t xml:space="preserve">3. Režisuotas šokio spektaklis „Iš pasakos knygos“ ir Rokiškio miesto gimtadienio renginyje. </w:t>
            </w:r>
          </w:p>
          <w:p w14:paraId="41F34782" w14:textId="77777777" w:rsidR="00432D32" w:rsidRPr="00432D32" w:rsidRDefault="00432D32" w:rsidP="0045483A">
            <w:pPr>
              <w:jc w:val="both"/>
              <w:rPr>
                <w:sz w:val="18"/>
                <w:szCs w:val="18"/>
                <w:lang w:val="lt-LT"/>
              </w:rPr>
            </w:pPr>
          </w:p>
          <w:p w14:paraId="41F34783" w14:textId="77777777" w:rsidR="00432D32" w:rsidRPr="00432D32" w:rsidRDefault="00432D32" w:rsidP="0045483A">
            <w:pPr>
              <w:jc w:val="both"/>
              <w:rPr>
                <w:sz w:val="18"/>
                <w:szCs w:val="18"/>
                <w:lang w:val="lt-LT"/>
              </w:rPr>
            </w:pPr>
            <w:r w:rsidRPr="00432D32">
              <w:rPr>
                <w:sz w:val="18"/>
                <w:szCs w:val="18"/>
                <w:lang w:val="lt-LT"/>
              </w:rPr>
              <w:t>4. Liaudiškų šokių ansamblis „Nemunėlis“ parodė savo meninę programą, Bajorų , Pandėlio bendruomenėms.</w:t>
            </w:r>
          </w:p>
          <w:p w14:paraId="41F34784" w14:textId="77777777" w:rsidR="00432D32" w:rsidRPr="00432D32" w:rsidRDefault="00432D32" w:rsidP="0045483A">
            <w:pPr>
              <w:jc w:val="both"/>
              <w:rPr>
                <w:sz w:val="18"/>
                <w:szCs w:val="18"/>
                <w:lang w:val="lt-LT"/>
              </w:rPr>
            </w:pPr>
          </w:p>
          <w:p w14:paraId="41F34785" w14:textId="77777777" w:rsidR="00432D32" w:rsidRPr="00432D32" w:rsidRDefault="00432D32" w:rsidP="0045483A">
            <w:pPr>
              <w:jc w:val="both"/>
              <w:rPr>
                <w:sz w:val="18"/>
                <w:szCs w:val="18"/>
                <w:lang w:val="lt-LT"/>
              </w:rPr>
            </w:pPr>
            <w:r w:rsidRPr="00432D32">
              <w:rPr>
                <w:sz w:val="18"/>
                <w:szCs w:val="18"/>
                <w:lang w:val="lt-LT"/>
              </w:rPr>
              <w:t>5.</w:t>
            </w:r>
            <w:r w:rsidRPr="00432D32">
              <w:rPr>
                <w:lang w:val="lt-LT"/>
              </w:rPr>
              <w:t xml:space="preserve"> </w:t>
            </w:r>
            <w:r w:rsidRPr="00432D32">
              <w:rPr>
                <w:sz w:val="18"/>
                <w:szCs w:val="18"/>
                <w:lang w:val="lt-LT"/>
              </w:rPr>
              <w:t>"Keliaujantis festivalis 2017" Praha - Čekija</w:t>
            </w:r>
          </w:p>
          <w:p w14:paraId="41F34786" w14:textId="77777777" w:rsidR="00432D32" w:rsidRPr="00432D32" w:rsidRDefault="00432D32" w:rsidP="0045483A">
            <w:pPr>
              <w:jc w:val="both"/>
              <w:rPr>
                <w:sz w:val="18"/>
                <w:szCs w:val="18"/>
                <w:lang w:val="lt-LT"/>
              </w:rPr>
            </w:pPr>
          </w:p>
        </w:tc>
        <w:tc>
          <w:tcPr>
            <w:tcW w:w="1815" w:type="dxa"/>
          </w:tcPr>
          <w:p w14:paraId="41F34787" w14:textId="77777777" w:rsidR="00432D32" w:rsidRPr="00432D32" w:rsidRDefault="00432D32" w:rsidP="0045483A">
            <w:pPr>
              <w:pStyle w:val="Betarp"/>
              <w:jc w:val="both"/>
              <w:rPr>
                <w:noProof/>
                <w:sz w:val="18"/>
                <w:szCs w:val="18"/>
              </w:rPr>
            </w:pPr>
          </w:p>
          <w:p w14:paraId="41F34788" w14:textId="77777777" w:rsidR="00432D32" w:rsidRPr="00432D32" w:rsidRDefault="00432D32" w:rsidP="0045483A">
            <w:pPr>
              <w:pStyle w:val="Betarp"/>
              <w:jc w:val="both"/>
              <w:rPr>
                <w:sz w:val="18"/>
                <w:szCs w:val="18"/>
              </w:rPr>
            </w:pPr>
            <w:r w:rsidRPr="00432D32">
              <w:rPr>
                <w:noProof/>
                <w:sz w:val="18"/>
                <w:szCs w:val="18"/>
              </w:rPr>
              <w:t>1.Kupiškio kultūros  centras</w:t>
            </w:r>
            <w:r w:rsidRPr="00432D32">
              <w:rPr>
                <w:sz w:val="18"/>
                <w:szCs w:val="18"/>
              </w:rPr>
              <w:t>.</w:t>
            </w:r>
          </w:p>
          <w:p w14:paraId="41F34789" w14:textId="77777777" w:rsidR="00432D32" w:rsidRPr="00432D32" w:rsidRDefault="00432D32" w:rsidP="0045483A">
            <w:pPr>
              <w:pStyle w:val="Betarp"/>
              <w:jc w:val="both"/>
              <w:rPr>
                <w:sz w:val="18"/>
                <w:szCs w:val="18"/>
              </w:rPr>
            </w:pPr>
          </w:p>
          <w:p w14:paraId="41F3478A" w14:textId="77777777" w:rsidR="00432D32" w:rsidRPr="00432D32" w:rsidRDefault="00432D32" w:rsidP="0045483A">
            <w:pPr>
              <w:pStyle w:val="Betarp"/>
              <w:jc w:val="both"/>
              <w:rPr>
                <w:sz w:val="18"/>
                <w:szCs w:val="18"/>
              </w:rPr>
            </w:pPr>
            <w:r w:rsidRPr="00432D32">
              <w:rPr>
                <w:sz w:val="18"/>
                <w:szCs w:val="18"/>
              </w:rPr>
              <w:t>2.</w:t>
            </w:r>
            <w:r w:rsidRPr="00432D32">
              <w:rPr>
                <w:noProof/>
              </w:rPr>
              <w:t xml:space="preserve"> </w:t>
            </w:r>
            <w:r w:rsidRPr="00432D32">
              <w:rPr>
                <w:sz w:val="18"/>
                <w:szCs w:val="18"/>
              </w:rPr>
              <w:t>Rokiškio turizmo ir tradicinių amatų informacijos ir koordinavimo centras.</w:t>
            </w:r>
          </w:p>
          <w:p w14:paraId="41F3478B" w14:textId="77777777" w:rsidR="00432D32" w:rsidRPr="00432D32" w:rsidRDefault="00432D32" w:rsidP="0045483A">
            <w:pPr>
              <w:pStyle w:val="Betarp"/>
              <w:jc w:val="both"/>
              <w:rPr>
                <w:sz w:val="18"/>
                <w:szCs w:val="18"/>
              </w:rPr>
            </w:pPr>
          </w:p>
          <w:p w14:paraId="41F3478C" w14:textId="77777777" w:rsidR="00432D32" w:rsidRPr="00432D32" w:rsidRDefault="00432D32" w:rsidP="0045483A">
            <w:pPr>
              <w:pStyle w:val="Betarp"/>
              <w:jc w:val="both"/>
              <w:rPr>
                <w:sz w:val="18"/>
                <w:szCs w:val="18"/>
              </w:rPr>
            </w:pPr>
            <w:r w:rsidRPr="00432D32">
              <w:rPr>
                <w:sz w:val="18"/>
                <w:szCs w:val="18"/>
              </w:rPr>
              <w:t>3.</w:t>
            </w:r>
            <w:r w:rsidRPr="00432D32">
              <w:rPr>
                <w:noProof/>
              </w:rPr>
              <w:t xml:space="preserve"> </w:t>
            </w:r>
            <w:r w:rsidRPr="00432D32">
              <w:rPr>
                <w:sz w:val="18"/>
                <w:szCs w:val="18"/>
              </w:rPr>
              <w:t>Rokiškio Šv. Apaštalo evangelisto Mato senelių globos namai.</w:t>
            </w:r>
          </w:p>
          <w:p w14:paraId="41F3478D" w14:textId="77777777" w:rsidR="00432D32" w:rsidRPr="00432D32" w:rsidRDefault="00432D32" w:rsidP="0045483A">
            <w:pPr>
              <w:pStyle w:val="Betarp"/>
              <w:jc w:val="both"/>
              <w:rPr>
                <w:sz w:val="18"/>
                <w:szCs w:val="18"/>
              </w:rPr>
            </w:pPr>
          </w:p>
          <w:p w14:paraId="41F3478E" w14:textId="77777777" w:rsidR="00432D32" w:rsidRPr="00432D32" w:rsidRDefault="00432D32" w:rsidP="0045483A">
            <w:pPr>
              <w:pStyle w:val="Betarp"/>
              <w:jc w:val="both"/>
              <w:rPr>
                <w:sz w:val="18"/>
                <w:szCs w:val="18"/>
              </w:rPr>
            </w:pPr>
            <w:r w:rsidRPr="00432D32">
              <w:rPr>
                <w:sz w:val="18"/>
                <w:szCs w:val="18"/>
              </w:rPr>
              <w:t>4. Daugpilio rajono kultūros centras. (Latvija)</w:t>
            </w:r>
          </w:p>
          <w:p w14:paraId="41F3478F" w14:textId="77777777" w:rsidR="00432D32" w:rsidRPr="00432D32" w:rsidRDefault="00432D32" w:rsidP="0045483A">
            <w:pPr>
              <w:pStyle w:val="Betarp"/>
              <w:jc w:val="both"/>
              <w:rPr>
                <w:sz w:val="18"/>
                <w:szCs w:val="18"/>
              </w:rPr>
            </w:pPr>
          </w:p>
          <w:p w14:paraId="41F34790" w14:textId="77777777" w:rsidR="00432D32" w:rsidRPr="00432D32" w:rsidRDefault="00432D32" w:rsidP="0045483A">
            <w:pPr>
              <w:pStyle w:val="Betarp"/>
              <w:jc w:val="both"/>
              <w:rPr>
                <w:sz w:val="18"/>
                <w:szCs w:val="18"/>
              </w:rPr>
            </w:pPr>
            <w:r w:rsidRPr="00432D32">
              <w:rPr>
                <w:sz w:val="18"/>
                <w:szCs w:val="18"/>
              </w:rPr>
              <w:t>5. Kauno šokio teatras „Aura“.</w:t>
            </w:r>
          </w:p>
        </w:tc>
        <w:tc>
          <w:tcPr>
            <w:tcW w:w="1270" w:type="dxa"/>
            <w:tcBorders>
              <w:top w:val="single" w:sz="4" w:space="0" w:color="auto"/>
              <w:bottom w:val="single" w:sz="4" w:space="0" w:color="auto"/>
            </w:tcBorders>
            <w:shd w:val="clear" w:color="auto" w:fill="auto"/>
          </w:tcPr>
          <w:p w14:paraId="41F34791" w14:textId="77777777" w:rsidR="00432D32" w:rsidRPr="00432D32" w:rsidRDefault="00432D32" w:rsidP="0045483A">
            <w:pPr>
              <w:jc w:val="both"/>
              <w:rPr>
                <w:color w:val="FF0000"/>
                <w:sz w:val="18"/>
                <w:szCs w:val="18"/>
                <w:lang w:val="lt-LT"/>
              </w:rPr>
            </w:pPr>
          </w:p>
          <w:p w14:paraId="41F34792" w14:textId="77777777" w:rsidR="00432D32" w:rsidRPr="00432D32" w:rsidRDefault="00432D32" w:rsidP="0045483A">
            <w:pPr>
              <w:jc w:val="both"/>
              <w:rPr>
                <w:sz w:val="18"/>
                <w:szCs w:val="18"/>
                <w:lang w:val="lt-LT"/>
              </w:rPr>
            </w:pPr>
            <w:r w:rsidRPr="00432D32">
              <w:rPr>
                <w:sz w:val="18"/>
                <w:szCs w:val="18"/>
                <w:lang w:val="lt-LT"/>
              </w:rPr>
              <w:t xml:space="preserve">1.Paramos ir labdaros lėšos 100,00 </w:t>
            </w:r>
          </w:p>
          <w:p w14:paraId="41F34793" w14:textId="77777777" w:rsidR="00432D32" w:rsidRPr="00432D32" w:rsidRDefault="00432D32" w:rsidP="0045483A">
            <w:pPr>
              <w:jc w:val="both"/>
              <w:rPr>
                <w:color w:val="FF0000"/>
                <w:sz w:val="18"/>
                <w:szCs w:val="18"/>
                <w:lang w:val="lt-LT"/>
              </w:rPr>
            </w:pPr>
          </w:p>
          <w:p w14:paraId="41F34794" w14:textId="77777777" w:rsidR="00432D32" w:rsidRPr="00432D32" w:rsidRDefault="00432D32" w:rsidP="0045483A">
            <w:pPr>
              <w:jc w:val="both"/>
              <w:rPr>
                <w:color w:val="000000"/>
                <w:sz w:val="18"/>
                <w:szCs w:val="18"/>
                <w:lang w:val="lt-LT"/>
              </w:rPr>
            </w:pPr>
            <w:r w:rsidRPr="00432D32">
              <w:rPr>
                <w:color w:val="000000"/>
                <w:sz w:val="18"/>
                <w:szCs w:val="18"/>
                <w:lang w:val="lt-LT"/>
              </w:rPr>
              <w:t>2.Rėmėjai 2400,00</w:t>
            </w:r>
          </w:p>
          <w:p w14:paraId="41F34795" w14:textId="77777777" w:rsidR="00432D32" w:rsidRPr="00432D32" w:rsidRDefault="00432D32" w:rsidP="0045483A">
            <w:pPr>
              <w:jc w:val="both"/>
              <w:rPr>
                <w:color w:val="FF0000"/>
                <w:sz w:val="18"/>
                <w:szCs w:val="18"/>
                <w:lang w:val="lt-LT"/>
              </w:rPr>
            </w:pPr>
          </w:p>
          <w:p w14:paraId="41F34796" w14:textId="77777777" w:rsidR="00432D32" w:rsidRPr="00432D32" w:rsidRDefault="00432D32" w:rsidP="0045483A">
            <w:pPr>
              <w:jc w:val="both"/>
              <w:rPr>
                <w:color w:val="000000"/>
                <w:sz w:val="18"/>
                <w:szCs w:val="18"/>
                <w:lang w:val="lt-LT"/>
              </w:rPr>
            </w:pPr>
            <w:r w:rsidRPr="00432D32">
              <w:rPr>
                <w:color w:val="000000"/>
                <w:sz w:val="18"/>
                <w:szCs w:val="18"/>
                <w:lang w:val="lt-LT"/>
              </w:rPr>
              <w:t>3.Valstybės lėšos 14300,00</w:t>
            </w:r>
          </w:p>
          <w:p w14:paraId="41F34797" w14:textId="77777777" w:rsidR="00432D32" w:rsidRPr="00432D32" w:rsidRDefault="00432D32" w:rsidP="0045483A">
            <w:pPr>
              <w:jc w:val="both"/>
              <w:rPr>
                <w:color w:val="FF0000"/>
                <w:sz w:val="18"/>
                <w:szCs w:val="18"/>
                <w:lang w:val="lt-LT"/>
              </w:rPr>
            </w:pPr>
          </w:p>
          <w:p w14:paraId="41F34798" w14:textId="77777777" w:rsidR="00432D32" w:rsidRPr="00432D32" w:rsidRDefault="00432D32" w:rsidP="0045483A">
            <w:pPr>
              <w:jc w:val="both"/>
              <w:rPr>
                <w:sz w:val="18"/>
                <w:szCs w:val="18"/>
                <w:lang w:val="lt-LT"/>
              </w:rPr>
            </w:pPr>
            <w:r w:rsidRPr="00432D32">
              <w:rPr>
                <w:sz w:val="18"/>
                <w:szCs w:val="18"/>
                <w:lang w:val="lt-LT"/>
              </w:rPr>
              <w:t>4. ES struktūrinių fondų lėšos 2804,00</w:t>
            </w:r>
          </w:p>
          <w:p w14:paraId="41F34799" w14:textId="77777777" w:rsidR="00432D32" w:rsidRPr="00432D32" w:rsidRDefault="00432D32" w:rsidP="0045483A">
            <w:pPr>
              <w:jc w:val="both"/>
              <w:rPr>
                <w:sz w:val="18"/>
                <w:szCs w:val="18"/>
                <w:lang w:val="lt-LT"/>
              </w:rPr>
            </w:pPr>
          </w:p>
        </w:tc>
      </w:tr>
    </w:tbl>
    <w:p w14:paraId="41F3479B" w14:textId="77777777" w:rsidR="00432D32" w:rsidRPr="00432D32" w:rsidRDefault="00432D32" w:rsidP="00432D32">
      <w:pPr>
        <w:spacing w:line="360" w:lineRule="auto"/>
        <w:jc w:val="both"/>
        <w:rPr>
          <w:b/>
          <w:lang w:val="lt-LT"/>
        </w:rPr>
      </w:pPr>
    </w:p>
    <w:p w14:paraId="41F3479C" w14:textId="77777777" w:rsidR="002C081A" w:rsidRDefault="00C626C4" w:rsidP="00C626C4">
      <w:pPr>
        <w:tabs>
          <w:tab w:val="left" w:pos="851"/>
        </w:tabs>
        <w:spacing w:line="360" w:lineRule="auto"/>
        <w:jc w:val="both"/>
        <w:rPr>
          <w:sz w:val="24"/>
          <w:szCs w:val="24"/>
          <w:lang w:val="lt-LT"/>
        </w:rPr>
      </w:pPr>
      <w:r>
        <w:rPr>
          <w:b/>
          <w:sz w:val="24"/>
          <w:szCs w:val="24"/>
          <w:lang w:val="lt-LT"/>
        </w:rPr>
        <w:lastRenderedPageBreak/>
        <w:tab/>
      </w:r>
      <w:r w:rsidR="00432D32" w:rsidRPr="002C081A">
        <w:rPr>
          <w:b/>
          <w:sz w:val="24"/>
          <w:szCs w:val="24"/>
          <w:lang w:val="lt-LT"/>
        </w:rPr>
        <w:t>13. Mokyklos pastato būklės analizė.</w:t>
      </w:r>
      <w:r w:rsidR="00432D32" w:rsidRPr="002C081A">
        <w:rPr>
          <w:sz w:val="24"/>
          <w:szCs w:val="24"/>
          <w:lang w:val="lt-LT"/>
        </w:rPr>
        <w:t xml:space="preserve"> </w:t>
      </w:r>
    </w:p>
    <w:p w14:paraId="41F3479D" w14:textId="77777777" w:rsidR="00432D32" w:rsidRPr="002C081A" w:rsidRDefault="00432D32" w:rsidP="002C081A">
      <w:pPr>
        <w:pStyle w:val="Betarp"/>
      </w:pPr>
      <w:r w:rsidRPr="00432D32">
        <w:t>Higienos pasas – 2012- 11-27. Auditas atliktas  2012-04-25.</w:t>
      </w:r>
    </w:p>
    <w:p w14:paraId="41F3479E" w14:textId="77777777" w:rsidR="00432D32" w:rsidRPr="00432D32" w:rsidRDefault="00432D32" w:rsidP="002C081A">
      <w:pPr>
        <w:pStyle w:val="Betarp"/>
      </w:pPr>
      <w:r w:rsidRPr="00432D32">
        <w:t>Energetinis auditas – atliktas 2010-10-14.</w:t>
      </w:r>
    </w:p>
    <w:p w14:paraId="41F3479F" w14:textId="77777777" w:rsidR="00432D32" w:rsidRPr="00432D32" w:rsidRDefault="00432D32" w:rsidP="002C081A">
      <w:pPr>
        <w:pStyle w:val="Betarp"/>
      </w:pPr>
      <w:r w:rsidRPr="00432D32">
        <w:t>Investiciniai projektai, renovacija :</w:t>
      </w:r>
    </w:p>
    <w:p w14:paraId="41F347A0" w14:textId="77777777" w:rsidR="00432D32" w:rsidRPr="00432D32" w:rsidRDefault="00432D32" w:rsidP="002C081A">
      <w:pPr>
        <w:pStyle w:val="Betarp"/>
      </w:pPr>
      <w:r w:rsidRPr="00432D32">
        <w:t xml:space="preserve">Investicinis projektas „Vaikų ir jaunimo neformalaus ugdymosi galimybių plėtra Rokiškio rajone“, bus vykdomas 2018 metais. </w:t>
      </w:r>
    </w:p>
    <w:p w14:paraId="41F347A1" w14:textId="77777777" w:rsidR="00432D32" w:rsidRPr="00432D32" w:rsidRDefault="00432D32" w:rsidP="002C081A">
      <w:pPr>
        <w:pStyle w:val="Betarp"/>
      </w:pPr>
      <w:r w:rsidRPr="00432D32">
        <w:t xml:space="preserve"> Mokykla įsikūrusi Rokiškio </w:t>
      </w:r>
      <w:proofErr w:type="spellStart"/>
      <w:r w:rsidRPr="00432D32">
        <w:t>raj</w:t>
      </w:r>
      <w:proofErr w:type="spellEnd"/>
      <w:r w:rsidRPr="00432D32">
        <w:t xml:space="preserve">. Savivaldybės patalpose Respublikos g.96, </w:t>
      </w:r>
    </w:p>
    <w:p w14:paraId="41F347A2" w14:textId="77777777" w:rsidR="00432D32" w:rsidRPr="00432D32" w:rsidRDefault="00432D32" w:rsidP="002C081A">
      <w:pPr>
        <w:pStyle w:val="Betarp"/>
      </w:pPr>
      <w:r w:rsidRPr="00432D32">
        <w:t>kuriose 2014 metais baigta renovacija .</w:t>
      </w:r>
    </w:p>
    <w:p w14:paraId="41F347A3" w14:textId="77777777" w:rsidR="00432D32" w:rsidRPr="00432D32" w:rsidRDefault="00432D32" w:rsidP="00432D32">
      <w:pPr>
        <w:spacing w:line="360" w:lineRule="auto"/>
        <w:jc w:val="both"/>
        <w:rPr>
          <w:lang w:val="lt-LT"/>
        </w:rPr>
      </w:pPr>
    </w:p>
    <w:p w14:paraId="41F347A4" w14:textId="77777777" w:rsidR="00432D32" w:rsidRPr="006F5073" w:rsidRDefault="00C626C4" w:rsidP="00C626C4">
      <w:pPr>
        <w:tabs>
          <w:tab w:val="left" w:pos="851"/>
        </w:tabs>
        <w:spacing w:line="360" w:lineRule="auto"/>
        <w:jc w:val="both"/>
        <w:rPr>
          <w:noProof/>
          <w:sz w:val="24"/>
          <w:szCs w:val="24"/>
          <w:lang w:val="lt-LT"/>
        </w:rPr>
      </w:pPr>
      <w:r>
        <w:rPr>
          <w:b/>
          <w:sz w:val="24"/>
          <w:szCs w:val="24"/>
          <w:lang w:val="lt-LT"/>
        </w:rPr>
        <w:tab/>
      </w:r>
      <w:r w:rsidR="00432D32" w:rsidRPr="006F5073">
        <w:rPr>
          <w:b/>
          <w:sz w:val="24"/>
          <w:szCs w:val="24"/>
          <w:lang w:val="lt-LT"/>
        </w:rPr>
        <w:t xml:space="preserve">14. Mokyklos </w:t>
      </w:r>
      <w:r w:rsidR="00432D32" w:rsidRPr="006F5073">
        <w:rPr>
          <w:b/>
          <w:noProof/>
          <w:sz w:val="24"/>
          <w:szCs w:val="24"/>
          <w:lang w:val="lt-LT"/>
        </w:rPr>
        <w:t>finansavimo šaltiniai ir lėšos</w:t>
      </w:r>
      <w:r w:rsidR="00432D32" w:rsidRPr="006F5073">
        <w:rPr>
          <w:noProof/>
          <w:sz w:val="24"/>
          <w:szCs w:val="24"/>
          <w:lang w:val="lt-LT"/>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440"/>
        <w:gridCol w:w="3240"/>
      </w:tblGrid>
      <w:tr w:rsidR="00432D32" w:rsidRPr="00432D32" w14:paraId="41F347AA" w14:textId="77777777" w:rsidTr="0045483A">
        <w:tc>
          <w:tcPr>
            <w:tcW w:w="3420" w:type="dxa"/>
            <w:tcBorders>
              <w:top w:val="single" w:sz="4" w:space="0" w:color="auto"/>
              <w:left w:val="single" w:sz="4" w:space="0" w:color="auto"/>
              <w:bottom w:val="single" w:sz="4" w:space="0" w:color="auto"/>
              <w:right w:val="single" w:sz="4" w:space="0" w:color="auto"/>
            </w:tcBorders>
            <w:hideMark/>
          </w:tcPr>
          <w:p w14:paraId="41F347A5"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Finansavimo šaltinis</w:t>
            </w:r>
          </w:p>
        </w:tc>
        <w:tc>
          <w:tcPr>
            <w:tcW w:w="1440" w:type="dxa"/>
            <w:tcBorders>
              <w:top w:val="single" w:sz="4" w:space="0" w:color="auto"/>
              <w:left w:val="single" w:sz="4" w:space="0" w:color="auto"/>
              <w:bottom w:val="single" w:sz="4" w:space="0" w:color="auto"/>
              <w:right w:val="single" w:sz="4" w:space="0" w:color="auto"/>
            </w:tcBorders>
            <w:hideMark/>
          </w:tcPr>
          <w:p w14:paraId="41F347A6"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Skirta lėšų (Eur.)</w:t>
            </w:r>
          </w:p>
        </w:tc>
        <w:tc>
          <w:tcPr>
            <w:tcW w:w="1440" w:type="dxa"/>
            <w:tcBorders>
              <w:top w:val="single" w:sz="4" w:space="0" w:color="auto"/>
              <w:left w:val="single" w:sz="4" w:space="0" w:color="auto"/>
              <w:bottom w:val="single" w:sz="4" w:space="0" w:color="auto"/>
              <w:right w:val="single" w:sz="4" w:space="0" w:color="auto"/>
            </w:tcBorders>
            <w:hideMark/>
          </w:tcPr>
          <w:p w14:paraId="41F347A7"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Panaudota (Eur.)</w:t>
            </w:r>
          </w:p>
        </w:tc>
        <w:tc>
          <w:tcPr>
            <w:tcW w:w="3240" w:type="dxa"/>
            <w:tcBorders>
              <w:top w:val="single" w:sz="4" w:space="0" w:color="auto"/>
              <w:left w:val="single" w:sz="4" w:space="0" w:color="auto"/>
              <w:bottom w:val="single" w:sz="4" w:space="0" w:color="auto"/>
              <w:right w:val="single" w:sz="4" w:space="0" w:color="auto"/>
            </w:tcBorders>
            <w:hideMark/>
          </w:tcPr>
          <w:p w14:paraId="41F347A8"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Atlikti darbai</w:t>
            </w:r>
          </w:p>
          <w:p w14:paraId="41F347A9"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PVZ.</w:t>
            </w:r>
          </w:p>
        </w:tc>
      </w:tr>
      <w:tr w:rsidR="00432D32" w:rsidRPr="0043042A" w14:paraId="41F347B2" w14:textId="77777777" w:rsidTr="0045483A">
        <w:tc>
          <w:tcPr>
            <w:tcW w:w="3420" w:type="dxa"/>
            <w:tcBorders>
              <w:top w:val="single" w:sz="4" w:space="0" w:color="auto"/>
              <w:left w:val="single" w:sz="4" w:space="0" w:color="auto"/>
              <w:bottom w:val="single" w:sz="4" w:space="0" w:color="auto"/>
              <w:right w:val="single" w:sz="4" w:space="0" w:color="auto"/>
            </w:tcBorders>
            <w:hideMark/>
          </w:tcPr>
          <w:p w14:paraId="41F347AB"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Biudžetinių įstaigų veiklos programa</w:t>
            </w:r>
          </w:p>
          <w:p w14:paraId="41F347AC" w14:textId="77777777" w:rsidR="00432D32" w:rsidRPr="00432D32" w:rsidRDefault="00432D32" w:rsidP="0045483A">
            <w:pPr>
              <w:spacing w:line="256" w:lineRule="auto"/>
              <w:jc w:val="both"/>
              <w:rPr>
                <w:noProof/>
                <w:sz w:val="18"/>
                <w:szCs w:val="18"/>
                <w:lang w:val="lt-LT" w:eastAsia="en-US"/>
              </w:rPr>
            </w:pPr>
          </w:p>
        </w:tc>
        <w:tc>
          <w:tcPr>
            <w:tcW w:w="1440" w:type="dxa"/>
            <w:tcBorders>
              <w:top w:val="single" w:sz="4" w:space="0" w:color="auto"/>
              <w:left w:val="single" w:sz="4" w:space="0" w:color="auto"/>
              <w:bottom w:val="single" w:sz="4" w:space="0" w:color="auto"/>
              <w:right w:val="single" w:sz="4" w:space="0" w:color="auto"/>
            </w:tcBorders>
          </w:tcPr>
          <w:p w14:paraId="41F347AD" w14:textId="77777777" w:rsidR="00432D32" w:rsidRPr="00432D32" w:rsidRDefault="00432D32" w:rsidP="0045483A">
            <w:pPr>
              <w:pStyle w:val="Betarp"/>
              <w:spacing w:line="256" w:lineRule="auto"/>
              <w:jc w:val="both"/>
              <w:rPr>
                <w:noProof/>
                <w:sz w:val="18"/>
                <w:szCs w:val="18"/>
              </w:rPr>
            </w:pPr>
            <w:r w:rsidRPr="00432D32">
              <w:rPr>
                <w:noProof/>
                <w:sz w:val="18"/>
                <w:szCs w:val="18"/>
              </w:rPr>
              <w:t>96790,07</w:t>
            </w:r>
          </w:p>
          <w:p w14:paraId="41F347AE" w14:textId="77777777" w:rsidR="00432D32" w:rsidRPr="00432D32" w:rsidRDefault="00432D32" w:rsidP="0045483A">
            <w:pPr>
              <w:pStyle w:val="Betarp"/>
              <w:spacing w:line="256" w:lineRule="auto"/>
              <w:jc w:val="both"/>
              <w:rPr>
                <w:noProof/>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1F347AF" w14:textId="77777777" w:rsidR="00432D32" w:rsidRPr="00432D32" w:rsidRDefault="00432D32" w:rsidP="0045483A">
            <w:pPr>
              <w:pStyle w:val="Betarp"/>
              <w:spacing w:line="256" w:lineRule="auto"/>
              <w:jc w:val="both"/>
              <w:rPr>
                <w:noProof/>
                <w:sz w:val="18"/>
                <w:szCs w:val="18"/>
              </w:rPr>
            </w:pPr>
            <w:r w:rsidRPr="00432D32">
              <w:rPr>
                <w:noProof/>
                <w:sz w:val="18"/>
                <w:szCs w:val="18"/>
              </w:rPr>
              <w:t>96790,07</w:t>
            </w:r>
          </w:p>
          <w:p w14:paraId="41F347B0" w14:textId="77777777" w:rsidR="00432D32" w:rsidRPr="00432D32" w:rsidRDefault="00432D32" w:rsidP="0045483A">
            <w:pPr>
              <w:pStyle w:val="Betarp"/>
              <w:spacing w:line="256" w:lineRule="auto"/>
              <w:jc w:val="both"/>
              <w:rPr>
                <w:noProof/>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41F347B1"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Darbo užmokestis, socialinio draudimo įmokos, gyventojų pajamų mokestis, ryšiai, transportas, prekės, komunalinės paslaugos.</w:t>
            </w:r>
          </w:p>
        </w:tc>
      </w:tr>
      <w:tr w:rsidR="00432D32" w:rsidRPr="00432D32" w14:paraId="41F347B7" w14:textId="77777777" w:rsidTr="0045483A">
        <w:tc>
          <w:tcPr>
            <w:tcW w:w="3420" w:type="dxa"/>
            <w:tcBorders>
              <w:top w:val="single" w:sz="4" w:space="0" w:color="auto"/>
              <w:left w:val="single" w:sz="4" w:space="0" w:color="auto"/>
              <w:bottom w:val="single" w:sz="4" w:space="0" w:color="auto"/>
              <w:right w:val="single" w:sz="4" w:space="0" w:color="auto"/>
            </w:tcBorders>
            <w:hideMark/>
          </w:tcPr>
          <w:p w14:paraId="41F347B3"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Labdaros ir paramos lėšos</w:t>
            </w:r>
          </w:p>
        </w:tc>
        <w:tc>
          <w:tcPr>
            <w:tcW w:w="1440" w:type="dxa"/>
            <w:tcBorders>
              <w:top w:val="single" w:sz="4" w:space="0" w:color="auto"/>
              <w:left w:val="single" w:sz="4" w:space="0" w:color="auto"/>
              <w:bottom w:val="single" w:sz="4" w:space="0" w:color="auto"/>
              <w:right w:val="single" w:sz="4" w:space="0" w:color="auto"/>
            </w:tcBorders>
          </w:tcPr>
          <w:p w14:paraId="41F347B4"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100,00</w:t>
            </w:r>
          </w:p>
        </w:tc>
        <w:tc>
          <w:tcPr>
            <w:tcW w:w="1440" w:type="dxa"/>
            <w:tcBorders>
              <w:top w:val="single" w:sz="4" w:space="0" w:color="auto"/>
              <w:left w:val="single" w:sz="4" w:space="0" w:color="auto"/>
              <w:bottom w:val="single" w:sz="4" w:space="0" w:color="auto"/>
              <w:right w:val="single" w:sz="4" w:space="0" w:color="auto"/>
            </w:tcBorders>
          </w:tcPr>
          <w:p w14:paraId="41F347B5"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100,00</w:t>
            </w:r>
          </w:p>
        </w:tc>
        <w:tc>
          <w:tcPr>
            <w:tcW w:w="3240" w:type="dxa"/>
            <w:tcBorders>
              <w:top w:val="single" w:sz="4" w:space="0" w:color="auto"/>
              <w:left w:val="single" w:sz="4" w:space="0" w:color="auto"/>
              <w:bottom w:val="single" w:sz="4" w:space="0" w:color="auto"/>
              <w:right w:val="single" w:sz="4" w:space="0" w:color="auto"/>
            </w:tcBorders>
          </w:tcPr>
          <w:p w14:paraId="41F347B6" w14:textId="77777777" w:rsidR="00432D32" w:rsidRPr="00432D32" w:rsidRDefault="00432D32" w:rsidP="0045483A">
            <w:pPr>
              <w:jc w:val="both"/>
              <w:rPr>
                <w:noProof/>
                <w:sz w:val="18"/>
                <w:szCs w:val="18"/>
                <w:lang w:val="lt-LT" w:eastAsia="en-US"/>
              </w:rPr>
            </w:pPr>
            <w:r w:rsidRPr="00432D32">
              <w:rPr>
                <w:sz w:val="18"/>
                <w:szCs w:val="18"/>
                <w:lang w:val="lt-LT"/>
              </w:rPr>
              <w:t>Dainavimo scenoje vasaros stovykla.</w:t>
            </w:r>
          </w:p>
        </w:tc>
      </w:tr>
      <w:tr w:rsidR="00432D32" w:rsidRPr="00432D32" w14:paraId="41F347BC" w14:textId="77777777" w:rsidTr="0045483A">
        <w:tc>
          <w:tcPr>
            <w:tcW w:w="3420" w:type="dxa"/>
            <w:tcBorders>
              <w:top w:val="single" w:sz="4" w:space="0" w:color="auto"/>
              <w:left w:val="single" w:sz="4" w:space="0" w:color="auto"/>
              <w:bottom w:val="single" w:sz="4" w:space="0" w:color="auto"/>
              <w:right w:val="single" w:sz="4" w:space="0" w:color="auto"/>
            </w:tcBorders>
            <w:hideMark/>
          </w:tcPr>
          <w:p w14:paraId="41F347B8"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Kiti šaltiniai</w:t>
            </w:r>
          </w:p>
        </w:tc>
        <w:tc>
          <w:tcPr>
            <w:tcW w:w="1440" w:type="dxa"/>
            <w:tcBorders>
              <w:top w:val="single" w:sz="4" w:space="0" w:color="auto"/>
              <w:left w:val="single" w:sz="4" w:space="0" w:color="auto"/>
              <w:bottom w:val="single" w:sz="4" w:space="0" w:color="auto"/>
              <w:right w:val="single" w:sz="4" w:space="0" w:color="auto"/>
            </w:tcBorders>
            <w:hideMark/>
          </w:tcPr>
          <w:p w14:paraId="41F347B9"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250,00</w:t>
            </w:r>
          </w:p>
        </w:tc>
        <w:tc>
          <w:tcPr>
            <w:tcW w:w="1440" w:type="dxa"/>
            <w:tcBorders>
              <w:top w:val="single" w:sz="4" w:space="0" w:color="auto"/>
              <w:left w:val="single" w:sz="4" w:space="0" w:color="auto"/>
              <w:bottom w:val="single" w:sz="4" w:space="0" w:color="auto"/>
              <w:right w:val="single" w:sz="4" w:space="0" w:color="auto"/>
            </w:tcBorders>
            <w:hideMark/>
          </w:tcPr>
          <w:p w14:paraId="41F347BA"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250,00</w:t>
            </w:r>
          </w:p>
        </w:tc>
        <w:tc>
          <w:tcPr>
            <w:tcW w:w="3240" w:type="dxa"/>
            <w:tcBorders>
              <w:top w:val="single" w:sz="4" w:space="0" w:color="auto"/>
              <w:left w:val="single" w:sz="4" w:space="0" w:color="auto"/>
              <w:bottom w:val="single" w:sz="4" w:space="0" w:color="auto"/>
              <w:right w:val="single" w:sz="4" w:space="0" w:color="auto"/>
            </w:tcBorders>
            <w:hideMark/>
          </w:tcPr>
          <w:p w14:paraId="41F347BB"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Prekės, paslaugos.</w:t>
            </w:r>
          </w:p>
        </w:tc>
      </w:tr>
      <w:tr w:rsidR="00432D32" w:rsidRPr="00432D32" w14:paraId="41F347C3" w14:textId="77777777" w:rsidTr="0045483A">
        <w:tc>
          <w:tcPr>
            <w:tcW w:w="3420" w:type="dxa"/>
            <w:tcBorders>
              <w:top w:val="single" w:sz="4" w:space="0" w:color="auto"/>
              <w:left w:val="single" w:sz="4" w:space="0" w:color="auto"/>
              <w:bottom w:val="single" w:sz="4" w:space="0" w:color="auto"/>
              <w:right w:val="single" w:sz="4" w:space="0" w:color="auto"/>
            </w:tcBorders>
            <w:hideMark/>
          </w:tcPr>
          <w:p w14:paraId="41F347BD"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2 % pajamų lėšos</w:t>
            </w:r>
          </w:p>
        </w:tc>
        <w:tc>
          <w:tcPr>
            <w:tcW w:w="1440" w:type="dxa"/>
            <w:tcBorders>
              <w:top w:val="single" w:sz="4" w:space="0" w:color="auto"/>
              <w:left w:val="single" w:sz="4" w:space="0" w:color="auto"/>
              <w:bottom w:val="single" w:sz="4" w:space="0" w:color="auto"/>
              <w:right w:val="single" w:sz="4" w:space="0" w:color="auto"/>
            </w:tcBorders>
          </w:tcPr>
          <w:p w14:paraId="41F347BE" w14:textId="77777777" w:rsidR="00432D32" w:rsidRPr="00432D32" w:rsidRDefault="00432D32" w:rsidP="0045483A">
            <w:pPr>
              <w:pStyle w:val="Betarp"/>
              <w:spacing w:line="256" w:lineRule="auto"/>
              <w:jc w:val="both"/>
              <w:rPr>
                <w:noProof/>
                <w:sz w:val="18"/>
                <w:szCs w:val="18"/>
              </w:rPr>
            </w:pPr>
            <w:r w:rsidRPr="00432D32">
              <w:rPr>
                <w:noProof/>
                <w:sz w:val="18"/>
                <w:szCs w:val="18"/>
              </w:rPr>
              <w:t>254,24</w:t>
            </w:r>
          </w:p>
          <w:p w14:paraId="41F347BF" w14:textId="77777777" w:rsidR="00432D32" w:rsidRPr="00432D32" w:rsidRDefault="00432D32" w:rsidP="0045483A">
            <w:pPr>
              <w:pStyle w:val="Betarp"/>
              <w:spacing w:line="256" w:lineRule="auto"/>
              <w:jc w:val="both"/>
              <w:rPr>
                <w:noProof/>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1F347C0" w14:textId="77777777" w:rsidR="00432D32" w:rsidRPr="00432D32" w:rsidRDefault="00432D32" w:rsidP="0045483A">
            <w:pPr>
              <w:pStyle w:val="Betarp"/>
              <w:spacing w:line="256" w:lineRule="auto"/>
              <w:jc w:val="both"/>
              <w:rPr>
                <w:noProof/>
                <w:sz w:val="18"/>
                <w:szCs w:val="18"/>
              </w:rPr>
            </w:pPr>
          </w:p>
          <w:p w14:paraId="41F347C1" w14:textId="77777777" w:rsidR="00432D32" w:rsidRPr="00432D32" w:rsidRDefault="00432D32" w:rsidP="0045483A">
            <w:pPr>
              <w:pStyle w:val="Betarp"/>
              <w:spacing w:line="256" w:lineRule="auto"/>
              <w:jc w:val="both"/>
              <w:rPr>
                <w:noProof/>
                <w:sz w:val="18"/>
                <w:szCs w:val="18"/>
              </w:rPr>
            </w:pPr>
            <w:r w:rsidRPr="00432D32">
              <w:rPr>
                <w:noProof/>
                <w:sz w:val="18"/>
                <w:szCs w:val="18"/>
              </w:rPr>
              <w:t>-</w:t>
            </w:r>
          </w:p>
        </w:tc>
        <w:tc>
          <w:tcPr>
            <w:tcW w:w="3240" w:type="dxa"/>
            <w:tcBorders>
              <w:top w:val="single" w:sz="4" w:space="0" w:color="auto"/>
              <w:left w:val="single" w:sz="4" w:space="0" w:color="auto"/>
              <w:bottom w:val="single" w:sz="4" w:space="0" w:color="auto"/>
              <w:right w:val="single" w:sz="4" w:space="0" w:color="auto"/>
            </w:tcBorders>
            <w:hideMark/>
          </w:tcPr>
          <w:p w14:paraId="41F347C2"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Paslaugos</w:t>
            </w:r>
          </w:p>
        </w:tc>
      </w:tr>
      <w:tr w:rsidR="00432D32" w:rsidRPr="0043042A" w14:paraId="41F347CA" w14:textId="77777777" w:rsidTr="0045483A">
        <w:tc>
          <w:tcPr>
            <w:tcW w:w="3420" w:type="dxa"/>
            <w:tcBorders>
              <w:top w:val="single" w:sz="4" w:space="0" w:color="auto"/>
              <w:left w:val="single" w:sz="4" w:space="0" w:color="auto"/>
              <w:bottom w:val="single" w:sz="4" w:space="0" w:color="auto"/>
              <w:right w:val="single" w:sz="4" w:space="0" w:color="auto"/>
            </w:tcBorders>
            <w:hideMark/>
          </w:tcPr>
          <w:p w14:paraId="41F347C4"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Specialiosios lėšos</w:t>
            </w:r>
          </w:p>
        </w:tc>
        <w:tc>
          <w:tcPr>
            <w:tcW w:w="1440" w:type="dxa"/>
            <w:tcBorders>
              <w:top w:val="single" w:sz="4" w:space="0" w:color="auto"/>
              <w:left w:val="single" w:sz="4" w:space="0" w:color="auto"/>
              <w:bottom w:val="single" w:sz="4" w:space="0" w:color="auto"/>
              <w:right w:val="single" w:sz="4" w:space="0" w:color="auto"/>
            </w:tcBorders>
          </w:tcPr>
          <w:p w14:paraId="41F347C5" w14:textId="77777777" w:rsidR="00432D32" w:rsidRPr="00432D32" w:rsidRDefault="00432D32" w:rsidP="0045483A">
            <w:pPr>
              <w:pStyle w:val="Betarp"/>
              <w:spacing w:line="256" w:lineRule="auto"/>
              <w:jc w:val="both"/>
              <w:rPr>
                <w:noProof/>
                <w:sz w:val="18"/>
                <w:szCs w:val="18"/>
              </w:rPr>
            </w:pPr>
            <w:r w:rsidRPr="00432D32">
              <w:rPr>
                <w:noProof/>
                <w:sz w:val="18"/>
                <w:szCs w:val="18"/>
              </w:rPr>
              <w:t>17475,48</w:t>
            </w:r>
          </w:p>
          <w:p w14:paraId="41F347C6" w14:textId="77777777" w:rsidR="00432D32" w:rsidRPr="00432D32" w:rsidRDefault="00432D32" w:rsidP="0045483A">
            <w:pPr>
              <w:pStyle w:val="Betarp"/>
              <w:spacing w:line="256" w:lineRule="auto"/>
              <w:jc w:val="both"/>
              <w:rPr>
                <w:noProof/>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1F347C7" w14:textId="77777777" w:rsidR="00432D32" w:rsidRPr="00432D32" w:rsidRDefault="00432D32" w:rsidP="0045483A">
            <w:pPr>
              <w:pStyle w:val="Betarp"/>
              <w:spacing w:line="256" w:lineRule="auto"/>
              <w:jc w:val="both"/>
              <w:rPr>
                <w:noProof/>
                <w:sz w:val="18"/>
                <w:szCs w:val="18"/>
              </w:rPr>
            </w:pPr>
            <w:r w:rsidRPr="00432D32">
              <w:rPr>
                <w:noProof/>
                <w:sz w:val="18"/>
                <w:szCs w:val="18"/>
              </w:rPr>
              <w:t>17475,48</w:t>
            </w:r>
          </w:p>
          <w:p w14:paraId="41F347C8" w14:textId="77777777" w:rsidR="00432D32" w:rsidRPr="00432D32" w:rsidRDefault="00432D32" w:rsidP="0045483A">
            <w:pPr>
              <w:pStyle w:val="Betarp"/>
              <w:spacing w:line="256" w:lineRule="auto"/>
              <w:jc w:val="both"/>
              <w:rPr>
                <w:noProof/>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41F347C9"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Darbo užmokestis, soc.draudimas, gyventojų pajamų mokestis, ryšiai, komandiruotės, paslaugos, prekės.</w:t>
            </w:r>
          </w:p>
        </w:tc>
      </w:tr>
    </w:tbl>
    <w:p w14:paraId="41F347CB" w14:textId="77777777" w:rsidR="00432D32" w:rsidRPr="00432D32" w:rsidRDefault="00432D32" w:rsidP="00432D32">
      <w:pPr>
        <w:jc w:val="both"/>
        <w:rPr>
          <w:noProof/>
          <w:sz w:val="22"/>
          <w:szCs w:val="22"/>
          <w:lang w:val="lt-LT"/>
        </w:rPr>
      </w:pP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417"/>
        <w:gridCol w:w="3302"/>
      </w:tblGrid>
      <w:tr w:rsidR="00432D32" w:rsidRPr="00432D32" w14:paraId="41F347D0" w14:textId="77777777" w:rsidTr="0045483A">
        <w:trPr>
          <w:trHeight w:val="334"/>
        </w:trPr>
        <w:tc>
          <w:tcPr>
            <w:tcW w:w="3402" w:type="dxa"/>
            <w:tcBorders>
              <w:top w:val="single" w:sz="4" w:space="0" w:color="auto"/>
              <w:left w:val="single" w:sz="4" w:space="0" w:color="auto"/>
              <w:bottom w:val="single" w:sz="4" w:space="0" w:color="auto"/>
              <w:right w:val="single" w:sz="4" w:space="0" w:color="auto"/>
            </w:tcBorders>
            <w:hideMark/>
          </w:tcPr>
          <w:p w14:paraId="41F347CC"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Valstybės lėšos</w:t>
            </w:r>
          </w:p>
        </w:tc>
        <w:tc>
          <w:tcPr>
            <w:tcW w:w="1418" w:type="dxa"/>
            <w:tcBorders>
              <w:top w:val="single" w:sz="4" w:space="0" w:color="auto"/>
              <w:left w:val="single" w:sz="4" w:space="0" w:color="auto"/>
              <w:bottom w:val="single" w:sz="4" w:space="0" w:color="auto"/>
              <w:right w:val="single" w:sz="4" w:space="0" w:color="auto"/>
            </w:tcBorders>
            <w:hideMark/>
          </w:tcPr>
          <w:p w14:paraId="41F347CD"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Skirta lėšų (Eur.)</w:t>
            </w:r>
          </w:p>
        </w:tc>
        <w:tc>
          <w:tcPr>
            <w:tcW w:w="1417" w:type="dxa"/>
            <w:tcBorders>
              <w:top w:val="single" w:sz="4" w:space="0" w:color="auto"/>
              <w:left w:val="single" w:sz="4" w:space="0" w:color="auto"/>
              <w:bottom w:val="single" w:sz="4" w:space="0" w:color="auto"/>
              <w:right w:val="single" w:sz="4" w:space="0" w:color="auto"/>
            </w:tcBorders>
            <w:hideMark/>
          </w:tcPr>
          <w:p w14:paraId="41F347CE"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Panaudota (Eur.)</w:t>
            </w:r>
          </w:p>
        </w:tc>
        <w:tc>
          <w:tcPr>
            <w:tcW w:w="3302" w:type="dxa"/>
            <w:tcBorders>
              <w:top w:val="single" w:sz="4" w:space="0" w:color="auto"/>
              <w:left w:val="single" w:sz="4" w:space="0" w:color="auto"/>
              <w:bottom w:val="single" w:sz="4" w:space="0" w:color="auto"/>
              <w:right w:val="single" w:sz="4" w:space="0" w:color="auto"/>
            </w:tcBorders>
            <w:hideMark/>
          </w:tcPr>
          <w:p w14:paraId="41F347CF"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Atlikti darbai</w:t>
            </w:r>
          </w:p>
        </w:tc>
      </w:tr>
      <w:tr w:rsidR="00432D32" w:rsidRPr="007E619F" w14:paraId="41F347D5" w14:textId="77777777" w:rsidTr="0045483A">
        <w:trPr>
          <w:trHeight w:val="396"/>
        </w:trPr>
        <w:tc>
          <w:tcPr>
            <w:tcW w:w="3402" w:type="dxa"/>
            <w:tcBorders>
              <w:top w:val="single" w:sz="4" w:space="0" w:color="auto"/>
              <w:left w:val="single" w:sz="4" w:space="0" w:color="auto"/>
              <w:bottom w:val="single" w:sz="4" w:space="0" w:color="auto"/>
              <w:right w:val="single" w:sz="4" w:space="0" w:color="auto"/>
            </w:tcBorders>
            <w:hideMark/>
          </w:tcPr>
          <w:p w14:paraId="41F347D1"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Specialios tikslinės dotacijos</w:t>
            </w:r>
          </w:p>
        </w:tc>
        <w:tc>
          <w:tcPr>
            <w:tcW w:w="1418" w:type="dxa"/>
            <w:tcBorders>
              <w:top w:val="single" w:sz="4" w:space="0" w:color="auto"/>
              <w:left w:val="single" w:sz="4" w:space="0" w:color="auto"/>
              <w:bottom w:val="single" w:sz="4" w:space="0" w:color="auto"/>
              <w:right w:val="single" w:sz="4" w:space="0" w:color="auto"/>
            </w:tcBorders>
          </w:tcPr>
          <w:p w14:paraId="41F347D2" w14:textId="77777777" w:rsidR="00432D32" w:rsidRPr="00432D32" w:rsidRDefault="00432D32" w:rsidP="0045483A">
            <w:pPr>
              <w:pStyle w:val="Betarp"/>
              <w:spacing w:line="256" w:lineRule="auto"/>
              <w:jc w:val="both"/>
              <w:rPr>
                <w:noProof/>
                <w:sz w:val="18"/>
                <w:szCs w:val="18"/>
              </w:rPr>
            </w:pPr>
            <w:r w:rsidRPr="00432D32">
              <w:rPr>
                <w:noProof/>
                <w:sz w:val="18"/>
                <w:szCs w:val="18"/>
              </w:rPr>
              <w:t>14300,00</w:t>
            </w:r>
          </w:p>
        </w:tc>
        <w:tc>
          <w:tcPr>
            <w:tcW w:w="1417" w:type="dxa"/>
            <w:tcBorders>
              <w:top w:val="single" w:sz="4" w:space="0" w:color="auto"/>
              <w:left w:val="single" w:sz="4" w:space="0" w:color="auto"/>
              <w:bottom w:val="single" w:sz="4" w:space="0" w:color="auto"/>
              <w:right w:val="single" w:sz="4" w:space="0" w:color="auto"/>
            </w:tcBorders>
          </w:tcPr>
          <w:p w14:paraId="41F347D3" w14:textId="77777777" w:rsidR="00432D32" w:rsidRPr="00432D32" w:rsidRDefault="00432D32" w:rsidP="0045483A">
            <w:pPr>
              <w:pStyle w:val="Betarp"/>
              <w:spacing w:line="256" w:lineRule="auto"/>
              <w:jc w:val="both"/>
              <w:rPr>
                <w:noProof/>
                <w:sz w:val="18"/>
                <w:szCs w:val="18"/>
              </w:rPr>
            </w:pPr>
            <w:r w:rsidRPr="00432D32">
              <w:rPr>
                <w:noProof/>
                <w:sz w:val="18"/>
                <w:szCs w:val="18"/>
              </w:rPr>
              <w:t>14300,00</w:t>
            </w:r>
          </w:p>
        </w:tc>
        <w:tc>
          <w:tcPr>
            <w:tcW w:w="3302" w:type="dxa"/>
            <w:tcBorders>
              <w:top w:val="single" w:sz="4" w:space="0" w:color="auto"/>
              <w:left w:val="single" w:sz="4" w:space="0" w:color="auto"/>
              <w:bottom w:val="single" w:sz="4" w:space="0" w:color="auto"/>
              <w:right w:val="single" w:sz="4" w:space="0" w:color="auto"/>
            </w:tcBorders>
            <w:hideMark/>
          </w:tcPr>
          <w:p w14:paraId="41F347D4" w14:textId="77777777" w:rsidR="00432D32" w:rsidRPr="00432D32" w:rsidRDefault="00432D32" w:rsidP="0045483A">
            <w:pPr>
              <w:spacing w:line="256" w:lineRule="auto"/>
              <w:jc w:val="both"/>
              <w:rPr>
                <w:noProof/>
                <w:sz w:val="18"/>
                <w:szCs w:val="18"/>
                <w:lang w:val="lt-LT" w:eastAsia="en-US"/>
              </w:rPr>
            </w:pPr>
            <w:r w:rsidRPr="00432D32">
              <w:rPr>
                <w:noProof/>
                <w:sz w:val="18"/>
                <w:szCs w:val="18"/>
                <w:lang w:val="lt-LT" w:eastAsia="en-US"/>
              </w:rPr>
              <w:t>Darbo užmokestis, soc. draudimas, gyventojų pajamų mokestis .</w:t>
            </w:r>
          </w:p>
        </w:tc>
      </w:tr>
      <w:tr w:rsidR="00432D32" w:rsidRPr="007E619F" w14:paraId="41F347DD" w14:textId="77777777" w:rsidTr="0045483A">
        <w:trPr>
          <w:trHeight w:val="205"/>
        </w:trPr>
        <w:tc>
          <w:tcPr>
            <w:tcW w:w="3402" w:type="dxa"/>
            <w:tcBorders>
              <w:top w:val="single" w:sz="4" w:space="0" w:color="auto"/>
              <w:left w:val="single" w:sz="4" w:space="0" w:color="auto"/>
              <w:bottom w:val="single" w:sz="4" w:space="0" w:color="auto"/>
              <w:right w:val="single" w:sz="4" w:space="0" w:color="auto"/>
            </w:tcBorders>
            <w:hideMark/>
          </w:tcPr>
          <w:p w14:paraId="41F347D6"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ES struktūrinių fondų lėšos</w:t>
            </w:r>
          </w:p>
        </w:tc>
        <w:tc>
          <w:tcPr>
            <w:tcW w:w="1418" w:type="dxa"/>
            <w:tcBorders>
              <w:top w:val="single" w:sz="4" w:space="0" w:color="auto"/>
              <w:left w:val="single" w:sz="4" w:space="0" w:color="auto"/>
              <w:bottom w:val="single" w:sz="4" w:space="0" w:color="auto"/>
              <w:right w:val="single" w:sz="4" w:space="0" w:color="auto"/>
            </w:tcBorders>
          </w:tcPr>
          <w:p w14:paraId="41F347D7"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2304,00</w:t>
            </w:r>
          </w:p>
          <w:p w14:paraId="41F347D8" w14:textId="77777777" w:rsidR="00432D32" w:rsidRPr="00432D32" w:rsidRDefault="00432D32" w:rsidP="0045483A">
            <w:pPr>
              <w:spacing w:line="256" w:lineRule="auto"/>
              <w:jc w:val="both"/>
              <w:rPr>
                <w:sz w:val="18"/>
                <w:szCs w:val="18"/>
                <w:lang w:val="lt-LT" w:eastAsia="en-US"/>
              </w:rPr>
            </w:pPr>
          </w:p>
        </w:tc>
        <w:tc>
          <w:tcPr>
            <w:tcW w:w="1417" w:type="dxa"/>
            <w:tcBorders>
              <w:top w:val="single" w:sz="4" w:space="0" w:color="auto"/>
              <w:left w:val="single" w:sz="4" w:space="0" w:color="auto"/>
              <w:bottom w:val="single" w:sz="4" w:space="0" w:color="auto"/>
              <w:right w:val="single" w:sz="4" w:space="0" w:color="auto"/>
            </w:tcBorders>
          </w:tcPr>
          <w:p w14:paraId="41F347D9"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2304,00</w:t>
            </w:r>
          </w:p>
          <w:p w14:paraId="41F347DA" w14:textId="77777777" w:rsidR="00432D32" w:rsidRPr="00432D32" w:rsidRDefault="00432D32" w:rsidP="0045483A">
            <w:pPr>
              <w:spacing w:line="256" w:lineRule="auto"/>
              <w:jc w:val="both"/>
              <w:rPr>
                <w:sz w:val="18"/>
                <w:szCs w:val="18"/>
                <w:lang w:val="lt-LT" w:eastAsia="en-US"/>
              </w:rPr>
            </w:pPr>
          </w:p>
          <w:p w14:paraId="41F347DB" w14:textId="77777777" w:rsidR="00432D32" w:rsidRPr="00432D32" w:rsidRDefault="00432D32" w:rsidP="0045483A">
            <w:pPr>
              <w:spacing w:line="256" w:lineRule="auto"/>
              <w:jc w:val="both"/>
              <w:rPr>
                <w:sz w:val="18"/>
                <w:szCs w:val="18"/>
                <w:lang w:val="lt-LT" w:eastAsia="en-US"/>
              </w:rPr>
            </w:pPr>
          </w:p>
        </w:tc>
        <w:tc>
          <w:tcPr>
            <w:tcW w:w="3302" w:type="dxa"/>
            <w:tcBorders>
              <w:top w:val="single" w:sz="4" w:space="0" w:color="auto"/>
              <w:left w:val="single" w:sz="4" w:space="0" w:color="auto"/>
              <w:bottom w:val="single" w:sz="4" w:space="0" w:color="auto"/>
              <w:right w:val="single" w:sz="4" w:space="0" w:color="auto"/>
            </w:tcBorders>
            <w:hideMark/>
          </w:tcPr>
          <w:p w14:paraId="41F347DC"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Darbo užmokestis, soc. draudimas, gyventojų pajamų mokestis.</w:t>
            </w:r>
          </w:p>
        </w:tc>
      </w:tr>
      <w:tr w:rsidR="00432D32" w:rsidRPr="00432D32" w14:paraId="41F347E2" w14:textId="77777777" w:rsidTr="0045483A">
        <w:trPr>
          <w:trHeight w:val="190"/>
        </w:trPr>
        <w:tc>
          <w:tcPr>
            <w:tcW w:w="3402" w:type="dxa"/>
            <w:tcBorders>
              <w:top w:val="single" w:sz="4" w:space="0" w:color="auto"/>
              <w:left w:val="single" w:sz="4" w:space="0" w:color="auto"/>
              <w:bottom w:val="single" w:sz="4" w:space="0" w:color="auto"/>
              <w:right w:val="single" w:sz="4" w:space="0" w:color="auto"/>
            </w:tcBorders>
            <w:hideMark/>
          </w:tcPr>
          <w:p w14:paraId="41F347DE"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Privatizavimo fondo lėšos</w:t>
            </w:r>
          </w:p>
        </w:tc>
        <w:tc>
          <w:tcPr>
            <w:tcW w:w="1418" w:type="dxa"/>
            <w:tcBorders>
              <w:top w:val="single" w:sz="4" w:space="0" w:color="auto"/>
              <w:left w:val="single" w:sz="4" w:space="0" w:color="auto"/>
              <w:bottom w:val="single" w:sz="4" w:space="0" w:color="auto"/>
              <w:right w:val="single" w:sz="4" w:space="0" w:color="auto"/>
            </w:tcBorders>
          </w:tcPr>
          <w:p w14:paraId="41F347DF"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w:t>
            </w:r>
          </w:p>
        </w:tc>
        <w:tc>
          <w:tcPr>
            <w:tcW w:w="1417" w:type="dxa"/>
            <w:tcBorders>
              <w:top w:val="single" w:sz="4" w:space="0" w:color="auto"/>
              <w:left w:val="single" w:sz="4" w:space="0" w:color="auto"/>
              <w:bottom w:val="single" w:sz="4" w:space="0" w:color="auto"/>
              <w:right w:val="single" w:sz="4" w:space="0" w:color="auto"/>
            </w:tcBorders>
          </w:tcPr>
          <w:p w14:paraId="41F347E0"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w:t>
            </w:r>
          </w:p>
        </w:tc>
        <w:tc>
          <w:tcPr>
            <w:tcW w:w="3302" w:type="dxa"/>
            <w:tcBorders>
              <w:top w:val="single" w:sz="4" w:space="0" w:color="auto"/>
              <w:left w:val="single" w:sz="4" w:space="0" w:color="auto"/>
              <w:bottom w:val="single" w:sz="4" w:space="0" w:color="auto"/>
              <w:right w:val="single" w:sz="4" w:space="0" w:color="auto"/>
            </w:tcBorders>
          </w:tcPr>
          <w:p w14:paraId="41F347E1" w14:textId="77777777" w:rsidR="00432D32" w:rsidRPr="00432D32" w:rsidRDefault="00432D32" w:rsidP="0045483A">
            <w:pPr>
              <w:spacing w:line="256" w:lineRule="auto"/>
              <w:jc w:val="both"/>
              <w:rPr>
                <w:sz w:val="18"/>
                <w:szCs w:val="18"/>
                <w:lang w:val="lt-LT" w:eastAsia="en-US"/>
              </w:rPr>
            </w:pPr>
          </w:p>
        </w:tc>
      </w:tr>
      <w:tr w:rsidR="00432D32" w:rsidRPr="00432D32" w14:paraId="41F347E7" w14:textId="77777777" w:rsidTr="0045483A">
        <w:trPr>
          <w:trHeight w:val="410"/>
        </w:trPr>
        <w:tc>
          <w:tcPr>
            <w:tcW w:w="3402" w:type="dxa"/>
            <w:tcBorders>
              <w:top w:val="single" w:sz="4" w:space="0" w:color="auto"/>
              <w:left w:val="single" w:sz="4" w:space="0" w:color="auto"/>
              <w:bottom w:val="single" w:sz="4" w:space="0" w:color="auto"/>
              <w:right w:val="single" w:sz="4" w:space="0" w:color="auto"/>
            </w:tcBorders>
            <w:hideMark/>
          </w:tcPr>
          <w:p w14:paraId="41F347E3"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VIP</w:t>
            </w:r>
          </w:p>
        </w:tc>
        <w:tc>
          <w:tcPr>
            <w:tcW w:w="1418" w:type="dxa"/>
            <w:tcBorders>
              <w:top w:val="single" w:sz="4" w:space="0" w:color="auto"/>
              <w:left w:val="single" w:sz="4" w:space="0" w:color="auto"/>
              <w:bottom w:val="single" w:sz="4" w:space="0" w:color="auto"/>
              <w:right w:val="single" w:sz="4" w:space="0" w:color="auto"/>
            </w:tcBorders>
          </w:tcPr>
          <w:p w14:paraId="41F347E4"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w:t>
            </w:r>
          </w:p>
        </w:tc>
        <w:tc>
          <w:tcPr>
            <w:tcW w:w="1417" w:type="dxa"/>
            <w:tcBorders>
              <w:top w:val="single" w:sz="4" w:space="0" w:color="auto"/>
              <w:left w:val="single" w:sz="4" w:space="0" w:color="auto"/>
              <w:bottom w:val="single" w:sz="4" w:space="0" w:color="auto"/>
              <w:right w:val="single" w:sz="4" w:space="0" w:color="auto"/>
            </w:tcBorders>
          </w:tcPr>
          <w:p w14:paraId="41F347E5"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w:t>
            </w:r>
          </w:p>
        </w:tc>
        <w:tc>
          <w:tcPr>
            <w:tcW w:w="3302" w:type="dxa"/>
            <w:tcBorders>
              <w:top w:val="single" w:sz="4" w:space="0" w:color="auto"/>
              <w:left w:val="single" w:sz="4" w:space="0" w:color="auto"/>
              <w:bottom w:val="single" w:sz="4" w:space="0" w:color="auto"/>
              <w:right w:val="single" w:sz="4" w:space="0" w:color="auto"/>
            </w:tcBorders>
          </w:tcPr>
          <w:p w14:paraId="41F347E6" w14:textId="77777777" w:rsidR="00432D32" w:rsidRPr="00432D32" w:rsidRDefault="00432D32" w:rsidP="0045483A">
            <w:pPr>
              <w:spacing w:line="256" w:lineRule="auto"/>
              <w:jc w:val="both"/>
              <w:rPr>
                <w:sz w:val="18"/>
                <w:szCs w:val="18"/>
                <w:lang w:val="lt-LT" w:eastAsia="en-US"/>
              </w:rPr>
            </w:pPr>
            <w:r w:rsidRPr="00432D32">
              <w:rPr>
                <w:sz w:val="18"/>
                <w:szCs w:val="18"/>
                <w:lang w:val="lt-LT" w:eastAsia="en-US"/>
              </w:rPr>
              <w:t>-</w:t>
            </w:r>
          </w:p>
        </w:tc>
      </w:tr>
    </w:tbl>
    <w:p w14:paraId="41F347E8" w14:textId="77777777" w:rsidR="00432D32" w:rsidRPr="00432D32" w:rsidRDefault="00432D32" w:rsidP="00432D32">
      <w:pPr>
        <w:spacing w:line="360" w:lineRule="auto"/>
        <w:jc w:val="both"/>
        <w:rPr>
          <w:b/>
          <w:lang w:val="lt-LT"/>
        </w:rPr>
      </w:pPr>
    </w:p>
    <w:p w14:paraId="41F347E9" w14:textId="77777777" w:rsidR="00432D32" w:rsidRPr="00432D32" w:rsidRDefault="008C4ABF" w:rsidP="008C4ABF">
      <w:pPr>
        <w:pStyle w:val="Betarp"/>
        <w:tabs>
          <w:tab w:val="left" w:pos="851"/>
        </w:tabs>
        <w:jc w:val="both"/>
        <w:rPr>
          <w:b/>
        </w:rPr>
      </w:pPr>
      <w:r>
        <w:rPr>
          <w:b/>
        </w:rPr>
        <w:tab/>
      </w:r>
      <w:r w:rsidR="00432D32" w:rsidRPr="00432D32">
        <w:rPr>
          <w:b/>
        </w:rPr>
        <w:t>15. Mokyklos partnerystė, ryšiai:</w:t>
      </w:r>
    </w:p>
    <w:p w14:paraId="41F347EA" w14:textId="77777777" w:rsidR="00432D32" w:rsidRPr="00432D32" w:rsidRDefault="00432D32" w:rsidP="00FD2E97">
      <w:pPr>
        <w:pStyle w:val="Betarp"/>
        <w:ind w:firstLine="567"/>
        <w:jc w:val="both"/>
        <w:rPr>
          <w:noProof/>
        </w:rPr>
      </w:pPr>
      <w:r w:rsidRPr="00432D32">
        <w:t>Mokyklos socialiniai partneriai: Rokiškio R</w:t>
      </w:r>
      <w:r w:rsidRPr="00432D32">
        <w:rPr>
          <w:noProof/>
        </w:rPr>
        <w:t xml:space="preserve">. Lymano </w:t>
      </w:r>
      <w:r w:rsidR="00FD2E97">
        <w:rPr>
          <w:noProof/>
        </w:rPr>
        <w:t>Muzikos mokykla</w:t>
      </w:r>
      <w:r w:rsidR="00813A16">
        <w:rPr>
          <w:noProof/>
        </w:rPr>
        <w:t>, Romuvos gimnazija</w:t>
      </w:r>
      <w:r w:rsidRPr="00432D32">
        <w:rPr>
          <w:noProof/>
        </w:rPr>
        <w:t>, VŠI Jaunimo centras, Kultūros centras, Rokiškio krašto muziejus, Panevėžio muzikos mokykla, Zarasų meno mokykla, Jonavos meno mokykla, M. K.Čiurlionio meno mokykla, Rokiškio Šv. Apaštalo evangelisto Mato senelių globos namai, Rokiškio turizmo ir tradicinių amatų informacijos ir koordinavimo centras, Pandėlio universalus daugiafunkcis centras, Kupiškio kultūros centras.</w:t>
      </w:r>
    </w:p>
    <w:p w14:paraId="41F347EB" w14:textId="77777777" w:rsidR="00432D32" w:rsidRPr="00432D32" w:rsidRDefault="00432D32" w:rsidP="00FD2E97">
      <w:pPr>
        <w:pStyle w:val="Betarp"/>
        <w:jc w:val="both"/>
      </w:pPr>
      <w:r w:rsidRPr="00432D32">
        <w:rPr>
          <w:noProof/>
        </w:rPr>
        <w:t xml:space="preserve">Tarptautiniai ryšiai: </w:t>
      </w:r>
      <w:r w:rsidRPr="00432D32">
        <w:rPr>
          <w:rStyle w:val="Grietas"/>
          <w:b w:val="0"/>
          <w:color w:val="000000"/>
          <w:shd w:val="clear" w:color="auto" w:fill="FFFFFF"/>
        </w:rPr>
        <w:t xml:space="preserve">Kultūras pils </w:t>
      </w:r>
      <w:r w:rsidRPr="00432D32">
        <w:rPr>
          <w:color w:val="000000"/>
          <w:shd w:val="clear" w:color="auto" w:fill="FFFFFF"/>
        </w:rPr>
        <w:t xml:space="preserve">Ryga, </w:t>
      </w:r>
      <w:r w:rsidRPr="00432D32">
        <w:t xml:space="preserve">Daugpilio rajono kultūros centras, </w:t>
      </w:r>
      <w:proofErr w:type="spellStart"/>
      <w:r w:rsidRPr="00432D32">
        <w:t>Ludzos</w:t>
      </w:r>
      <w:proofErr w:type="spellEnd"/>
      <w:r w:rsidRPr="00432D32">
        <w:t xml:space="preserve"> kultūros centras (Latvija), Hamburgo (Vokietija) lietuvių bendrija . Daugpilio lietuvių bendruomenė.</w:t>
      </w:r>
    </w:p>
    <w:p w14:paraId="41F347EC" w14:textId="77777777" w:rsidR="00432D32" w:rsidRPr="00432D32" w:rsidRDefault="008C4ABF" w:rsidP="008C4ABF">
      <w:pPr>
        <w:pStyle w:val="Betarp"/>
        <w:tabs>
          <w:tab w:val="left" w:pos="851"/>
        </w:tabs>
        <w:jc w:val="both"/>
        <w:rPr>
          <w:b/>
        </w:rPr>
      </w:pPr>
      <w:r>
        <w:rPr>
          <w:b/>
        </w:rPr>
        <w:tab/>
      </w:r>
      <w:r w:rsidR="00821573">
        <w:rPr>
          <w:b/>
        </w:rPr>
        <w:t>16. Mokyklos problemos</w:t>
      </w:r>
      <w:r w:rsidR="00432D32" w:rsidRPr="00432D32">
        <w:rPr>
          <w:b/>
        </w:rPr>
        <w:t>:</w:t>
      </w:r>
    </w:p>
    <w:p w14:paraId="41F347ED" w14:textId="77777777" w:rsidR="00432D32" w:rsidRPr="00432D32" w:rsidRDefault="00432D32" w:rsidP="00FD2E97">
      <w:pPr>
        <w:pStyle w:val="Betarp"/>
        <w:ind w:firstLine="567"/>
        <w:jc w:val="both"/>
      </w:pPr>
      <w:r w:rsidRPr="00432D32">
        <w:t>Mokyklos patalpose yra tik trys choreografija</w:t>
      </w:r>
      <w:r w:rsidR="00FD2E97">
        <w:t xml:space="preserve">i pritaikytos klasės, neturime </w:t>
      </w:r>
      <w:r w:rsidRPr="00432D32">
        <w:t>patalpų meninių kolektyvų repeticijoms, mokyklos bendruomenės susirinkimams, baigiamųjų egzaminų ir mokinių koncertų organizavimui, nu</w:t>
      </w:r>
      <w:r w:rsidR="00FD2E97">
        <w:t>o kitų mokslo metų planuojamoms</w:t>
      </w:r>
      <w:r w:rsidRPr="00432D32">
        <w:t xml:space="preserve"> audiovizualinio meno, bei aktorinio meistriškumo pamokoms. Remiantis mokinių sveikatos ir higienos normomis mokykloje tokia patalpa būtina.</w:t>
      </w:r>
      <w:r w:rsidR="00FD2E97">
        <w:t xml:space="preserve"> </w:t>
      </w:r>
      <w:r w:rsidRPr="00432D32">
        <w:t xml:space="preserve">Sutarus su savivaldybės administracija ir kultūros centro vadovais, naudojomės Rokiškio kultūros centro mažąja sale. </w:t>
      </w:r>
    </w:p>
    <w:p w14:paraId="41F347EE" w14:textId="77777777" w:rsidR="00432D32" w:rsidRPr="00432D32" w:rsidRDefault="00432D32" w:rsidP="00FD2E97">
      <w:pPr>
        <w:spacing w:line="360" w:lineRule="auto"/>
        <w:jc w:val="both"/>
        <w:rPr>
          <w:b/>
          <w:lang w:val="lt-LT"/>
        </w:rPr>
      </w:pPr>
    </w:p>
    <w:p w14:paraId="41F347EF" w14:textId="77777777" w:rsidR="00432D32" w:rsidRDefault="00432D32" w:rsidP="00FD2E97">
      <w:pPr>
        <w:spacing w:line="360" w:lineRule="auto"/>
        <w:jc w:val="both"/>
        <w:rPr>
          <w:sz w:val="24"/>
          <w:szCs w:val="24"/>
          <w:lang w:val="lt-LT"/>
        </w:rPr>
      </w:pPr>
      <w:r w:rsidRPr="00813A16">
        <w:rPr>
          <w:sz w:val="24"/>
          <w:szCs w:val="24"/>
          <w:lang w:val="lt-LT"/>
        </w:rPr>
        <w:t>Direktorius</w:t>
      </w:r>
      <w:r w:rsidRPr="00813A16">
        <w:rPr>
          <w:sz w:val="24"/>
          <w:szCs w:val="24"/>
          <w:lang w:val="lt-LT"/>
        </w:rPr>
        <w:tab/>
      </w:r>
      <w:r w:rsidRPr="00813A16">
        <w:rPr>
          <w:sz w:val="24"/>
          <w:szCs w:val="24"/>
          <w:lang w:val="lt-LT"/>
        </w:rPr>
        <w:tab/>
      </w:r>
      <w:r w:rsidRPr="00813A16">
        <w:rPr>
          <w:sz w:val="24"/>
          <w:szCs w:val="24"/>
          <w:lang w:val="lt-LT"/>
        </w:rPr>
        <w:tab/>
      </w:r>
      <w:r w:rsidRPr="00813A16">
        <w:rPr>
          <w:sz w:val="24"/>
          <w:szCs w:val="24"/>
          <w:lang w:val="lt-LT"/>
        </w:rPr>
        <w:tab/>
      </w:r>
      <w:r w:rsidRPr="00813A16">
        <w:rPr>
          <w:sz w:val="24"/>
          <w:szCs w:val="24"/>
          <w:lang w:val="lt-LT"/>
        </w:rPr>
        <w:tab/>
      </w:r>
      <w:r w:rsidRPr="00813A16">
        <w:rPr>
          <w:sz w:val="24"/>
          <w:szCs w:val="24"/>
          <w:lang w:val="lt-LT"/>
        </w:rPr>
        <w:tab/>
      </w:r>
      <w:r w:rsidR="00813A16">
        <w:rPr>
          <w:sz w:val="24"/>
          <w:szCs w:val="24"/>
          <w:lang w:val="lt-LT"/>
        </w:rPr>
        <w:tab/>
      </w:r>
      <w:r w:rsidR="00813A16">
        <w:rPr>
          <w:sz w:val="24"/>
          <w:szCs w:val="24"/>
          <w:lang w:val="lt-LT"/>
        </w:rPr>
        <w:tab/>
      </w:r>
      <w:r w:rsidR="00813A16">
        <w:rPr>
          <w:sz w:val="24"/>
          <w:szCs w:val="24"/>
          <w:lang w:val="lt-LT"/>
        </w:rPr>
        <w:tab/>
      </w:r>
      <w:r w:rsidRPr="00813A16">
        <w:rPr>
          <w:sz w:val="24"/>
          <w:szCs w:val="24"/>
          <w:lang w:val="lt-LT"/>
        </w:rPr>
        <w:t>Arūnas Skardžius</w:t>
      </w:r>
    </w:p>
    <w:p w14:paraId="41F347F0" w14:textId="77777777" w:rsidR="00723D27" w:rsidRPr="00813A16" w:rsidRDefault="00723D27" w:rsidP="00FD2E97">
      <w:pPr>
        <w:spacing w:line="360" w:lineRule="auto"/>
        <w:jc w:val="both"/>
        <w:rPr>
          <w:b/>
          <w:sz w:val="24"/>
          <w:szCs w:val="24"/>
          <w:lang w:val="lt-LT"/>
        </w:rPr>
      </w:pPr>
    </w:p>
    <w:p w14:paraId="41F347F1" w14:textId="77777777" w:rsidR="006C1732" w:rsidRPr="0028507A" w:rsidRDefault="006C1732" w:rsidP="006C1732">
      <w:pPr>
        <w:ind w:left="5184"/>
        <w:rPr>
          <w:sz w:val="24"/>
          <w:szCs w:val="24"/>
          <w:lang w:val="lt-LT"/>
        </w:rPr>
      </w:pPr>
      <w:r w:rsidRPr="0028507A">
        <w:rPr>
          <w:sz w:val="24"/>
          <w:szCs w:val="24"/>
          <w:lang w:val="lt-LT"/>
        </w:rPr>
        <w:lastRenderedPageBreak/>
        <w:t>PATVIRTINTA</w:t>
      </w:r>
    </w:p>
    <w:p w14:paraId="41F347F2" w14:textId="77777777" w:rsidR="006C1732" w:rsidRPr="0028507A" w:rsidRDefault="006C1732" w:rsidP="006C1732">
      <w:pPr>
        <w:ind w:left="5184"/>
        <w:rPr>
          <w:sz w:val="24"/>
          <w:szCs w:val="24"/>
          <w:lang w:val="lt-LT"/>
        </w:rPr>
      </w:pPr>
      <w:r w:rsidRPr="0028507A">
        <w:rPr>
          <w:sz w:val="24"/>
          <w:szCs w:val="24"/>
          <w:lang w:val="lt-LT"/>
        </w:rPr>
        <w:t>Rokiškio rajono savivaldybės tarybos</w:t>
      </w:r>
    </w:p>
    <w:p w14:paraId="41F347F3" w14:textId="77777777" w:rsidR="006C1732" w:rsidRPr="0028507A" w:rsidRDefault="006C1732" w:rsidP="006C1732">
      <w:pPr>
        <w:ind w:left="5184"/>
        <w:rPr>
          <w:sz w:val="24"/>
          <w:szCs w:val="24"/>
          <w:lang w:val="lt-LT"/>
        </w:rPr>
      </w:pPr>
      <w:smartTag w:uri="urn:schemas-microsoft-com:office:smarttags" w:element="metricconverter">
        <w:smartTagPr>
          <w:attr w:name="ProductID" w:val="2018 m"/>
        </w:smartTagPr>
        <w:r w:rsidRPr="0028507A">
          <w:rPr>
            <w:sz w:val="24"/>
            <w:szCs w:val="24"/>
            <w:lang w:val="lt-LT"/>
          </w:rPr>
          <w:t>2018 m</w:t>
        </w:r>
      </w:smartTag>
      <w:r w:rsidRPr="0028507A">
        <w:rPr>
          <w:sz w:val="24"/>
          <w:szCs w:val="24"/>
          <w:lang w:val="lt-LT"/>
        </w:rPr>
        <w:t>. kovo 23 d. sprendimu Nr. TS</w:t>
      </w:r>
    </w:p>
    <w:p w14:paraId="41F347F4" w14:textId="77777777" w:rsidR="006C1732" w:rsidRPr="0028507A" w:rsidRDefault="006C1732" w:rsidP="006C1732">
      <w:pPr>
        <w:ind w:left="5184"/>
        <w:rPr>
          <w:b/>
          <w:sz w:val="24"/>
          <w:szCs w:val="24"/>
          <w:lang w:val="lt-LT"/>
        </w:rPr>
      </w:pPr>
    </w:p>
    <w:p w14:paraId="41F347F5" w14:textId="77777777" w:rsidR="006C1732" w:rsidRPr="0028507A" w:rsidRDefault="006C1732" w:rsidP="006C1732">
      <w:pPr>
        <w:jc w:val="center"/>
        <w:outlineLvl w:val="0"/>
        <w:rPr>
          <w:b/>
          <w:sz w:val="24"/>
          <w:szCs w:val="24"/>
          <w:lang w:val="lt-LT"/>
        </w:rPr>
      </w:pPr>
      <w:r w:rsidRPr="0028507A">
        <w:rPr>
          <w:b/>
          <w:sz w:val="24"/>
          <w:szCs w:val="24"/>
          <w:lang w:val="lt-LT"/>
        </w:rPr>
        <w:t>ROKIŠKIO RAJONO</w:t>
      </w:r>
      <w:r w:rsidR="00210EC0">
        <w:rPr>
          <w:b/>
          <w:sz w:val="24"/>
          <w:szCs w:val="24"/>
          <w:lang w:val="lt-LT"/>
        </w:rPr>
        <w:t xml:space="preserve"> KŪNO KULTŪROS IR SPORTO CENTRO</w:t>
      </w:r>
      <w:r w:rsidRPr="0028507A">
        <w:rPr>
          <w:b/>
          <w:sz w:val="24"/>
          <w:szCs w:val="24"/>
          <w:lang w:val="lt-LT"/>
        </w:rPr>
        <w:t xml:space="preserve"> DIREKTORIAUS</w:t>
      </w:r>
    </w:p>
    <w:p w14:paraId="41F347F6" w14:textId="77777777" w:rsidR="006C1732" w:rsidRPr="0028507A" w:rsidRDefault="006C1732" w:rsidP="006C1732">
      <w:pPr>
        <w:jc w:val="center"/>
        <w:outlineLvl w:val="0"/>
        <w:rPr>
          <w:b/>
          <w:sz w:val="24"/>
          <w:szCs w:val="24"/>
          <w:lang w:val="lt-LT"/>
        </w:rPr>
      </w:pPr>
      <w:r w:rsidRPr="0028507A">
        <w:rPr>
          <w:b/>
          <w:sz w:val="24"/>
          <w:szCs w:val="24"/>
          <w:lang w:val="lt-LT"/>
        </w:rPr>
        <w:t>2017 METŲ VEIKLOS ATASKAITA</w:t>
      </w:r>
    </w:p>
    <w:p w14:paraId="41F347F7" w14:textId="77777777" w:rsidR="006C1732" w:rsidRPr="0028507A" w:rsidRDefault="006C1732" w:rsidP="006C1732">
      <w:pPr>
        <w:jc w:val="both"/>
        <w:rPr>
          <w:b/>
          <w:sz w:val="24"/>
          <w:szCs w:val="24"/>
          <w:lang w:val="lt-LT"/>
        </w:rPr>
      </w:pPr>
    </w:p>
    <w:p w14:paraId="41F347F8" w14:textId="77777777" w:rsidR="006C1732" w:rsidRPr="0028507A" w:rsidRDefault="006C1732" w:rsidP="006C1732">
      <w:pPr>
        <w:tabs>
          <w:tab w:val="left" w:pos="851"/>
        </w:tabs>
        <w:ind w:left="170" w:right="57"/>
        <w:jc w:val="both"/>
        <w:rPr>
          <w:b/>
          <w:sz w:val="24"/>
          <w:szCs w:val="24"/>
          <w:lang w:val="lt-LT"/>
        </w:rPr>
      </w:pPr>
      <w:r w:rsidRPr="0028507A">
        <w:rPr>
          <w:b/>
          <w:sz w:val="24"/>
          <w:szCs w:val="24"/>
          <w:lang w:val="lt-LT"/>
        </w:rPr>
        <w:tab/>
        <w:t>1. Mokyklos pristatymas:</w:t>
      </w:r>
    </w:p>
    <w:p w14:paraId="41F347F9" w14:textId="2DB5AA36" w:rsidR="006C1732" w:rsidRPr="0028507A" w:rsidRDefault="006C1732" w:rsidP="006C1732">
      <w:pPr>
        <w:tabs>
          <w:tab w:val="left" w:pos="851"/>
        </w:tabs>
        <w:ind w:left="170" w:right="57"/>
        <w:jc w:val="both"/>
        <w:rPr>
          <w:sz w:val="24"/>
          <w:szCs w:val="24"/>
          <w:lang w:val="lt-LT"/>
        </w:rPr>
      </w:pPr>
      <w:r w:rsidRPr="0028507A">
        <w:rPr>
          <w:sz w:val="24"/>
          <w:szCs w:val="24"/>
          <w:lang w:val="lt-LT"/>
        </w:rPr>
        <w:tab/>
        <w:t xml:space="preserve">1.1. Oficialus </w:t>
      </w:r>
      <w:r w:rsidR="002A7049">
        <w:rPr>
          <w:sz w:val="24"/>
          <w:szCs w:val="24"/>
          <w:lang w:val="lt-LT"/>
        </w:rPr>
        <w:t>įstaigos</w:t>
      </w:r>
      <w:r w:rsidRPr="0028507A">
        <w:rPr>
          <w:sz w:val="24"/>
          <w:szCs w:val="24"/>
          <w:lang w:val="lt-LT"/>
        </w:rPr>
        <w:t xml:space="preserve"> pavadinimas – Rokiškio rajono kūno kultūros ir sporto centras</w:t>
      </w:r>
      <w:r w:rsidR="002A7049">
        <w:rPr>
          <w:sz w:val="24"/>
          <w:szCs w:val="24"/>
          <w:lang w:val="lt-LT"/>
        </w:rPr>
        <w:t xml:space="preserve"> (toliau – Centras)</w:t>
      </w:r>
      <w:r w:rsidRPr="0028507A">
        <w:rPr>
          <w:sz w:val="24"/>
          <w:szCs w:val="24"/>
          <w:lang w:val="lt-LT"/>
        </w:rPr>
        <w:t>, trumpasis pavadinimas – Rokiškio KKSC.</w:t>
      </w:r>
    </w:p>
    <w:p w14:paraId="41F347FA" w14:textId="77777777" w:rsidR="006C1732" w:rsidRPr="0028507A" w:rsidRDefault="006C1732" w:rsidP="006C1732">
      <w:pPr>
        <w:tabs>
          <w:tab w:val="left" w:pos="851"/>
        </w:tabs>
        <w:ind w:left="170" w:right="57"/>
        <w:jc w:val="both"/>
        <w:rPr>
          <w:sz w:val="24"/>
          <w:szCs w:val="24"/>
          <w:lang w:val="lt-LT"/>
        </w:rPr>
      </w:pPr>
      <w:r w:rsidRPr="0028507A">
        <w:rPr>
          <w:sz w:val="24"/>
          <w:szCs w:val="24"/>
          <w:lang w:val="lt-LT"/>
        </w:rPr>
        <w:tab/>
        <w:t>1.2. Centras įregistruotas Juridinių asmenų registre, kodas 173259236.</w:t>
      </w:r>
    </w:p>
    <w:p w14:paraId="41F347FB" w14:textId="77777777" w:rsidR="006C1732" w:rsidRPr="0028507A" w:rsidRDefault="006C1732" w:rsidP="006C1732">
      <w:pPr>
        <w:tabs>
          <w:tab w:val="left" w:pos="851"/>
        </w:tabs>
        <w:ind w:right="57" w:hanging="28"/>
        <w:jc w:val="both"/>
        <w:rPr>
          <w:sz w:val="24"/>
          <w:szCs w:val="24"/>
          <w:lang w:val="lt-LT"/>
        </w:rPr>
      </w:pPr>
      <w:r w:rsidRPr="0028507A">
        <w:rPr>
          <w:sz w:val="24"/>
          <w:szCs w:val="24"/>
          <w:lang w:val="lt-LT"/>
        </w:rPr>
        <w:tab/>
      </w:r>
      <w:r w:rsidRPr="0028507A">
        <w:rPr>
          <w:sz w:val="24"/>
          <w:szCs w:val="24"/>
          <w:lang w:val="lt-LT"/>
        </w:rPr>
        <w:tab/>
        <w:t>1.3. Centro buveinės adresas – J. Basanavičiaus g. 3, LT-42134, Rokiškis.</w:t>
      </w:r>
    </w:p>
    <w:p w14:paraId="41F347FC" w14:textId="77777777" w:rsidR="006C1732" w:rsidRPr="0028507A" w:rsidRDefault="006C1732" w:rsidP="006C1732">
      <w:pPr>
        <w:tabs>
          <w:tab w:val="left" w:pos="851"/>
        </w:tabs>
        <w:ind w:right="57"/>
        <w:jc w:val="both"/>
        <w:rPr>
          <w:sz w:val="24"/>
          <w:szCs w:val="24"/>
          <w:lang w:val="lt-LT"/>
        </w:rPr>
      </w:pPr>
      <w:r w:rsidRPr="0028507A">
        <w:rPr>
          <w:sz w:val="24"/>
          <w:szCs w:val="24"/>
          <w:lang w:val="lt-LT"/>
        </w:rPr>
        <w:tab/>
        <w:t>1.4. Centro ištakos – 1954 metais įkurta vaikų sporto mokykla, kuri 1997 metais reorganizuota į kūno kultūros ir sporto centrą.</w:t>
      </w:r>
    </w:p>
    <w:p w14:paraId="41F347FD" w14:textId="77777777" w:rsidR="006C1732" w:rsidRPr="0028507A" w:rsidRDefault="006C1732" w:rsidP="006C1732">
      <w:pPr>
        <w:tabs>
          <w:tab w:val="left" w:pos="851"/>
        </w:tabs>
        <w:ind w:right="57"/>
        <w:jc w:val="both"/>
        <w:rPr>
          <w:sz w:val="24"/>
          <w:szCs w:val="24"/>
          <w:lang w:val="lt-LT"/>
        </w:rPr>
      </w:pPr>
      <w:r w:rsidRPr="0028507A">
        <w:rPr>
          <w:sz w:val="24"/>
          <w:szCs w:val="24"/>
          <w:lang w:val="lt-LT"/>
        </w:rPr>
        <w:tab/>
        <w:t>1.5. Centro teisinė forma –  biudžetinė įstaiga.</w:t>
      </w:r>
    </w:p>
    <w:p w14:paraId="41F347FE" w14:textId="77777777" w:rsidR="006C1732" w:rsidRPr="0028507A" w:rsidRDefault="006C1732" w:rsidP="006C1732">
      <w:pPr>
        <w:tabs>
          <w:tab w:val="left" w:pos="851"/>
        </w:tabs>
        <w:ind w:right="57"/>
        <w:jc w:val="both"/>
        <w:rPr>
          <w:sz w:val="24"/>
          <w:szCs w:val="24"/>
          <w:lang w:val="lt-LT"/>
        </w:rPr>
      </w:pPr>
      <w:r w:rsidRPr="0028507A">
        <w:rPr>
          <w:sz w:val="24"/>
          <w:szCs w:val="24"/>
          <w:lang w:val="lt-LT"/>
        </w:rPr>
        <w:tab/>
        <w:t>1.6. Pagrindin</w:t>
      </w:r>
      <w:r>
        <w:rPr>
          <w:sz w:val="24"/>
          <w:szCs w:val="24"/>
          <w:lang w:val="lt-LT"/>
        </w:rPr>
        <w:t xml:space="preserve">ė Centro paskirtis – formalųjį </w:t>
      </w:r>
      <w:r w:rsidRPr="0028507A">
        <w:rPr>
          <w:sz w:val="24"/>
          <w:szCs w:val="24"/>
          <w:lang w:val="lt-LT"/>
        </w:rPr>
        <w:t>švietimą papildančio sportinio ugdymo mokykla.</w:t>
      </w:r>
    </w:p>
    <w:p w14:paraId="41F347FF" w14:textId="77777777" w:rsidR="006C1732" w:rsidRPr="0028507A" w:rsidRDefault="006C1732" w:rsidP="006C1732">
      <w:pPr>
        <w:tabs>
          <w:tab w:val="left" w:pos="851"/>
        </w:tabs>
        <w:ind w:left="170" w:right="57"/>
        <w:jc w:val="both"/>
        <w:rPr>
          <w:sz w:val="24"/>
          <w:szCs w:val="24"/>
          <w:lang w:val="lt-LT"/>
        </w:rPr>
      </w:pPr>
      <w:r w:rsidRPr="0028507A">
        <w:rPr>
          <w:sz w:val="24"/>
          <w:szCs w:val="24"/>
          <w:lang w:val="lt-LT"/>
        </w:rPr>
        <w:tab/>
        <w:t>1.7. Centro grupė – neformaliojo vaikų švietimo ir formalųjį švietimą papildančio ugdymo mokykla.</w:t>
      </w:r>
    </w:p>
    <w:p w14:paraId="41F34800" w14:textId="77777777" w:rsidR="006C1732" w:rsidRPr="0028507A" w:rsidRDefault="006C1732" w:rsidP="006C1732">
      <w:pPr>
        <w:tabs>
          <w:tab w:val="left" w:pos="851"/>
        </w:tabs>
        <w:ind w:left="170" w:right="57"/>
        <w:jc w:val="both"/>
        <w:rPr>
          <w:sz w:val="24"/>
          <w:szCs w:val="24"/>
          <w:lang w:val="lt-LT"/>
        </w:rPr>
      </w:pPr>
      <w:r w:rsidRPr="0028507A">
        <w:rPr>
          <w:sz w:val="24"/>
          <w:szCs w:val="24"/>
          <w:lang w:val="lt-LT"/>
        </w:rPr>
        <w:tab/>
        <w:t>1.8. Mokymo kalba – lietuvių.</w:t>
      </w:r>
    </w:p>
    <w:p w14:paraId="41F34801" w14:textId="77777777" w:rsidR="006C1732" w:rsidRPr="0028507A" w:rsidRDefault="006C1732" w:rsidP="006C1732">
      <w:pPr>
        <w:tabs>
          <w:tab w:val="left" w:pos="851"/>
        </w:tabs>
        <w:ind w:left="170" w:right="57"/>
        <w:jc w:val="both"/>
        <w:rPr>
          <w:sz w:val="24"/>
          <w:szCs w:val="24"/>
          <w:lang w:val="lt-LT"/>
        </w:rPr>
      </w:pPr>
      <w:r w:rsidRPr="0028507A">
        <w:rPr>
          <w:sz w:val="24"/>
          <w:szCs w:val="24"/>
          <w:lang w:val="lt-LT"/>
        </w:rPr>
        <w:tab/>
        <w:t>1.9. Centras vykdo formalųjį švietimo papildančio sportinio ugdymo ir neformaliojo sportinio ugdymo programas.</w:t>
      </w:r>
    </w:p>
    <w:p w14:paraId="41F34802" w14:textId="77777777" w:rsidR="006C1732" w:rsidRPr="0028507A" w:rsidRDefault="006C1732" w:rsidP="006C1732">
      <w:pPr>
        <w:tabs>
          <w:tab w:val="left" w:pos="851"/>
        </w:tabs>
        <w:ind w:left="170" w:right="57"/>
        <w:jc w:val="both"/>
        <w:rPr>
          <w:sz w:val="24"/>
          <w:szCs w:val="24"/>
          <w:lang w:val="lt-LT"/>
        </w:rPr>
      </w:pPr>
      <w:r w:rsidRPr="0028507A">
        <w:rPr>
          <w:sz w:val="24"/>
          <w:szCs w:val="24"/>
          <w:lang w:val="lt-LT"/>
        </w:rPr>
        <w:tab/>
        <w:t>1.10. Be ugdymo proceso organizavimo, Centras vykdo varžybas vaikams, mokiniams, jaunimui, suaugusiems, neįgaliesiems, rūpinasi sportininkų ir komandų dalyvavimu Lietuvos mokyklų žaidynėse, Lietuvos jaunučių ir jaunių sporto žaidynėse, atskirų sporto šakų čempionatuose, pirmenybėse, tarptautinėse varžybose. Centras teikia organizacinę ir metodinę pagalbą seniūnijoms, mokykloms, sporto klubams.</w:t>
      </w:r>
    </w:p>
    <w:p w14:paraId="41F34803" w14:textId="77777777" w:rsidR="006C1732" w:rsidRPr="0028507A" w:rsidRDefault="006C1732" w:rsidP="006C1732">
      <w:pPr>
        <w:ind w:left="170" w:right="57"/>
        <w:jc w:val="both"/>
        <w:rPr>
          <w:sz w:val="24"/>
          <w:szCs w:val="24"/>
          <w:lang w:val="lt-LT"/>
        </w:rPr>
      </w:pPr>
    </w:p>
    <w:p w14:paraId="41F34804" w14:textId="77777777" w:rsidR="006C1732" w:rsidRPr="0028507A" w:rsidRDefault="006C1732" w:rsidP="006C1732">
      <w:pPr>
        <w:tabs>
          <w:tab w:val="left" w:pos="851"/>
        </w:tabs>
        <w:ind w:left="170" w:right="57"/>
        <w:jc w:val="both"/>
        <w:rPr>
          <w:b/>
          <w:sz w:val="24"/>
          <w:szCs w:val="24"/>
          <w:lang w:val="lt-LT"/>
        </w:rPr>
      </w:pPr>
      <w:r w:rsidRPr="0028507A">
        <w:rPr>
          <w:b/>
          <w:sz w:val="24"/>
          <w:szCs w:val="24"/>
          <w:lang w:val="lt-LT"/>
        </w:rPr>
        <w:tab/>
        <w:t>2. Mokyklos administracija:</w:t>
      </w:r>
    </w:p>
    <w:p w14:paraId="41F34805" w14:textId="77777777" w:rsidR="006C1732" w:rsidRPr="0028507A" w:rsidRDefault="006C1732" w:rsidP="006C1732">
      <w:pPr>
        <w:ind w:left="170" w:right="57"/>
        <w:jc w:val="both"/>
        <w:rPr>
          <w:sz w:val="24"/>
          <w:szCs w:val="24"/>
          <w:lang w:val="lt-LT"/>
        </w:rPr>
      </w:pPr>
      <w:r w:rsidRPr="0028507A">
        <w:rPr>
          <w:sz w:val="24"/>
          <w:szCs w:val="24"/>
          <w:lang w:val="lt-LT"/>
        </w:rPr>
        <w:t>Direktorius – Augutis Kriukelis, išsilavinimas aukštasis, darbo stažas 43 metai, vadovauja įstaigai nuo 1997 metų;</w:t>
      </w:r>
    </w:p>
    <w:p w14:paraId="41F34806" w14:textId="77777777" w:rsidR="006C1732" w:rsidRPr="0028507A" w:rsidRDefault="006C1732" w:rsidP="006C1732">
      <w:pPr>
        <w:tabs>
          <w:tab w:val="left" w:pos="851"/>
        </w:tabs>
        <w:ind w:left="170" w:right="57"/>
        <w:jc w:val="both"/>
        <w:rPr>
          <w:sz w:val="24"/>
          <w:szCs w:val="24"/>
          <w:lang w:val="lt-LT"/>
        </w:rPr>
      </w:pPr>
      <w:r w:rsidRPr="0028507A">
        <w:rPr>
          <w:sz w:val="24"/>
          <w:szCs w:val="24"/>
          <w:lang w:val="lt-LT"/>
        </w:rPr>
        <w:tab/>
        <w:t xml:space="preserve">2.1. Direktoriaus kvalifikacijos kėlimas </w:t>
      </w:r>
      <w:smartTag w:uri="urn:schemas-microsoft-com:office:smarttags" w:element="metricconverter">
        <w:smartTagPr>
          <w:attr w:name="ProductID" w:val="2017 m"/>
        </w:smartTagPr>
        <w:r w:rsidRPr="0028507A">
          <w:rPr>
            <w:sz w:val="24"/>
            <w:szCs w:val="24"/>
            <w:lang w:val="lt-LT"/>
          </w:rPr>
          <w:t>2017 m</w:t>
        </w:r>
      </w:smartTag>
      <w:r w:rsidRPr="0028507A">
        <w:rPr>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1613"/>
        <w:gridCol w:w="1462"/>
      </w:tblGrid>
      <w:tr w:rsidR="006C1732" w:rsidRPr="0028507A" w14:paraId="41F3480A" w14:textId="77777777" w:rsidTr="007E619F">
        <w:tc>
          <w:tcPr>
            <w:tcW w:w="6768" w:type="dxa"/>
            <w:shd w:val="clear" w:color="auto" w:fill="auto"/>
          </w:tcPr>
          <w:p w14:paraId="41F34807" w14:textId="77777777" w:rsidR="006C1732" w:rsidRPr="0028507A" w:rsidRDefault="006C1732" w:rsidP="007E619F">
            <w:pPr>
              <w:ind w:right="57"/>
              <w:jc w:val="both"/>
              <w:rPr>
                <w:sz w:val="24"/>
                <w:szCs w:val="24"/>
                <w:lang w:val="lt-LT"/>
              </w:rPr>
            </w:pPr>
            <w:r w:rsidRPr="0028507A">
              <w:rPr>
                <w:sz w:val="24"/>
                <w:szCs w:val="24"/>
                <w:lang w:val="lt-LT"/>
              </w:rPr>
              <w:t xml:space="preserve">Renginio pavadinimas </w:t>
            </w:r>
          </w:p>
        </w:tc>
        <w:tc>
          <w:tcPr>
            <w:tcW w:w="1620" w:type="dxa"/>
            <w:shd w:val="clear" w:color="auto" w:fill="auto"/>
          </w:tcPr>
          <w:p w14:paraId="41F34808" w14:textId="77777777" w:rsidR="006C1732" w:rsidRPr="0028507A" w:rsidRDefault="006C1732" w:rsidP="007E619F">
            <w:pPr>
              <w:ind w:right="57"/>
              <w:jc w:val="both"/>
              <w:rPr>
                <w:sz w:val="24"/>
                <w:szCs w:val="24"/>
                <w:lang w:val="lt-LT"/>
              </w:rPr>
            </w:pPr>
            <w:r w:rsidRPr="0028507A">
              <w:rPr>
                <w:sz w:val="24"/>
                <w:szCs w:val="24"/>
                <w:lang w:val="lt-LT"/>
              </w:rPr>
              <w:t xml:space="preserve">Data </w:t>
            </w:r>
          </w:p>
        </w:tc>
        <w:tc>
          <w:tcPr>
            <w:tcW w:w="1466" w:type="dxa"/>
            <w:shd w:val="clear" w:color="auto" w:fill="auto"/>
          </w:tcPr>
          <w:p w14:paraId="41F34809" w14:textId="77777777" w:rsidR="006C1732" w:rsidRPr="0028507A" w:rsidRDefault="006C1732" w:rsidP="007E619F">
            <w:pPr>
              <w:ind w:right="57"/>
              <w:jc w:val="both"/>
              <w:rPr>
                <w:sz w:val="24"/>
                <w:szCs w:val="24"/>
                <w:lang w:val="lt-LT"/>
              </w:rPr>
            </w:pPr>
            <w:r w:rsidRPr="0028507A">
              <w:rPr>
                <w:sz w:val="24"/>
                <w:szCs w:val="24"/>
                <w:lang w:val="lt-LT"/>
              </w:rPr>
              <w:t xml:space="preserve">Trukmė </w:t>
            </w:r>
          </w:p>
        </w:tc>
      </w:tr>
      <w:tr w:rsidR="006C1732" w:rsidRPr="0028507A" w14:paraId="41F3480E" w14:textId="77777777" w:rsidTr="007E619F">
        <w:tc>
          <w:tcPr>
            <w:tcW w:w="6768" w:type="dxa"/>
            <w:shd w:val="clear" w:color="auto" w:fill="auto"/>
          </w:tcPr>
          <w:p w14:paraId="41F3480B" w14:textId="77777777" w:rsidR="006C1732" w:rsidRPr="0028507A" w:rsidRDefault="006C1732" w:rsidP="007E619F">
            <w:pPr>
              <w:ind w:right="57"/>
              <w:jc w:val="both"/>
              <w:rPr>
                <w:sz w:val="24"/>
                <w:szCs w:val="24"/>
                <w:lang w:val="lt-LT"/>
              </w:rPr>
            </w:pPr>
            <w:r w:rsidRPr="0028507A">
              <w:rPr>
                <w:sz w:val="24"/>
                <w:szCs w:val="24"/>
                <w:lang w:val="lt-LT"/>
              </w:rPr>
              <w:t xml:space="preserve">Seminaras „Kūrybiškumo ir </w:t>
            </w:r>
            <w:proofErr w:type="spellStart"/>
            <w:r w:rsidRPr="0028507A">
              <w:rPr>
                <w:sz w:val="24"/>
                <w:szCs w:val="24"/>
                <w:lang w:val="lt-LT"/>
              </w:rPr>
              <w:t>verslumo</w:t>
            </w:r>
            <w:proofErr w:type="spellEnd"/>
            <w:r w:rsidRPr="0028507A">
              <w:rPr>
                <w:sz w:val="24"/>
                <w:szCs w:val="24"/>
                <w:lang w:val="lt-LT"/>
              </w:rPr>
              <w:t xml:space="preserve"> ugdymas“.</w:t>
            </w:r>
          </w:p>
        </w:tc>
        <w:tc>
          <w:tcPr>
            <w:tcW w:w="1620" w:type="dxa"/>
            <w:shd w:val="clear" w:color="auto" w:fill="auto"/>
          </w:tcPr>
          <w:p w14:paraId="41F3480C" w14:textId="77777777" w:rsidR="006C1732" w:rsidRPr="0028507A" w:rsidRDefault="006C1732" w:rsidP="007E619F">
            <w:pPr>
              <w:ind w:right="57"/>
              <w:jc w:val="both"/>
              <w:rPr>
                <w:sz w:val="24"/>
                <w:szCs w:val="24"/>
                <w:lang w:val="lt-LT"/>
              </w:rPr>
            </w:pPr>
            <w:r w:rsidRPr="0028507A">
              <w:rPr>
                <w:sz w:val="24"/>
                <w:szCs w:val="24"/>
                <w:lang w:val="lt-LT"/>
              </w:rPr>
              <w:t>2017-08-28</w:t>
            </w:r>
          </w:p>
        </w:tc>
        <w:tc>
          <w:tcPr>
            <w:tcW w:w="1466" w:type="dxa"/>
            <w:shd w:val="clear" w:color="auto" w:fill="auto"/>
          </w:tcPr>
          <w:p w14:paraId="41F3480D" w14:textId="77777777" w:rsidR="006C1732" w:rsidRPr="0028507A" w:rsidRDefault="006C1732" w:rsidP="007E619F">
            <w:pPr>
              <w:ind w:right="57"/>
              <w:jc w:val="both"/>
              <w:rPr>
                <w:sz w:val="24"/>
                <w:szCs w:val="24"/>
                <w:lang w:val="lt-LT"/>
              </w:rPr>
            </w:pPr>
            <w:r w:rsidRPr="0028507A">
              <w:rPr>
                <w:sz w:val="24"/>
                <w:szCs w:val="24"/>
                <w:lang w:val="lt-LT"/>
              </w:rPr>
              <w:t>8 val.</w:t>
            </w:r>
          </w:p>
        </w:tc>
      </w:tr>
      <w:tr w:rsidR="006C1732" w:rsidRPr="0028507A" w14:paraId="41F34812" w14:textId="77777777" w:rsidTr="007E619F">
        <w:tc>
          <w:tcPr>
            <w:tcW w:w="6768" w:type="dxa"/>
            <w:shd w:val="clear" w:color="auto" w:fill="auto"/>
          </w:tcPr>
          <w:p w14:paraId="41F3480F" w14:textId="77777777" w:rsidR="006C1732" w:rsidRPr="0028507A" w:rsidRDefault="006C1732" w:rsidP="007E619F">
            <w:pPr>
              <w:ind w:right="57"/>
              <w:jc w:val="both"/>
              <w:rPr>
                <w:sz w:val="24"/>
                <w:szCs w:val="24"/>
                <w:lang w:val="lt-LT"/>
              </w:rPr>
            </w:pPr>
            <w:r w:rsidRPr="0028507A">
              <w:rPr>
                <w:sz w:val="24"/>
                <w:szCs w:val="24"/>
                <w:lang w:val="lt-LT"/>
              </w:rPr>
              <w:t>Seminaras „Praktiniai patarimai rengiant lokalinius dokumentus pagal naują LR Darbo kodeksą“.</w:t>
            </w:r>
          </w:p>
        </w:tc>
        <w:tc>
          <w:tcPr>
            <w:tcW w:w="1620" w:type="dxa"/>
            <w:shd w:val="clear" w:color="auto" w:fill="auto"/>
          </w:tcPr>
          <w:p w14:paraId="41F34810" w14:textId="77777777" w:rsidR="006C1732" w:rsidRPr="0028507A" w:rsidRDefault="006C1732" w:rsidP="007E619F">
            <w:pPr>
              <w:ind w:right="57"/>
              <w:jc w:val="both"/>
              <w:rPr>
                <w:sz w:val="24"/>
                <w:szCs w:val="24"/>
                <w:lang w:val="lt-LT"/>
              </w:rPr>
            </w:pPr>
            <w:r w:rsidRPr="0028507A">
              <w:rPr>
                <w:sz w:val="24"/>
                <w:szCs w:val="24"/>
                <w:lang w:val="lt-LT"/>
              </w:rPr>
              <w:t>2017-09-18</w:t>
            </w:r>
          </w:p>
        </w:tc>
        <w:tc>
          <w:tcPr>
            <w:tcW w:w="1466" w:type="dxa"/>
            <w:shd w:val="clear" w:color="auto" w:fill="auto"/>
          </w:tcPr>
          <w:p w14:paraId="41F34811" w14:textId="77777777" w:rsidR="006C1732" w:rsidRPr="0028507A" w:rsidRDefault="006C1732" w:rsidP="007E619F">
            <w:pPr>
              <w:ind w:right="57"/>
              <w:jc w:val="both"/>
              <w:rPr>
                <w:sz w:val="24"/>
                <w:szCs w:val="24"/>
                <w:lang w:val="lt-LT"/>
              </w:rPr>
            </w:pPr>
            <w:r w:rsidRPr="0028507A">
              <w:rPr>
                <w:sz w:val="24"/>
                <w:szCs w:val="24"/>
                <w:lang w:val="lt-LT"/>
              </w:rPr>
              <w:t>6 val.</w:t>
            </w:r>
          </w:p>
        </w:tc>
      </w:tr>
      <w:tr w:rsidR="006C1732" w:rsidRPr="0028507A" w14:paraId="41F34816" w14:textId="77777777" w:rsidTr="007E619F">
        <w:tc>
          <w:tcPr>
            <w:tcW w:w="6768" w:type="dxa"/>
            <w:shd w:val="clear" w:color="auto" w:fill="auto"/>
          </w:tcPr>
          <w:p w14:paraId="41F34813" w14:textId="77777777" w:rsidR="006C1732" w:rsidRPr="0028507A" w:rsidRDefault="006C1732" w:rsidP="007E619F">
            <w:pPr>
              <w:ind w:right="57"/>
              <w:jc w:val="both"/>
              <w:rPr>
                <w:sz w:val="24"/>
                <w:szCs w:val="24"/>
                <w:lang w:val="lt-LT"/>
              </w:rPr>
            </w:pPr>
            <w:r w:rsidRPr="0028507A">
              <w:rPr>
                <w:sz w:val="24"/>
                <w:szCs w:val="24"/>
                <w:lang w:val="lt-LT"/>
              </w:rPr>
              <w:t>Lietuvos sporto mokymo įstaigų vadovų asociacijos valdybos narių lankymasis Latvijoje. Susipažinimas su Latvijos sporto sistemos ypatumais.</w:t>
            </w:r>
          </w:p>
        </w:tc>
        <w:tc>
          <w:tcPr>
            <w:tcW w:w="1620" w:type="dxa"/>
            <w:shd w:val="clear" w:color="auto" w:fill="auto"/>
          </w:tcPr>
          <w:p w14:paraId="41F34814" w14:textId="77777777" w:rsidR="006C1732" w:rsidRPr="0028507A" w:rsidRDefault="006C1732" w:rsidP="007E619F">
            <w:pPr>
              <w:ind w:right="57"/>
              <w:jc w:val="both"/>
              <w:rPr>
                <w:sz w:val="24"/>
                <w:szCs w:val="24"/>
                <w:lang w:val="lt-LT"/>
              </w:rPr>
            </w:pPr>
            <w:r w:rsidRPr="0028507A">
              <w:rPr>
                <w:sz w:val="24"/>
                <w:szCs w:val="24"/>
                <w:lang w:val="lt-LT"/>
              </w:rPr>
              <w:t>2017-10-09-13</w:t>
            </w:r>
          </w:p>
        </w:tc>
        <w:tc>
          <w:tcPr>
            <w:tcW w:w="1466" w:type="dxa"/>
            <w:shd w:val="clear" w:color="auto" w:fill="auto"/>
          </w:tcPr>
          <w:p w14:paraId="41F34815" w14:textId="77777777" w:rsidR="006C1732" w:rsidRPr="0028507A" w:rsidRDefault="006C1732" w:rsidP="007E619F">
            <w:pPr>
              <w:ind w:right="57"/>
              <w:jc w:val="both"/>
              <w:rPr>
                <w:sz w:val="24"/>
                <w:szCs w:val="24"/>
                <w:lang w:val="lt-LT"/>
              </w:rPr>
            </w:pPr>
            <w:r w:rsidRPr="0028507A">
              <w:rPr>
                <w:sz w:val="24"/>
                <w:szCs w:val="24"/>
                <w:lang w:val="lt-LT"/>
              </w:rPr>
              <w:t>40 val.</w:t>
            </w:r>
          </w:p>
        </w:tc>
      </w:tr>
      <w:tr w:rsidR="006C1732" w:rsidRPr="0028507A" w14:paraId="41F3481A" w14:textId="77777777" w:rsidTr="007E619F">
        <w:tc>
          <w:tcPr>
            <w:tcW w:w="6768" w:type="dxa"/>
            <w:shd w:val="clear" w:color="auto" w:fill="auto"/>
          </w:tcPr>
          <w:p w14:paraId="41F34817" w14:textId="77777777" w:rsidR="006C1732" w:rsidRPr="0028507A" w:rsidRDefault="006C1732" w:rsidP="007E619F">
            <w:pPr>
              <w:ind w:right="57"/>
              <w:jc w:val="both"/>
              <w:rPr>
                <w:sz w:val="24"/>
                <w:szCs w:val="24"/>
                <w:lang w:val="lt-LT"/>
              </w:rPr>
            </w:pPr>
            <w:r w:rsidRPr="0028507A">
              <w:rPr>
                <w:sz w:val="24"/>
                <w:szCs w:val="24"/>
                <w:lang w:val="lt-LT"/>
              </w:rPr>
              <w:t>Seminaras „Parengiamosios grupės mokinių integravimas į bendrą kūno kultūrą.</w:t>
            </w:r>
          </w:p>
        </w:tc>
        <w:tc>
          <w:tcPr>
            <w:tcW w:w="1620" w:type="dxa"/>
            <w:shd w:val="clear" w:color="auto" w:fill="auto"/>
          </w:tcPr>
          <w:p w14:paraId="41F34818" w14:textId="77777777" w:rsidR="006C1732" w:rsidRPr="0028507A" w:rsidRDefault="006C1732" w:rsidP="007E619F">
            <w:pPr>
              <w:ind w:right="57"/>
              <w:jc w:val="both"/>
              <w:rPr>
                <w:sz w:val="24"/>
                <w:szCs w:val="24"/>
                <w:lang w:val="lt-LT"/>
              </w:rPr>
            </w:pPr>
            <w:r w:rsidRPr="0028507A">
              <w:rPr>
                <w:sz w:val="24"/>
                <w:szCs w:val="24"/>
                <w:lang w:val="lt-LT"/>
              </w:rPr>
              <w:t>2017-09-19</w:t>
            </w:r>
          </w:p>
        </w:tc>
        <w:tc>
          <w:tcPr>
            <w:tcW w:w="1466" w:type="dxa"/>
            <w:shd w:val="clear" w:color="auto" w:fill="auto"/>
          </w:tcPr>
          <w:p w14:paraId="41F34819" w14:textId="77777777" w:rsidR="006C1732" w:rsidRPr="0028507A" w:rsidRDefault="006C1732" w:rsidP="007E619F">
            <w:pPr>
              <w:ind w:right="57"/>
              <w:jc w:val="both"/>
              <w:rPr>
                <w:sz w:val="24"/>
                <w:szCs w:val="24"/>
                <w:lang w:val="lt-LT"/>
              </w:rPr>
            </w:pPr>
            <w:r w:rsidRPr="0028507A">
              <w:rPr>
                <w:sz w:val="24"/>
                <w:szCs w:val="24"/>
                <w:lang w:val="lt-LT"/>
              </w:rPr>
              <w:t>6 val.</w:t>
            </w:r>
          </w:p>
        </w:tc>
      </w:tr>
      <w:tr w:rsidR="006C1732" w:rsidRPr="0028507A" w14:paraId="41F3481E" w14:textId="77777777" w:rsidTr="007E619F">
        <w:tc>
          <w:tcPr>
            <w:tcW w:w="6768" w:type="dxa"/>
            <w:shd w:val="clear" w:color="auto" w:fill="auto"/>
          </w:tcPr>
          <w:p w14:paraId="41F3481B" w14:textId="77777777" w:rsidR="006C1732" w:rsidRPr="0028507A" w:rsidRDefault="006C1732" w:rsidP="007E619F">
            <w:pPr>
              <w:ind w:right="57"/>
              <w:jc w:val="both"/>
              <w:rPr>
                <w:sz w:val="24"/>
                <w:szCs w:val="24"/>
                <w:lang w:val="lt-LT"/>
              </w:rPr>
            </w:pPr>
            <w:r w:rsidRPr="0028507A">
              <w:rPr>
                <w:sz w:val="24"/>
                <w:szCs w:val="24"/>
                <w:lang w:val="lt-LT"/>
              </w:rPr>
              <w:t>Metodinė diena „Sportiškas Biržų kraštas“.</w:t>
            </w:r>
          </w:p>
        </w:tc>
        <w:tc>
          <w:tcPr>
            <w:tcW w:w="1620" w:type="dxa"/>
            <w:shd w:val="clear" w:color="auto" w:fill="auto"/>
          </w:tcPr>
          <w:p w14:paraId="41F3481C" w14:textId="77777777" w:rsidR="006C1732" w:rsidRPr="0028507A" w:rsidRDefault="006C1732" w:rsidP="007E619F">
            <w:pPr>
              <w:ind w:right="57"/>
              <w:jc w:val="both"/>
              <w:rPr>
                <w:sz w:val="24"/>
                <w:szCs w:val="24"/>
                <w:lang w:val="lt-LT"/>
              </w:rPr>
            </w:pPr>
            <w:r w:rsidRPr="0028507A">
              <w:rPr>
                <w:sz w:val="24"/>
                <w:szCs w:val="24"/>
                <w:lang w:val="lt-LT"/>
              </w:rPr>
              <w:t>2017-10-03</w:t>
            </w:r>
          </w:p>
        </w:tc>
        <w:tc>
          <w:tcPr>
            <w:tcW w:w="1466" w:type="dxa"/>
            <w:shd w:val="clear" w:color="auto" w:fill="auto"/>
          </w:tcPr>
          <w:p w14:paraId="41F3481D" w14:textId="77777777" w:rsidR="006C1732" w:rsidRPr="0028507A" w:rsidRDefault="006C1732" w:rsidP="007E619F">
            <w:pPr>
              <w:ind w:right="57"/>
              <w:jc w:val="both"/>
              <w:rPr>
                <w:sz w:val="24"/>
                <w:szCs w:val="24"/>
                <w:lang w:val="lt-LT"/>
              </w:rPr>
            </w:pPr>
            <w:r w:rsidRPr="0028507A">
              <w:rPr>
                <w:sz w:val="24"/>
                <w:szCs w:val="24"/>
                <w:lang w:val="lt-LT"/>
              </w:rPr>
              <w:t>4 val.</w:t>
            </w:r>
          </w:p>
        </w:tc>
      </w:tr>
    </w:tbl>
    <w:p w14:paraId="41F3481F" w14:textId="77777777" w:rsidR="006C1732" w:rsidRPr="0028507A" w:rsidRDefault="006C1732" w:rsidP="006C1732">
      <w:pPr>
        <w:ind w:right="57"/>
        <w:jc w:val="both"/>
        <w:rPr>
          <w:sz w:val="24"/>
          <w:szCs w:val="24"/>
          <w:lang w:val="lt-LT"/>
        </w:rPr>
      </w:pPr>
    </w:p>
    <w:p w14:paraId="41F34820" w14:textId="77777777" w:rsidR="006C1732" w:rsidRPr="0028507A" w:rsidRDefault="006C1732" w:rsidP="006C1732">
      <w:pPr>
        <w:tabs>
          <w:tab w:val="left" w:pos="851"/>
        </w:tabs>
        <w:ind w:right="57"/>
        <w:jc w:val="both"/>
        <w:rPr>
          <w:sz w:val="24"/>
          <w:szCs w:val="24"/>
          <w:lang w:val="lt-LT"/>
        </w:rPr>
      </w:pPr>
      <w:r w:rsidRPr="0028507A">
        <w:rPr>
          <w:sz w:val="24"/>
          <w:szCs w:val="24"/>
          <w:lang w:val="lt-LT"/>
        </w:rPr>
        <w:tab/>
        <w:t xml:space="preserve">2.2. Pavaduotojas – Edmundas </w:t>
      </w:r>
      <w:proofErr w:type="spellStart"/>
      <w:r w:rsidRPr="0028507A">
        <w:rPr>
          <w:sz w:val="24"/>
          <w:szCs w:val="24"/>
          <w:lang w:val="lt-LT"/>
        </w:rPr>
        <w:t>Ščiuplys</w:t>
      </w:r>
      <w:proofErr w:type="spellEnd"/>
      <w:r w:rsidRPr="0028507A">
        <w:rPr>
          <w:sz w:val="24"/>
          <w:szCs w:val="24"/>
          <w:lang w:val="lt-LT"/>
        </w:rPr>
        <w:t>, išsilavinimas aukštasis, darbo stažas 34 metai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1613"/>
        <w:gridCol w:w="1462"/>
      </w:tblGrid>
      <w:tr w:rsidR="006C1732" w:rsidRPr="0028507A" w14:paraId="41F34824" w14:textId="77777777" w:rsidTr="007E619F">
        <w:tc>
          <w:tcPr>
            <w:tcW w:w="6768" w:type="dxa"/>
            <w:shd w:val="clear" w:color="auto" w:fill="auto"/>
          </w:tcPr>
          <w:p w14:paraId="41F34821" w14:textId="77777777" w:rsidR="006C1732" w:rsidRPr="0028507A" w:rsidRDefault="006C1732" w:rsidP="007E619F">
            <w:pPr>
              <w:ind w:right="57"/>
              <w:jc w:val="both"/>
              <w:rPr>
                <w:sz w:val="24"/>
                <w:szCs w:val="24"/>
                <w:lang w:val="lt-LT"/>
              </w:rPr>
            </w:pPr>
            <w:r w:rsidRPr="0028507A">
              <w:rPr>
                <w:sz w:val="24"/>
                <w:szCs w:val="24"/>
                <w:lang w:val="lt-LT"/>
              </w:rPr>
              <w:t xml:space="preserve">Renginio pavadinimas </w:t>
            </w:r>
          </w:p>
        </w:tc>
        <w:tc>
          <w:tcPr>
            <w:tcW w:w="1620" w:type="dxa"/>
            <w:shd w:val="clear" w:color="auto" w:fill="auto"/>
          </w:tcPr>
          <w:p w14:paraId="41F34822" w14:textId="77777777" w:rsidR="006C1732" w:rsidRPr="0028507A" w:rsidRDefault="006C1732" w:rsidP="007E619F">
            <w:pPr>
              <w:ind w:right="57"/>
              <w:jc w:val="both"/>
              <w:rPr>
                <w:sz w:val="24"/>
                <w:szCs w:val="24"/>
                <w:lang w:val="lt-LT"/>
              </w:rPr>
            </w:pPr>
            <w:r w:rsidRPr="0028507A">
              <w:rPr>
                <w:sz w:val="24"/>
                <w:szCs w:val="24"/>
                <w:lang w:val="lt-LT"/>
              </w:rPr>
              <w:t xml:space="preserve">Data </w:t>
            </w:r>
          </w:p>
        </w:tc>
        <w:tc>
          <w:tcPr>
            <w:tcW w:w="1466" w:type="dxa"/>
            <w:shd w:val="clear" w:color="auto" w:fill="auto"/>
          </w:tcPr>
          <w:p w14:paraId="41F34823" w14:textId="77777777" w:rsidR="006C1732" w:rsidRPr="0028507A" w:rsidRDefault="006C1732" w:rsidP="007E619F">
            <w:pPr>
              <w:ind w:right="57"/>
              <w:jc w:val="both"/>
              <w:rPr>
                <w:sz w:val="24"/>
                <w:szCs w:val="24"/>
                <w:lang w:val="lt-LT"/>
              </w:rPr>
            </w:pPr>
            <w:r w:rsidRPr="0028507A">
              <w:rPr>
                <w:sz w:val="24"/>
                <w:szCs w:val="24"/>
                <w:lang w:val="lt-LT"/>
              </w:rPr>
              <w:t xml:space="preserve">Trukmė </w:t>
            </w:r>
          </w:p>
        </w:tc>
      </w:tr>
      <w:tr w:rsidR="006C1732" w:rsidRPr="0028507A" w14:paraId="41F34828" w14:textId="77777777" w:rsidTr="007E619F">
        <w:tc>
          <w:tcPr>
            <w:tcW w:w="6768" w:type="dxa"/>
            <w:shd w:val="clear" w:color="auto" w:fill="auto"/>
          </w:tcPr>
          <w:p w14:paraId="41F34825" w14:textId="77777777" w:rsidR="006C1732" w:rsidRPr="0028507A" w:rsidRDefault="006C1732" w:rsidP="007E619F">
            <w:pPr>
              <w:ind w:right="57"/>
              <w:jc w:val="both"/>
              <w:rPr>
                <w:sz w:val="24"/>
                <w:szCs w:val="24"/>
                <w:lang w:val="lt-LT"/>
              </w:rPr>
            </w:pPr>
            <w:r w:rsidRPr="0028507A">
              <w:rPr>
                <w:sz w:val="24"/>
                <w:szCs w:val="24"/>
                <w:lang w:val="lt-LT"/>
              </w:rPr>
              <w:t xml:space="preserve">Kūrybiškumo ir </w:t>
            </w:r>
            <w:proofErr w:type="spellStart"/>
            <w:r w:rsidRPr="0028507A">
              <w:rPr>
                <w:sz w:val="24"/>
                <w:szCs w:val="24"/>
                <w:lang w:val="lt-LT"/>
              </w:rPr>
              <w:t>verslumo</w:t>
            </w:r>
            <w:proofErr w:type="spellEnd"/>
            <w:r w:rsidRPr="0028507A">
              <w:rPr>
                <w:sz w:val="24"/>
                <w:szCs w:val="24"/>
                <w:lang w:val="lt-LT"/>
              </w:rPr>
              <w:t xml:space="preserve"> ugdymas</w:t>
            </w:r>
          </w:p>
        </w:tc>
        <w:tc>
          <w:tcPr>
            <w:tcW w:w="1620" w:type="dxa"/>
            <w:shd w:val="clear" w:color="auto" w:fill="auto"/>
          </w:tcPr>
          <w:p w14:paraId="41F34826" w14:textId="77777777" w:rsidR="006C1732" w:rsidRPr="0028507A" w:rsidRDefault="006C1732" w:rsidP="007E619F">
            <w:pPr>
              <w:ind w:right="57"/>
              <w:jc w:val="both"/>
              <w:rPr>
                <w:sz w:val="24"/>
                <w:szCs w:val="24"/>
                <w:lang w:val="lt-LT"/>
              </w:rPr>
            </w:pPr>
            <w:r w:rsidRPr="0028507A">
              <w:rPr>
                <w:sz w:val="24"/>
                <w:szCs w:val="24"/>
                <w:lang w:val="lt-LT"/>
              </w:rPr>
              <w:t>2017-08-28</w:t>
            </w:r>
          </w:p>
        </w:tc>
        <w:tc>
          <w:tcPr>
            <w:tcW w:w="1466" w:type="dxa"/>
            <w:shd w:val="clear" w:color="auto" w:fill="auto"/>
          </w:tcPr>
          <w:p w14:paraId="41F34827" w14:textId="77777777" w:rsidR="006C1732" w:rsidRPr="0028507A" w:rsidRDefault="006C1732" w:rsidP="007E619F">
            <w:pPr>
              <w:ind w:right="57"/>
              <w:jc w:val="both"/>
              <w:rPr>
                <w:sz w:val="24"/>
                <w:szCs w:val="24"/>
                <w:lang w:val="lt-LT"/>
              </w:rPr>
            </w:pPr>
            <w:r w:rsidRPr="0028507A">
              <w:rPr>
                <w:sz w:val="24"/>
                <w:szCs w:val="24"/>
                <w:lang w:val="lt-LT"/>
              </w:rPr>
              <w:t>8 val.</w:t>
            </w:r>
          </w:p>
        </w:tc>
      </w:tr>
      <w:tr w:rsidR="006C1732" w:rsidRPr="0028507A" w14:paraId="41F3482C" w14:textId="77777777" w:rsidTr="007E619F">
        <w:tc>
          <w:tcPr>
            <w:tcW w:w="6768" w:type="dxa"/>
            <w:shd w:val="clear" w:color="auto" w:fill="auto"/>
          </w:tcPr>
          <w:p w14:paraId="41F34829" w14:textId="77777777" w:rsidR="006C1732" w:rsidRPr="0028507A" w:rsidRDefault="006C1732" w:rsidP="007E619F">
            <w:pPr>
              <w:ind w:right="57"/>
              <w:jc w:val="both"/>
              <w:rPr>
                <w:sz w:val="24"/>
                <w:szCs w:val="24"/>
                <w:lang w:val="lt-LT"/>
              </w:rPr>
            </w:pPr>
            <w:r w:rsidRPr="0028507A">
              <w:rPr>
                <w:sz w:val="24"/>
                <w:szCs w:val="24"/>
                <w:lang w:val="lt-LT"/>
              </w:rPr>
              <w:t>Seminaras „Praktiniai patarimai rengiant lokalinius dokumentus pagal naują LR Darbo kodeksą“.</w:t>
            </w:r>
          </w:p>
        </w:tc>
        <w:tc>
          <w:tcPr>
            <w:tcW w:w="1620" w:type="dxa"/>
            <w:shd w:val="clear" w:color="auto" w:fill="auto"/>
          </w:tcPr>
          <w:p w14:paraId="41F3482A" w14:textId="77777777" w:rsidR="006C1732" w:rsidRPr="0028507A" w:rsidRDefault="006C1732" w:rsidP="007E619F">
            <w:pPr>
              <w:ind w:right="57"/>
              <w:jc w:val="both"/>
              <w:rPr>
                <w:sz w:val="24"/>
                <w:szCs w:val="24"/>
                <w:lang w:val="lt-LT"/>
              </w:rPr>
            </w:pPr>
            <w:r w:rsidRPr="0028507A">
              <w:rPr>
                <w:sz w:val="24"/>
                <w:szCs w:val="24"/>
                <w:lang w:val="lt-LT"/>
              </w:rPr>
              <w:t>2017-09-18</w:t>
            </w:r>
          </w:p>
        </w:tc>
        <w:tc>
          <w:tcPr>
            <w:tcW w:w="1466" w:type="dxa"/>
            <w:shd w:val="clear" w:color="auto" w:fill="auto"/>
          </w:tcPr>
          <w:p w14:paraId="41F3482B" w14:textId="77777777" w:rsidR="006C1732" w:rsidRPr="0028507A" w:rsidRDefault="006C1732" w:rsidP="007E619F">
            <w:pPr>
              <w:ind w:right="57"/>
              <w:jc w:val="both"/>
              <w:rPr>
                <w:sz w:val="24"/>
                <w:szCs w:val="24"/>
                <w:lang w:val="lt-LT"/>
              </w:rPr>
            </w:pPr>
            <w:r w:rsidRPr="0028507A">
              <w:rPr>
                <w:sz w:val="24"/>
                <w:szCs w:val="24"/>
                <w:lang w:val="lt-LT"/>
              </w:rPr>
              <w:t>6 val.</w:t>
            </w:r>
          </w:p>
        </w:tc>
      </w:tr>
      <w:tr w:rsidR="006C1732" w:rsidRPr="0028507A" w14:paraId="41F34830" w14:textId="77777777" w:rsidTr="007E619F">
        <w:tc>
          <w:tcPr>
            <w:tcW w:w="6768" w:type="dxa"/>
            <w:shd w:val="clear" w:color="auto" w:fill="auto"/>
          </w:tcPr>
          <w:p w14:paraId="41F3482D" w14:textId="77777777" w:rsidR="006C1732" w:rsidRPr="0028507A" w:rsidRDefault="006C1732" w:rsidP="007E619F">
            <w:pPr>
              <w:ind w:right="57"/>
              <w:jc w:val="both"/>
              <w:rPr>
                <w:sz w:val="24"/>
                <w:szCs w:val="24"/>
                <w:lang w:val="lt-LT"/>
              </w:rPr>
            </w:pPr>
            <w:r w:rsidRPr="0028507A">
              <w:rPr>
                <w:sz w:val="24"/>
                <w:szCs w:val="24"/>
                <w:lang w:val="lt-LT"/>
              </w:rPr>
              <w:t>Seminaras „Parengiamosios grupės mokinių integravimas į bendrą kūno kultūrą.</w:t>
            </w:r>
          </w:p>
        </w:tc>
        <w:tc>
          <w:tcPr>
            <w:tcW w:w="1620" w:type="dxa"/>
            <w:shd w:val="clear" w:color="auto" w:fill="auto"/>
          </w:tcPr>
          <w:p w14:paraId="41F3482E" w14:textId="77777777" w:rsidR="006C1732" w:rsidRPr="0028507A" w:rsidRDefault="006C1732" w:rsidP="007E619F">
            <w:pPr>
              <w:ind w:right="57"/>
              <w:jc w:val="both"/>
              <w:rPr>
                <w:sz w:val="24"/>
                <w:szCs w:val="24"/>
                <w:lang w:val="lt-LT"/>
              </w:rPr>
            </w:pPr>
            <w:r w:rsidRPr="0028507A">
              <w:rPr>
                <w:sz w:val="24"/>
                <w:szCs w:val="24"/>
                <w:lang w:val="lt-LT"/>
              </w:rPr>
              <w:t>2017-09-19</w:t>
            </w:r>
          </w:p>
        </w:tc>
        <w:tc>
          <w:tcPr>
            <w:tcW w:w="1466" w:type="dxa"/>
            <w:shd w:val="clear" w:color="auto" w:fill="auto"/>
          </w:tcPr>
          <w:p w14:paraId="41F3482F" w14:textId="77777777" w:rsidR="006C1732" w:rsidRPr="0028507A" w:rsidRDefault="006C1732" w:rsidP="007E619F">
            <w:pPr>
              <w:ind w:right="57"/>
              <w:jc w:val="both"/>
              <w:rPr>
                <w:sz w:val="24"/>
                <w:szCs w:val="24"/>
                <w:lang w:val="lt-LT"/>
              </w:rPr>
            </w:pPr>
            <w:r w:rsidRPr="0028507A">
              <w:rPr>
                <w:sz w:val="24"/>
                <w:szCs w:val="24"/>
                <w:lang w:val="lt-LT"/>
              </w:rPr>
              <w:t>6 val.</w:t>
            </w:r>
          </w:p>
        </w:tc>
      </w:tr>
      <w:tr w:rsidR="006C1732" w:rsidRPr="0028507A" w14:paraId="41F34834" w14:textId="77777777" w:rsidTr="007E619F">
        <w:tc>
          <w:tcPr>
            <w:tcW w:w="6768" w:type="dxa"/>
            <w:shd w:val="clear" w:color="auto" w:fill="auto"/>
          </w:tcPr>
          <w:p w14:paraId="41F34831" w14:textId="77777777" w:rsidR="006C1732" w:rsidRPr="0028507A" w:rsidRDefault="006C1732" w:rsidP="007E619F">
            <w:pPr>
              <w:ind w:right="57"/>
              <w:jc w:val="both"/>
              <w:rPr>
                <w:sz w:val="24"/>
                <w:szCs w:val="24"/>
                <w:lang w:val="lt-LT"/>
              </w:rPr>
            </w:pPr>
            <w:r w:rsidRPr="0028507A">
              <w:rPr>
                <w:sz w:val="24"/>
                <w:szCs w:val="24"/>
                <w:lang w:val="lt-LT"/>
              </w:rPr>
              <w:t>Metodinė diena „Sportiškas Biržų kraštas“.</w:t>
            </w:r>
          </w:p>
        </w:tc>
        <w:tc>
          <w:tcPr>
            <w:tcW w:w="1620" w:type="dxa"/>
            <w:shd w:val="clear" w:color="auto" w:fill="auto"/>
          </w:tcPr>
          <w:p w14:paraId="41F34832" w14:textId="77777777" w:rsidR="006C1732" w:rsidRPr="0028507A" w:rsidRDefault="006C1732" w:rsidP="007E619F">
            <w:pPr>
              <w:ind w:right="57"/>
              <w:jc w:val="both"/>
              <w:rPr>
                <w:sz w:val="24"/>
                <w:szCs w:val="24"/>
                <w:lang w:val="lt-LT"/>
              </w:rPr>
            </w:pPr>
            <w:r w:rsidRPr="0028507A">
              <w:rPr>
                <w:sz w:val="24"/>
                <w:szCs w:val="24"/>
                <w:lang w:val="lt-LT"/>
              </w:rPr>
              <w:t>2017-10-03</w:t>
            </w:r>
          </w:p>
        </w:tc>
        <w:tc>
          <w:tcPr>
            <w:tcW w:w="1466" w:type="dxa"/>
            <w:shd w:val="clear" w:color="auto" w:fill="auto"/>
          </w:tcPr>
          <w:p w14:paraId="41F34833" w14:textId="77777777" w:rsidR="006C1732" w:rsidRPr="0028507A" w:rsidRDefault="006C1732" w:rsidP="007E619F">
            <w:pPr>
              <w:ind w:right="57"/>
              <w:jc w:val="both"/>
              <w:rPr>
                <w:sz w:val="24"/>
                <w:szCs w:val="24"/>
                <w:lang w:val="lt-LT"/>
              </w:rPr>
            </w:pPr>
            <w:r w:rsidRPr="0028507A">
              <w:rPr>
                <w:sz w:val="24"/>
                <w:szCs w:val="24"/>
                <w:lang w:val="lt-LT"/>
              </w:rPr>
              <w:t>4 val.</w:t>
            </w:r>
          </w:p>
        </w:tc>
      </w:tr>
    </w:tbl>
    <w:p w14:paraId="41F34835" w14:textId="77777777" w:rsidR="006C1732" w:rsidRPr="0028507A" w:rsidRDefault="006C1732" w:rsidP="006C1732">
      <w:pPr>
        <w:ind w:left="170" w:right="57"/>
        <w:jc w:val="both"/>
        <w:rPr>
          <w:sz w:val="24"/>
          <w:szCs w:val="24"/>
          <w:lang w:val="lt-LT"/>
        </w:rPr>
      </w:pPr>
    </w:p>
    <w:p w14:paraId="41F34836" w14:textId="77777777" w:rsidR="006C1732" w:rsidRPr="0028507A" w:rsidRDefault="006C1732" w:rsidP="006C1732">
      <w:pPr>
        <w:ind w:left="170" w:right="57"/>
        <w:jc w:val="both"/>
        <w:rPr>
          <w:sz w:val="24"/>
          <w:szCs w:val="24"/>
          <w:lang w:val="lt-LT"/>
        </w:rPr>
      </w:pPr>
      <w:r w:rsidRPr="0028507A">
        <w:rPr>
          <w:sz w:val="24"/>
          <w:szCs w:val="24"/>
          <w:lang w:val="lt-LT"/>
        </w:rPr>
        <w:lastRenderedPageBreak/>
        <w:t>Kiti darbuotojai ;</w:t>
      </w:r>
    </w:p>
    <w:p w14:paraId="41F34837" w14:textId="77777777" w:rsidR="006C1732" w:rsidRPr="0028507A" w:rsidRDefault="006C1732" w:rsidP="006C1732">
      <w:pPr>
        <w:ind w:left="170" w:right="57"/>
        <w:jc w:val="both"/>
        <w:rPr>
          <w:sz w:val="24"/>
          <w:szCs w:val="24"/>
          <w:lang w:val="lt-LT"/>
        </w:rPr>
      </w:pPr>
      <w:r w:rsidRPr="0028507A">
        <w:rPr>
          <w:sz w:val="24"/>
          <w:szCs w:val="24"/>
          <w:lang w:val="lt-LT"/>
        </w:rPr>
        <w:t xml:space="preserve">Vyr. buhalterė </w:t>
      </w:r>
      <w:proofErr w:type="spellStart"/>
      <w:r w:rsidRPr="0028507A">
        <w:rPr>
          <w:sz w:val="24"/>
          <w:szCs w:val="24"/>
          <w:lang w:val="lt-LT"/>
        </w:rPr>
        <w:t>Nadežda</w:t>
      </w:r>
      <w:proofErr w:type="spellEnd"/>
      <w:r w:rsidRPr="0028507A">
        <w:rPr>
          <w:sz w:val="24"/>
          <w:szCs w:val="24"/>
          <w:lang w:val="lt-LT"/>
        </w:rPr>
        <w:t xml:space="preserve"> </w:t>
      </w:r>
      <w:proofErr w:type="spellStart"/>
      <w:r w:rsidRPr="0028507A">
        <w:rPr>
          <w:sz w:val="24"/>
          <w:szCs w:val="24"/>
          <w:lang w:val="lt-LT"/>
        </w:rPr>
        <w:t>Juozapavičienė</w:t>
      </w:r>
      <w:proofErr w:type="spellEnd"/>
      <w:r w:rsidRPr="0028507A">
        <w:rPr>
          <w:sz w:val="24"/>
          <w:szCs w:val="24"/>
          <w:lang w:val="lt-LT"/>
        </w:rPr>
        <w:t>, išsilavinimas aukštasis, darbo stažas 24 metai.</w:t>
      </w:r>
    </w:p>
    <w:p w14:paraId="41F34838" w14:textId="77777777" w:rsidR="006C1732" w:rsidRPr="0028507A" w:rsidRDefault="006C1732" w:rsidP="006C1732">
      <w:pPr>
        <w:ind w:left="170" w:right="57"/>
        <w:jc w:val="both"/>
        <w:rPr>
          <w:b/>
          <w:sz w:val="24"/>
          <w:szCs w:val="24"/>
          <w:lang w:val="lt-LT"/>
        </w:rPr>
      </w:pPr>
    </w:p>
    <w:p w14:paraId="41F34839" w14:textId="77777777" w:rsidR="006C1732" w:rsidRPr="0028507A" w:rsidRDefault="006C1732" w:rsidP="006C1732">
      <w:pPr>
        <w:tabs>
          <w:tab w:val="left" w:pos="851"/>
        </w:tabs>
        <w:jc w:val="both"/>
        <w:rPr>
          <w:sz w:val="24"/>
          <w:szCs w:val="24"/>
          <w:lang w:val="lt-LT"/>
        </w:rPr>
      </w:pPr>
      <w:r w:rsidRPr="0028507A">
        <w:rPr>
          <w:b/>
          <w:sz w:val="24"/>
          <w:szCs w:val="24"/>
          <w:lang w:val="lt-LT"/>
        </w:rPr>
        <w:tab/>
        <w:t>3. Mokyklos organizacinė struktūra</w:t>
      </w:r>
      <w:r w:rsidRPr="0028507A">
        <w:rPr>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7"/>
        <w:gridCol w:w="1080"/>
        <w:gridCol w:w="720"/>
        <w:gridCol w:w="720"/>
        <w:gridCol w:w="1166"/>
        <w:gridCol w:w="1166"/>
        <w:gridCol w:w="1167"/>
        <w:gridCol w:w="1166"/>
        <w:gridCol w:w="1048"/>
      </w:tblGrid>
      <w:tr w:rsidR="006C1732" w:rsidRPr="0028507A" w14:paraId="41F3483C" w14:textId="77777777" w:rsidTr="007E619F">
        <w:tc>
          <w:tcPr>
            <w:tcW w:w="4068" w:type="dxa"/>
            <w:gridSpan w:val="5"/>
            <w:tcBorders>
              <w:top w:val="single" w:sz="4" w:space="0" w:color="auto"/>
              <w:left w:val="single" w:sz="4" w:space="0" w:color="auto"/>
              <w:bottom w:val="single" w:sz="4" w:space="0" w:color="auto"/>
              <w:right w:val="single" w:sz="4" w:space="0" w:color="auto"/>
            </w:tcBorders>
          </w:tcPr>
          <w:p w14:paraId="41F3483A" w14:textId="77777777" w:rsidR="006C1732" w:rsidRPr="0028507A" w:rsidRDefault="006C1732" w:rsidP="007E619F">
            <w:pPr>
              <w:jc w:val="both"/>
              <w:rPr>
                <w:sz w:val="24"/>
                <w:szCs w:val="24"/>
                <w:lang w:val="lt-LT"/>
              </w:rPr>
            </w:pPr>
            <w:r w:rsidRPr="0028507A">
              <w:rPr>
                <w:sz w:val="24"/>
                <w:szCs w:val="24"/>
                <w:lang w:val="lt-LT"/>
              </w:rPr>
              <w:t>Etatų skaičius</w:t>
            </w:r>
          </w:p>
        </w:tc>
        <w:tc>
          <w:tcPr>
            <w:tcW w:w="5713" w:type="dxa"/>
            <w:gridSpan w:val="5"/>
            <w:tcBorders>
              <w:top w:val="single" w:sz="4" w:space="0" w:color="auto"/>
              <w:left w:val="single" w:sz="4" w:space="0" w:color="auto"/>
              <w:bottom w:val="single" w:sz="4" w:space="0" w:color="auto"/>
              <w:right w:val="single" w:sz="4" w:space="0" w:color="auto"/>
            </w:tcBorders>
          </w:tcPr>
          <w:p w14:paraId="41F3483B" w14:textId="77777777" w:rsidR="006C1732" w:rsidRPr="0028507A" w:rsidRDefault="006C1732" w:rsidP="007E619F">
            <w:pPr>
              <w:jc w:val="both"/>
              <w:rPr>
                <w:sz w:val="24"/>
                <w:szCs w:val="24"/>
                <w:lang w:val="lt-LT"/>
              </w:rPr>
            </w:pPr>
            <w:r w:rsidRPr="0028507A">
              <w:rPr>
                <w:sz w:val="24"/>
                <w:szCs w:val="24"/>
                <w:lang w:val="lt-LT"/>
              </w:rPr>
              <w:t>Trenerių  skaičius</w:t>
            </w:r>
          </w:p>
        </w:tc>
      </w:tr>
      <w:tr w:rsidR="006C1732" w:rsidRPr="0028507A" w14:paraId="41F34849" w14:textId="77777777" w:rsidTr="007E619F">
        <w:trPr>
          <w:trHeight w:val="70"/>
        </w:trPr>
        <w:tc>
          <w:tcPr>
            <w:tcW w:w="851" w:type="dxa"/>
            <w:tcBorders>
              <w:top w:val="single" w:sz="4" w:space="0" w:color="auto"/>
              <w:left w:val="single" w:sz="4" w:space="0" w:color="auto"/>
              <w:bottom w:val="single" w:sz="4" w:space="0" w:color="auto"/>
              <w:right w:val="single" w:sz="4" w:space="0" w:color="auto"/>
            </w:tcBorders>
            <w:vAlign w:val="bottom"/>
          </w:tcPr>
          <w:p w14:paraId="41F3483D" w14:textId="77777777" w:rsidR="006C1732" w:rsidRPr="0028507A" w:rsidRDefault="006C1732" w:rsidP="007E619F">
            <w:pPr>
              <w:jc w:val="both"/>
              <w:rPr>
                <w:sz w:val="24"/>
                <w:szCs w:val="24"/>
                <w:lang w:val="lt-LT"/>
              </w:rPr>
            </w:pPr>
            <w:r w:rsidRPr="0028507A">
              <w:rPr>
                <w:sz w:val="24"/>
                <w:szCs w:val="24"/>
                <w:lang w:val="lt-LT"/>
              </w:rPr>
              <w:t>Administracija</w:t>
            </w:r>
          </w:p>
        </w:tc>
        <w:tc>
          <w:tcPr>
            <w:tcW w:w="697" w:type="dxa"/>
            <w:tcBorders>
              <w:top w:val="single" w:sz="4" w:space="0" w:color="auto"/>
              <w:left w:val="single" w:sz="4" w:space="0" w:color="auto"/>
              <w:bottom w:val="single" w:sz="4" w:space="0" w:color="auto"/>
              <w:right w:val="single" w:sz="4" w:space="0" w:color="auto"/>
            </w:tcBorders>
            <w:vAlign w:val="bottom"/>
          </w:tcPr>
          <w:p w14:paraId="41F3483E" w14:textId="77777777" w:rsidR="006C1732" w:rsidRPr="0028507A" w:rsidRDefault="006C1732" w:rsidP="007E619F">
            <w:pPr>
              <w:jc w:val="both"/>
              <w:rPr>
                <w:sz w:val="24"/>
                <w:szCs w:val="24"/>
                <w:lang w:val="lt-LT"/>
              </w:rPr>
            </w:pPr>
            <w:proofErr w:type="spellStart"/>
            <w:r w:rsidRPr="0028507A">
              <w:rPr>
                <w:sz w:val="24"/>
                <w:szCs w:val="24"/>
                <w:lang w:val="lt-LT"/>
              </w:rPr>
              <w:t>Pagalbi</w:t>
            </w:r>
            <w:proofErr w:type="spellEnd"/>
          </w:p>
          <w:p w14:paraId="41F3483F" w14:textId="77777777" w:rsidR="006C1732" w:rsidRPr="0028507A" w:rsidRDefault="006C1732" w:rsidP="007E619F">
            <w:pPr>
              <w:jc w:val="both"/>
              <w:rPr>
                <w:sz w:val="24"/>
                <w:szCs w:val="24"/>
                <w:lang w:val="lt-LT"/>
              </w:rPr>
            </w:pPr>
            <w:proofErr w:type="spellStart"/>
            <w:r w:rsidRPr="0028507A">
              <w:rPr>
                <w:sz w:val="24"/>
                <w:szCs w:val="24"/>
                <w:lang w:val="lt-LT"/>
              </w:rPr>
              <w:t>nis</w:t>
            </w:r>
            <w:proofErr w:type="spellEnd"/>
            <w:r w:rsidRPr="0028507A">
              <w:rPr>
                <w:sz w:val="24"/>
                <w:szCs w:val="24"/>
                <w:lang w:val="lt-LT"/>
              </w:rPr>
              <w:t xml:space="preserve"> persona</w:t>
            </w:r>
          </w:p>
          <w:p w14:paraId="41F34840" w14:textId="77777777" w:rsidR="006C1732" w:rsidRPr="0028507A" w:rsidRDefault="006C1732" w:rsidP="007E619F">
            <w:pPr>
              <w:jc w:val="both"/>
              <w:rPr>
                <w:sz w:val="24"/>
                <w:szCs w:val="24"/>
                <w:lang w:val="lt-LT"/>
              </w:rPr>
            </w:pPr>
            <w:proofErr w:type="spellStart"/>
            <w:r w:rsidRPr="0028507A">
              <w:rPr>
                <w:sz w:val="24"/>
                <w:szCs w:val="24"/>
                <w:lang w:val="lt-LT"/>
              </w:rPr>
              <w:t>las</w:t>
            </w:r>
            <w:proofErr w:type="spellEnd"/>
          </w:p>
        </w:tc>
        <w:tc>
          <w:tcPr>
            <w:tcW w:w="1080" w:type="dxa"/>
            <w:tcBorders>
              <w:top w:val="single" w:sz="4" w:space="0" w:color="auto"/>
              <w:left w:val="single" w:sz="4" w:space="0" w:color="auto"/>
              <w:bottom w:val="single" w:sz="4" w:space="0" w:color="auto"/>
              <w:right w:val="single" w:sz="4" w:space="0" w:color="auto"/>
            </w:tcBorders>
            <w:vAlign w:val="bottom"/>
          </w:tcPr>
          <w:p w14:paraId="41F34841" w14:textId="77777777" w:rsidR="006C1732" w:rsidRPr="0028507A" w:rsidRDefault="006C1732" w:rsidP="007E619F">
            <w:pPr>
              <w:jc w:val="both"/>
              <w:rPr>
                <w:sz w:val="24"/>
                <w:szCs w:val="24"/>
                <w:lang w:val="lt-LT"/>
              </w:rPr>
            </w:pPr>
            <w:r w:rsidRPr="0028507A">
              <w:rPr>
                <w:sz w:val="24"/>
                <w:szCs w:val="24"/>
                <w:lang w:val="lt-LT"/>
              </w:rPr>
              <w:t>Kiti darbuotojai</w:t>
            </w:r>
          </w:p>
        </w:tc>
        <w:tc>
          <w:tcPr>
            <w:tcW w:w="720" w:type="dxa"/>
            <w:tcBorders>
              <w:top w:val="single" w:sz="4" w:space="0" w:color="auto"/>
              <w:left w:val="single" w:sz="4" w:space="0" w:color="auto"/>
              <w:bottom w:val="single" w:sz="4" w:space="0" w:color="auto"/>
              <w:right w:val="single" w:sz="4" w:space="0" w:color="auto"/>
            </w:tcBorders>
            <w:vAlign w:val="bottom"/>
          </w:tcPr>
          <w:p w14:paraId="41F34842" w14:textId="77777777" w:rsidR="006C1732" w:rsidRPr="0028507A" w:rsidRDefault="006C1732" w:rsidP="007E619F">
            <w:pPr>
              <w:jc w:val="both"/>
              <w:rPr>
                <w:sz w:val="24"/>
                <w:szCs w:val="24"/>
                <w:lang w:val="lt-LT"/>
              </w:rPr>
            </w:pPr>
            <w:r w:rsidRPr="0028507A">
              <w:rPr>
                <w:sz w:val="24"/>
                <w:szCs w:val="24"/>
                <w:lang w:val="lt-LT"/>
              </w:rPr>
              <w:t>Iš viso etatų</w:t>
            </w:r>
          </w:p>
        </w:tc>
        <w:tc>
          <w:tcPr>
            <w:tcW w:w="720" w:type="dxa"/>
            <w:tcBorders>
              <w:top w:val="single" w:sz="4" w:space="0" w:color="auto"/>
              <w:left w:val="single" w:sz="4" w:space="0" w:color="auto"/>
              <w:bottom w:val="single" w:sz="4" w:space="0" w:color="auto"/>
              <w:right w:val="single" w:sz="4" w:space="0" w:color="auto"/>
            </w:tcBorders>
            <w:vAlign w:val="bottom"/>
          </w:tcPr>
          <w:p w14:paraId="41F34843" w14:textId="77777777" w:rsidR="006C1732" w:rsidRPr="0028507A" w:rsidRDefault="006C1732" w:rsidP="007E619F">
            <w:pPr>
              <w:jc w:val="both"/>
              <w:rPr>
                <w:sz w:val="24"/>
                <w:szCs w:val="24"/>
                <w:lang w:val="lt-LT"/>
              </w:rPr>
            </w:pPr>
            <w:r w:rsidRPr="0028507A">
              <w:rPr>
                <w:sz w:val="24"/>
                <w:szCs w:val="24"/>
                <w:lang w:val="lt-LT"/>
              </w:rPr>
              <w:t>Laisvi etatai</w:t>
            </w:r>
          </w:p>
        </w:tc>
        <w:tc>
          <w:tcPr>
            <w:tcW w:w="1166" w:type="dxa"/>
            <w:tcBorders>
              <w:top w:val="single" w:sz="4" w:space="0" w:color="auto"/>
              <w:left w:val="single" w:sz="4" w:space="0" w:color="auto"/>
              <w:bottom w:val="single" w:sz="4" w:space="0" w:color="auto"/>
              <w:right w:val="single" w:sz="4" w:space="0" w:color="auto"/>
            </w:tcBorders>
            <w:vAlign w:val="bottom"/>
          </w:tcPr>
          <w:p w14:paraId="41F34844" w14:textId="77777777" w:rsidR="006C1732" w:rsidRPr="0028507A" w:rsidRDefault="006C1732" w:rsidP="007E619F">
            <w:pPr>
              <w:jc w:val="both"/>
              <w:rPr>
                <w:sz w:val="24"/>
                <w:szCs w:val="24"/>
                <w:lang w:val="lt-LT"/>
              </w:rPr>
            </w:pPr>
            <w:r w:rsidRPr="0028507A">
              <w:rPr>
                <w:sz w:val="24"/>
                <w:szCs w:val="24"/>
                <w:lang w:val="lt-LT"/>
              </w:rPr>
              <w:t xml:space="preserve">Trenerio I kategorija </w:t>
            </w:r>
          </w:p>
        </w:tc>
        <w:tc>
          <w:tcPr>
            <w:tcW w:w="1166" w:type="dxa"/>
            <w:tcBorders>
              <w:top w:val="single" w:sz="4" w:space="0" w:color="auto"/>
              <w:left w:val="single" w:sz="4" w:space="0" w:color="auto"/>
              <w:bottom w:val="single" w:sz="4" w:space="0" w:color="auto"/>
              <w:right w:val="single" w:sz="4" w:space="0" w:color="auto"/>
            </w:tcBorders>
            <w:vAlign w:val="bottom"/>
          </w:tcPr>
          <w:p w14:paraId="41F34845" w14:textId="77777777" w:rsidR="006C1732" w:rsidRPr="0028507A" w:rsidRDefault="006C1732" w:rsidP="007E619F">
            <w:pPr>
              <w:jc w:val="both"/>
              <w:rPr>
                <w:sz w:val="24"/>
                <w:szCs w:val="24"/>
                <w:lang w:val="lt-LT"/>
              </w:rPr>
            </w:pPr>
            <w:r w:rsidRPr="0028507A">
              <w:rPr>
                <w:sz w:val="24"/>
                <w:szCs w:val="24"/>
                <w:lang w:val="lt-LT"/>
              </w:rPr>
              <w:t>Trenerio III kategorija</w:t>
            </w:r>
          </w:p>
        </w:tc>
        <w:tc>
          <w:tcPr>
            <w:tcW w:w="1167" w:type="dxa"/>
            <w:tcBorders>
              <w:top w:val="single" w:sz="4" w:space="0" w:color="auto"/>
              <w:left w:val="single" w:sz="4" w:space="0" w:color="auto"/>
              <w:bottom w:val="single" w:sz="4" w:space="0" w:color="auto"/>
              <w:right w:val="single" w:sz="4" w:space="0" w:color="auto"/>
            </w:tcBorders>
            <w:vAlign w:val="bottom"/>
          </w:tcPr>
          <w:p w14:paraId="41F34846" w14:textId="77777777" w:rsidR="006C1732" w:rsidRPr="0028507A" w:rsidRDefault="006C1732" w:rsidP="007E619F">
            <w:pPr>
              <w:jc w:val="both"/>
              <w:rPr>
                <w:sz w:val="24"/>
                <w:szCs w:val="24"/>
                <w:lang w:val="lt-LT"/>
              </w:rPr>
            </w:pPr>
            <w:r w:rsidRPr="0028507A">
              <w:rPr>
                <w:sz w:val="24"/>
                <w:szCs w:val="24"/>
                <w:lang w:val="lt-LT"/>
              </w:rPr>
              <w:t xml:space="preserve"> ekspertų</w:t>
            </w:r>
          </w:p>
        </w:tc>
        <w:tc>
          <w:tcPr>
            <w:tcW w:w="1166" w:type="dxa"/>
            <w:tcBorders>
              <w:top w:val="single" w:sz="4" w:space="0" w:color="auto"/>
              <w:left w:val="single" w:sz="4" w:space="0" w:color="auto"/>
              <w:bottom w:val="single" w:sz="4" w:space="0" w:color="auto"/>
              <w:right w:val="single" w:sz="4" w:space="0" w:color="auto"/>
            </w:tcBorders>
            <w:vAlign w:val="bottom"/>
          </w:tcPr>
          <w:p w14:paraId="41F34847" w14:textId="77777777" w:rsidR="006C1732" w:rsidRPr="0028507A" w:rsidRDefault="006C1732" w:rsidP="007E619F">
            <w:pPr>
              <w:jc w:val="both"/>
              <w:rPr>
                <w:sz w:val="24"/>
                <w:szCs w:val="24"/>
                <w:lang w:val="lt-LT"/>
              </w:rPr>
            </w:pPr>
            <w:r w:rsidRPr="0028507A">
              <w:rPr>
                <w:sz w:val="24"/>
                <w:szCs w:val="24"/>
                <w:lang w:val="lt-LT"/>
              </w:rPr>
              <w:t>Iš viso trenerių</w:t>
            </w:r>
          </w:p>
        </w:tc>
        <w:tc>
          <w:tcPr>
            <w:tcW w:w="1048" w:type="dxa"/>
            <w:tcBorders>
              <w:top w:val="single" w:sz="4" w:space="0" w:color="auto"/>
              <w:left w:val="single" w:sz="4" w:space="0" w:color="auto"/>
              <w:bottom w:val="single" w:sz="4" w:space="0" w:color="auto"/>
              <w:right w:val="single" w:sz="4" w:space="0" w:color="auto"/>
            </w:tcBorders>
            <w:vAlign w:val="bottom"/>
          </w:tcPr>
          <w:p w14:paraId="41F34848" w14:textId="77777777" w:rsidR="006C1732" w:rsidRPr="0028507A" w:rsidRDefault="006C1732" w:rsidP="007E619F">
            <w:pPr>
              <w:jc w:val="both"/>
              <w:rPr>
                <w:sz w:val="24"/>
                <w:szCs w:val="24"/>
                <w:lang w:val="lt-LT"/>
              </w:rPr>
            </w:pPr>
            <w:r w:rsidRPr="0028507A">
              <w:rPr>
                <w:sz w:val="24"/>
                <w:szCs w:val="24"/>
                <w:lang w:val="lt-LT"/>
              </w:rPr>
              <w:t>Laisvi etatai</w:t>
            </w:r>
          </w:p>
        </w:tc>
      </w:tr>
      <w:tr w:rsidR="006C1732" w:rsidRPr="0028507A" w14:paraId="41F34854" w14:textId="77777777" w:rsidTr="007E619F">
        <w:tc>
          <w:tcPr>
            <w:tcW w:w="851" w:type="dxa"/>
            <w:tcBorders>
              <w:top w:val="single" w:sz="4" w:space="0" w:color="auto"/>
              <w:left w:val="single" w:sz="4" w:space="0" w:color="auto"/>
              <w:bottom w:val="single" w:sz="4" w:space="0" w:color="auto"/>
              <w:right w:val="single" w:sz="4" w:space="0" w:color="auto"/>
            </w:tcBorders>
          </w:tcPr>
          <w:p w14:paraId="41F3484A" w14:textId="77777777" w:rsidR="006C1732" w:rsidRPr="0028507A" w:rsidRDefault="006C1732" w:rsidP="007E619F">
            <w:pPr>
              <w:jc w:val="both"/>
              <w:rPr>
                <w:sz w:val="24"/>
                <w:szCs w:val="24"/>
                <w:lang w:val="lt-LT"/>
              </w:rPr>
            </w:pPr>
            <w:r w:rsidRPr="0028507A">
              <w:rPr>
                <w:sz w:val="24"/>
                <w:szCs w:val="24"/>
                <w:lang w:val="lt-LT"/>
              </w:rPr>
              <w:t>2</w:t>
            </w:r>
          </w:p>
        </w:tc>
        <w:tc>
          <w:tcPr>
            <w:tcW w:w="697" w:type="dxa"/>
            <w:tcBorders>
              <w:top w:val="single" w:sz="4" w:space="0" w:color="auto"/>
              <w:left w:val="single" w:sz="4" w:space="0" w:color="auto"/>
              <w:bottom w:val="single" w:sz="4" w:space="0" w:color="auto"/>
              <w:right w:val="single" w:sz="4" w:space="0" w:color="auto"/>
            </w:tcBorders>
          </w:tcPr>
          <w:p w14:paraId="41F3484B" w14:textId="77777777" w:rsidR="006C1732" w:rsidRPr="0028507A" w:rsidRDefault="006C1732" w:rsidP="007E619F">
            <w:pPr>
              <w:jc w:val="both"/>
              <w:rPr>
                <w:sz w:val="24"/>
                <w:szCs w:val="24"/>
                <w:lang w:val="lt-LT"/>
              </w:rPr>
            </w:pPr>
            <w:r w:rsidRPr="0028507A">
              <w:rPr>
                <w:sz w:val="24"/>
                <w:szCs w:val="24"/>
                <w:lang w:val="lt-LT"/>
              </w:rPr>
              <w:t>9</w:t>
            </w:r>
          </w:p>
        </w:tc>
        <w:tc>
          <w:tcPr>
            <w:tcW w:w="1080" w:type="dxa"/>
            <w:tcBorders>
              <w:top w:val="single" w:sz="4" w:space="0" w:color="auto"/>
              <w:left w:val="single" w:sz="4" w:space="0" w:color="auto"/>
              <w:bottom w:val="single" w:sz="4" w:space="0" w:color="auto"/>
              <w:right w:val="single" w:sz="4" w:space="0" w:color="auto"/>
            </w:tcBorders>
          </w:tcPr>
          <w:p w14:paraId="41F3484C" w14:textId="77777777" w:rsidR="006C1732" w:rsidRPr="0028507A" w:rsidRDefault="006C1732" w:rsidP="007E619F">
            <w:pPr>
              <w:jc w:val="both"/>
              <w:rPr>
                <w:sz w:val="24"/>
                <w:szCs w:val="24"/>
                <w:lang w:val="lt-LT"/>
              </w:rPr>
            </w:pPr>
            <w:r w:rsidRPr="0028507A">
              <w:rPr>
                <w:sz w:val="24"/>
                <w:szCs w:val="24"/>
                <w:lang w:val="lt-LT"/>
              </w:rPr>
              <w:t>6</w:t>
            </w:r>
          </w:p>
        </w:tc>
        <w:tc>
          <w:tcPr>
            <w:tcW w:w="720" w:type="dxa"/>
            <w:tcBorders>
              <w:top w:val="single" w:sz="4" w:space="0" w:color="auto"/>
              <w:left w:val="single" w:sz="4" w:space="0" w:color="auto"/>
              <w:bottom w:val="single" w:sz="4" w:space="0" w:color="auto"/>
              <w:right w:val="single" w:sz="4" w:space="0" w:color="auto"/>
            </w:tcBorders>
          </w:tcPr>
          <w:p w14:paraId="41F3484D" w14:textId="77777777" w:rsidR="006C1732" w:rsidRPr="0028507A" w:rsidRDefault="006C1732" w:rsidP="007E619F">
            <w:pPr>
              <w:jc w:val="both"/>
              <w:rPr>
                <w:sz w:val="24"/>
                <w:szCs w:val="24"/>
                <w:lang w:val="lt-LT"/>
              </w:rPr>
            </w:pPr>
            <w:r w:rsidRPr="0028507A">
              <w:rPr>
                <w:sz w:val="24"/>
                <w:szCs w:val="24"/>
                <w:lang w:val="lt-LT"/>
              </w:rPr>
              <w:t>17</w:t>
            </w:r>
          </w:p>
        </w:tc>
        <w:tc>
          <w:tcPr>
            <w:tcW w:w="720" w:type="dxa"/>
            <w:tcBorders>
              <w:top w:val="single" w:sz="4" w:space="0" w:color="auto"/>
              <w:left w:val="single" w:sz="4" w:space="0" w:color="auto"/>
              <w:bottom w:val="single" w:sz="4" w:space="0" w:color="auto"/>
              <w:right w:val="single" w:sz="4" w:space="0" w:color="auto"/>
            </w:tcBorders>
          </w:tcPr>
          <w:p w14:paraId="41F3484E" w14:textId="77777777" w:rsidR="006C1732" w:rsidRPr="0028507A" w:rsidRDefault="006C1732" w:rsidP="007E619F">
            <w:pPr>
              <w:jc w:val="both"/>
              <w:rPr>
                <w:sz w:val="24"/>
                <w:szCs w:val="24"/>
                <w:lang w:val="lt-LT"/>
              </w:rPr>
            </w:pPr>
            <w:r w:rsidRPr="0028507A">
              <w:rPr>
                <w:sz w:val="24"/>
                <w:szCs w:val="24"/>
                <w:lang w:val="lt-LT"/>
              </w:rPr>
              <w:t>-</w:t>
            </w:r>
          </w:p>
        </w:tc>
        <w:tc>
          <w:tcPr>
            <w:tcW w:w="1166" w:type="dxa"/>
            <w:tcBorders>
              <w:top w:val="single" w:sz="4" w:space="0" w:color="auto"/>
              <w:left w:val="single" w:sz="4" w:space="0" w:color="auto"/>
              <w:bottom w:val="single" w:sz="4" w:space="0" w:color="auto"/>
              <w:right w:val="single" w:sz="4" w:space="0" w:color="auto"/>
            </w:tcBorders>
          </w:tcPr>
          <w:p w14:paraId="41F3484F" w14:textId="77777777" w:rsidR="006C1732" w:rsidRPr="0028507A" w:rsidRDefault="006C1732" w:rsidP="007E619F">
            <w:pPr>
              <w:jc w:val="both"/>
              <w:rPr>
                <w:sz w:val="24"/>
                <w:szCs w:val="24"/>
                <w:lang w:val="lt-LT"/>
              </w:rPr>
            </w:pPr>
            <w:r w:rsidRPr="0028507A">
              <w:rPr>
                <w:sz w:val="24"/>
                <w:szCs w:val="24"/>
                <w:lang w:val="lt-LT"/>
              </w:rPr>
              <w:t>6</w:t>
            </w:r>
          </w:p>
        </w:tc>
        <w:tc>
          <w:tcPr>
            <w:tcW w:w="1166" w:type="dxa"/>
            <w:tcBorders>
              <w:top w:val="single" w:sz="4" w:space="0" w:color="auto"/>
              <w:left w:val="single" w:sz="4" w:space="0" w:color="auto"/>
              <w:bottom w:val="single" w:sz="4" w:space="0" w:color="auto"/>
              <w:right w:val="single" w:sz="4" w:space="0" w:color="auto"/>
            </w:tcBorders>
          </w:tcPr>
          <w:p w14:paraId="41F34850" w14:textId="77777777" w:rsidR="006C1732" w:rsidRPr="0028507A" w:rsidRDefault="006C1732" w:rsidP="007E619F">
            <w:pPr>
              <w:jc w:val="both"/>
              <w:rPr>
                <w:sz w:val="24"/>
                <w:szCs w:val="24"/>
                <w:lang w:val="lt-LT"/>
              </w:rPr>
            </w:pPr>
            <w:r w:rsidRPr="0028507A">
              <w:rPr>
                <w:sz w:val="24"/>
                <w:szCs w:val="24"/>
                <w:lang w:val="lt-LT"/>
              </w:rPr>
              <w:t>3</w:t>
            </w:r>
          </w:p>
        </w:tc>
        <w:tc>
          <w:tcPr>
            <w:tcW w:w="1167" w:type="dxa"/>
            <w:tcBorders>
              <w:top w:val="single" w:sz="4" w:space="0" w:color="auto"/>
              <w:left w:val="single" w:sz="4" w:space="0" w:color="auto"/>
              <w:bottom w:val="single" w:sz="4" w:space="0" w:color="auto"/>
              <w:right w:val="single" w:sz="4" w:space="0" w:color="auto"/>
            </w:tcBorders>
          </w:tcPr>
          <w:p w14:paraId="41F34851" w14:textId="77777777" w:rsidR="006C1732" w:rsidRPr="0028507A" w:rsidRDefault="006C1732" w:rsidP="007E619F">
            <w:pPr>
              <w:jc w:val="both"/>
              <w:rPr>
                <w:sz w:val="24"/>
                <w:szCs w:val="24"/>
                <w:lang w:val="lt-LT"/>
              </w:rPr>
            </w:pPr>
            <w:r w:rsidRPr="0028507A">
              <w:rPr>
                <w:sz w:val="24"/>
                <w:szCs w:val="24"/>
                <w:lang w:val="lt-LT"/>
              </w:rPr>
              <w:t>-</w:t>
            </w:r>
          </w:p>
        </w:tc>
        <w:tc>
          <w:tcPr>
            <w:tcW w:w="1166" w:type="dxa"/>
            <w:tcBorders>
              <w:top w:val="single" w:sz="4" w:space="0" w:color="auto"/>
              <w:left w:val="single" w:sz="4" w:space="0" w:color="auto"/>
              <w:bottom w:val="single" w:sz="4" w:space="0" w:color="auto"/>
              <w:right w:val="single" w:sz="4" w:space="0" w:color="auto"/>
            </w:tcBorders>
          </w:tcPr>
          <w:p w14:paraId="41F34852" w14:textId="77777777" w:rsidR="006C1732" w:rsidRPr="0028507A" w:rsidRDefault="006C1732" w:rsidP="007E619F">
            <w:pPr>
              <w:jc w:val="both"/>
              <w:rPr>
                <w:sz w:val="24"/>
                <w:szCs w:val="24"/>
                <w:lang w:val="lt-LT"/>
              </w:rPr>
            </w:pPr>
            <w:r w:rsidRPr="0028507A">
              <w:rPr>
                <w:sz w:val="24"/>
                <w:szCs w:val="24"/>
                <w:lang w:val="lt-LT"/>
              </w:rPr>
              <w:t>15</w:t>
            </w:r>
          </w:p>
        </w:tc>
        <w:tc>
          <w:tcPr>
            <w:tcW w:w="1048" w:type="dxa"/>
            <w:tcBorders>
              <w:top w:val="single" w:sz="4" w:space="0" w:color="auto"/>
              <w:left w:val="single" w:sz="4" w:space="0" w:color="auto"/>
              <w:bottom w:val="single" w:sz="4" w:space="0" w:color="auto"/>
              <w:right w:val="single" w:sz="4" w:space="0" w:color="auto"/>
            </w:tcBorders>
          </w:tcPr>
          <w:p w14:paraId="41F34853" w14:textId="77777777" w:rsidR="006C1732" w:rsidRPr="0028507A" w:rsidRDefault="006C1732" w:rsidP="007E619F">
            <w:pPr>
              <w:jc w:val="both"/>
              <w:rPr>
                <w:sz w:val="24"/>
                <w:szCs w:val="24"/>
                <w:lang w:val="lt-LT"/>
              </w:rPr>
            </w:pPr>
            <w:r w:rsidRPr="0028507A">
              <w:rPr>
                <w:sz w:val="24"/>
                <w:szCs w:val="24"/>
                <w:lang w:val="lt-LT"/>
              </w:rPr>
              <w:t>-</w:t>
            </w:r>
          </w:p>
        </w:tc>
      </w:tr>
    </w:tbl>
    <w:p w14:paraId="41F34855" w14:textId="77777777" w:rsidR="006C1732" w:rsidRPr="0028507A" w:rsidRDefault="006C1732" w:rsidP="006C1732">
      <w:pPr>
        <w:jc w:val="both"/>
        <w:rPr>
          <w:sz w:val="24"/>
          <w:szCs w:val="24"/>
          <w:lang w:val="lt-LT"/>
        </w:rPr>
      </w:pPr>
      <w:r w:rsidRPr="0028507A">
        <w:rPr>
          <w:sz w:val="24"/>
          <w:szCs w:val="24"/>
          <w:lang w:val="lt-LT"/>
        </w:rPr>
        <w:t>Mokykloje dirbantys specialistai: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71"/>
        <w:gridCol w:w="4462"/>
      </w:tblGrid>
      <w:tr w:rsidR="006C1732" w:rsidRPr="0028507A" w14:paraId="41F34859" w14:textId="77777777" w:rsidTr="007E619F">
        <w:tc>
          <w:tcPr>
            <w:tcW w:w="3348" w:type="dxa"/>
            <w:tcBorders>
              <w:top w:val="single" w:sz="4" w:space="0" w:color="auto"/>
              <w:left w:val="single" w:sz="4" w:space="0" w:color="auto"/>
              <w:bottom w:val="single" w:sz="4" w:space="0" w:color="auto"/>
              <w:right w:val="single" w:sz="4" w:space="0" w:color="auto"/>
            </w:tcBorders>
          </w:tcPr>
          <w:p w14:paraId="41F34856" w14:textId="77777777" w:rsidR="006C1732" w:rsidRPr="0028507A" w:rsidRDefault="006C1732" w:rsidP="007E619F">
            <w:pPr>
              <w:jc w:val="both"/>
              <w:rPr>
                <w:sz w:val="24"/>
                <w:szCs w:val="24"/>
                <w:lang w:val="lt-LT"/>
              </w:rPr>
            </w:pPr>
            <w:r w:rsidRPr="0028507A">
              <w:rPr>
                <w:sz w:val="24"/>
                <w:szCs w:val="24"/>
                <w:lang w:val="lt-LT"/>
              </w:rPr>
              <w:t>Pareigos</w:t>
            </w:r>
          </w:p>
        </w:tc>
        <w:tc>
          <w:tcPr>
            <w:tcW w:w="1971" w:type="dxa"/>
            <w:tcBorders>
              <w:top w:val="single" w:sz="4" w:space="0" w:color="auto"/>
              <w:left w:val="single" w:sz="4" w:space="0" w:color="auto"/>
              <w:bottom w:val="single" w:sz="4" w:space="0" w:color="auto"/>
              <w:right w:val="single" w:sz="4" w:space="0" w:color="auto"/>
            </w:tcBorders>
          </w:tcPr>
          <w:p w14:paraId="41F34857" w14:textId="77777777" w:rsidR="006C1732" w:rsidRPr="0028507A" w:rsidRDefault="006C1732" w:rsidP="007E619F">
            <w:pPr>
              <w:jc w:val="both"/>
              <w:rPr>
                <w:sz w:val="24"/>
                <w:szCs w:val="24"/>
                <w:lang w:val="lt-LT"/>
              </w:rPr>
            </w:pPr>
            <w:r w:rsidRPr="0028507A">
              <w:rPr>
                <w:sz w:val="24"/>
                <w:szCs w:val="24"/>
                <w:lang w:val="lt-LT"/>
              </w:rPr>
              <w:t>Darbuotojų skaičius/etatų skaičius</w:t>
            </w:r>
          </w:p>
        </w:tc>
        <w:tc>
          <w:tcPr>
            <w:tcW w:w="4462" w:type="dxa"/>
            <w:tcBorders>
              <w:top w:val="single" w:sz="4" w:space="0" w:color="auto"/>
              <w:left w:val="single" w:sz="4" w:space="0" w:color="auto"/>
              <w:bottom w:val="single" w:sz="4" w:space="0" w:color="auto"/>
              <w:right w:val="single" w:sz="4" w:space="0" w:color="auto"/>
            </w:tcBorders>
          </w:tcPr>
          <w:p w14:paraId="41F34858" w14:textId="77777777" w:rsidR="006C1732" w:rsidRPr="0028507A" w:rsidRDefault="006C1732" w:rsidP="007E619F">
            <w:pPr>
              <w:jc w:val="both"/>
              <w:rPr>
                <w:sz w:val="24"/>
                <w:szCs w:val="24"/>
                <w:lang w:val="lt-LT"/>
              </w:rPr>
            </w:pPr>
            <w:r w:rsidRPr="0028507A">
              <w:rPr>
                <w:sz w:val="24"/>
                <w:szCs w:val="24"/>
                <w:lang w:val="lt-LT"/>
              </w:rPr>
              <w:t>Išsilavinimas</w:t>
            </w:r>
          </w:p>
        </w:tc>
      </w:tr>
      <w:tr w:rsidR="006C1732" w:rsidRPr="0028507A" w14:paraId="41F3485D" w14:textId="77777777" w:rsidTr="007E619F">
        <w:tc>
          <w:tcPr>
            <w:tcW w:w="3348" w:type="dxa"/>
            <w:tcBorders>
              <w:top w:val="single" w:sz="4" w:space="0" w:color="auto"/>
              <w:left w:val="single" w:sz="4" w:space="0" w:color="auto"/>
              <w:bottom w:val="single" w:sz="4" w:space="0" w:color="auto"/>
              <w:right w:val="single" w:sz="4" w:space="0" w:color="auto"/>
            </w:tcBorders>
          </w:tcPr>
          <w:p w14:paraId="41F3485A" w14:textId="77777777" w:rsidR="006C1732" w:rsidRPr="0028507A" w:rsidRDefault="006C1732" w:rsidP="007E619F">
            <w:pPr>
              <w:jc w:val="both"/>
              <w:rPr>
                <w:sz w:val="24"/>
                <w:szCs w:val="24"/>
                <w:lang w:val="lt-LT"/>
              </w:rPr>
            </w:pPr>
            <w:r w:rsidRPr="0028507A">
              <w:rPr>
                <w:sz w:val="24"/>
                <w:szCs w:val="24"/>
                <w:lang w:val="lt-LT"/>
              </w:rPr>
              <w:t>Treneris – sporto mokytojas</w:t>
            </w:r>
          </w:p>
        </w:tc>
        <w:tc>
          <w:tcPr>
            <w:tcW w:w="1971" w:type="dxa"/>
            <w:tcBorders>
              <w:top w:val="single" w:sz="4" w:space="0" w:color="auto"/>
              <w:left w:val="single" w:sz="4" w:space="0" w:color="auto"/>
              <w:bottom w:val="single" w:sz="4" w:space="0" w:color="auto"/>
              <w:right w:val="single" w:sz="4" w:space="0" w:color="auto"/>
            </w:tcBorders>
          </w:tcPr>
          <w:p w14:paraId="41F3485B" w14:textId="77777777" w:rsidR="006C1732" w:rsidRPr="0028507A" w:rsidRDefault="006C1732" w:rsidP="007E619F">
            <w:pPr>
              <w:jc w:val="both"/>
              <w:rPr>
                <w:sz w:val="24"/>
                <w:szCs w:val="24"/>
                <w:lang w:val="lt-LT"/>
              </w:rPr>
            </w:pPr>
            <w:r w:rsidRPr="0028507A">
              <w:rPr>
                <w:sz w:val="24"/>
                <w:szCs w:val="24"/>
                <w:lang w:val="lt-LT"/>
              </w:rPr>
              <w:t>12</w:t>
            </w:r>
          </w:p>
        </w:tc>
        <w:tc>
          <w:tcPr>
            <w:tcW w:w="4462" w:type="dxa"/>
            <w:tcBorders>
              <w:top w:val="single" w:sz="4" w:space="0" w:color="auto"/>
              <w:left w:val="single" w:sz="4" w:space="0" w:color="auto"/>
              <w:bottom w:val="single" w:sz="4" w:space="0" w:color="auto"/>
              <w:right w:val="single" w:sz="4" w:space="0" w:color="auto"/>
            </w:tcBorders>
          </w:tcPr>
          <w:p w14:paraId="41F3485C" w14:textId="77777777" w:rsidR="006C1732" w:rsidRPr="0028507A" w:rsidRDefault="006C1732" w:rsidP="007E619F">
            <w:pPr>
              <w:jc w:val="both"/>
              <w:rPr>
                <w:sz w:val="24"/>
                <w:szCs w:val="24"/>
                <w:lang w:val="lt-LT"/>
              </w:rPr>
            </w:pPr>
            <w:r w:rsidRPr="0028507A">
              <w:rPr>
                <w:sz w:val="24"/>
                <w:szCs w:val="24"/>
                <w:lang w:val="lt-LT"/>
              </w:rPr>
              <w:t xml:space="preserve">Aukštasis </w:t>
            </w:r>
          </w:p>
        </w:tc>
      </w:tr>
      <w:tr w:rsidR="006C1732" w:rsidRPr="0028507A" w14:paraId="41F34861" w14:textId="77777777" w:rsidTr="007E619F">
        <w:tc>
          <w:tcPr>
            <w:tcW w:w="3348" w:type="dxa"/>
            <w:tcBorders>
              <w:top w:val="single" w:sz="4" w:space="0" w:color="auto"/>
              <w:left w:val="single" w:sz="4" w:space="0" w:color="auto"/>
              <w:bottom w:val="single" w:sz="4" w:space="0" w:color="auto"/>
              <w:right w:val="single" w:sz="4" w:space="0" w:color="auto"/>
            </w:tcBorders>
          </w:tcPr>
          <w:p w14:paraId="41F3485E" w14:textId="77777777" w:rsidR="006C1732" w:rsidRPr="0028507A" w:rsidRDefault="006C1732" w:rsidP="007E619F">
            <w:pPr>
              <w:jc w:val="both"/>
              <w:rPr>
                <w:sz w:val="24"/>
                <w:szCs w:val="24"/>
                <w:lang w:val="lt-LT"/>
              </w:rPr>
            </w:pPr>
            <w:r w:rsidRPr="0028507A">
              <w:rPr>
                <w:sz w:val="24"/>
                <w:szCs w:val="24"/>
                <w:lang w:val="lt-LT"/>
              </w:rPr>
              <w:t>Treneris – sporto mokytojas</w:t>
            </w:r>
          </w:p>
        </w:tc>
        <w:tc>
          <w:tcPr>
            <w:tcW w:w="1971" w:type="dxa"/>
            <w:tcBorders>
              <w:top w:val="single" w:sz="4" w:space="0" w:color="auto"/>
              <w:left w:val="single" w:sz="4" w:space="0" w:color="auto"/>
              <w:bottom w:val="single" w:sz="4" w:space="0" w:color="auto"/>
              <w:right w:val="single" w:sz="4" w:space="0" w:color="auto"/>
            </w:tcBorders>
          </w:tcPr>
          <w:p w14:paraId="41F3485F" w14:textId="77777777" w:rsidR="006C1732" w:rsidRPr="0028507A" w:rsidRDefault="006C1732" w:rsidP="007E619F">
            <w:pPr>
              <w:jc w:val="both"/>
              <w:rPr>
                <w:sz w:val="24"/>
                <w:szCs w:val="24"/>
                <w:lang w:val="lt-LT"/>
              </w:rPr>
            </w:pPr>
            <w:r w:rsidRPr="0028507A">
              <w:rPr>
                <w:sz w:val="24"/>
                <w:szCs w:val="24"/>
                <w:lang w:val="lt-LT"/>
              </w:rPr>
              <w:t>3</w:t>
            </w:r>
          </w:p>
        </w:tc>
        <w:tc>
          <w:tcPr>
            <w:tcW w:w="4462" w:type="dxa"/>
            <w:tcBorders>
              <w:top w:val="single" w:sz="4" w:space="0" w:color="auto"/>
              <w:left w:val="single" w:sz="4" w:space="0" w:color="auto"/>
              <w:bottom w:val="single" w:sz="4" w:space="0" w:color="auto"/>
              <w:right w:val="single" w:sz="4" w:space="0" w:color="auto"/>
            </w:tcBorders>
          </w:tcPr>
          <w:p w14:paraId="41F34860" w14:textId="77777777" w:rsidR="006C1732" w:rsidRPr="0028507A" w:rsidRDefault="006C1732" w:rsidP="007E619F">
            <w:pPr>
              <w:jc w:val="both"/>
              <w:rPr>
                <w:sz w:val="24"/>
                <w:szCs w:val="24"/>
                <w:lang w:val="lt-LT"/>
              </w:rPr>
            </w:pPr>
            <w:r w:rsidRPr="0028507A">
              <w:rPr>
                <w:sz w:val="24"/>
                <w:szCs w:val="24"/>
                <w:lang w:val="lt-LT"/>
              </w:rPr>
              <w:t>Veiklos leidimas</w:t>
            </w:r>
          </w:p>
        </w:tc>
      </w:tr>
    </w:tbl>
    <w:p w14:paraId="41F34862" w14:textId="77777777" w:rsidR="006C1732" w:rsidRPr="0028507A" w:rsidRDefault="006C1732" w:rsidP="006C1732">
      <w:pPr>
        <w:jc w:val="both"/>
        <w:rPr>
          <w:b/>
          <w:sz w:val="24"/>
          <w:szCs w:val="24"/>
          <w:lang w:val="lt-LT"/>
        </w:rPr>
      </w:pPr>
    </w:p>
    <w:p w14:paraId="41F34863" w14:textId="77777777" w:rsidR="006C1732" w:rsidRPr="0028507A" w:rsidRDefault="006C1732" w:rsidP="006C1732">
      <w:pPr>
        <w:tabs>
          <w:tab w:val="left" w:pos="851"/>
        </w:tabs>
        <w:jc w:val="both"/>
        <w:rPr>
          <w:b/>
          <w:sz w:val="24"/>
          <w:szCs w:val="24"/>
          <w:lang w:val="lt-LT"/>
        </w:rPr>
      </w:pPr>
      <w:r w:rsidRPr="0028507A">
        <w:rPr>
          <w:b/>
          <w:sz w:val="24"/>
          <w:szCs w:val="24"/>
          <w:lang w:val="lt-LT"/>
        </w:rPr>
        <w:tab/>
        <w:t>4</w:t>
      </w:r>
      <w:r w:rsidRPr="0028507A">
        <w:rPr>
          <w:sz w:val="24"/>
          <w:szCs w:val="24"/>
          <w:lang w:val="lt-LT"/>
        </w:rPr>
        <w:t xml:space="preserve">. </w:t>
      </w:r>
      <w:r w:rsidRPr="0028507A">
        <w:rPr>
          <w:b/>
          <w:sz w:val="24"/>
          <w:szCs w:val="24"/>
          <w:lang w:val="lt-LT"/>
        </w:rPr>
        <w:t>Mokinių skaičiaus įstaigoje</w:t>
      </w:r>
      <w:r w:rsidRPr="0028507A">
        <w:rPr>
          <w:sz w:val="24"/>
          <w:szCs w:val="24"/>
          <w:lang w:val="lt-LT"/>
        </w:rPr>
        <w:t xml:space="preserve">: </w:t>
      </w:r>
    </w:p>
    <w:p w14:paraId="41F34864" w14:textId="77777777" w:rsidR="006C1732" w:rsidRPr="0028507A" w:rsidRDefault="006C1732" w:rsidP="006C1732">
      <w:pPr>
        <w:rPr>
          <w:sz w:val="24"/>
          <w:szCs w:val="24"/>
          <w:lang w:val="lt-LT"/>
        </w:rPr>
      </w:pPr>
      <w:r w:rsidRPr="0028507A">
        <w:rPr>
          <w:sz w:val="24"/>
          <w:szCs w:val="24"/>
          <w:lang w:val="lt-LT"/>
        </w:rPr>
        <w:t>2016 rugsėjo 1d. – 301;</w:t>
      </w:r>
    </w:p>
    <w:p w14:paraId="41F34865" w14:textId="77777777" w:rsidR="006C1732" w:rsidRPr="0028507A" w:rsidRDefault="006C1732" w:rsidP="006C1732">
      <w:pPr>
        <w:rPr>
          <w:sz w:val="24"/>
          <w:szCs w:val="24"/>
          <w:lang w:val="lt-LT"/>
        </w:rPr>
      </w:pPr>
      <w:r w:rsidRPr="0028507A">
        <w:rPr>
          <w:sz w:val="24"/>
          <w:szCs w:val="24"/>
          <w:lang w:val="lt-LT"/>
        </w:rPr>
        <w:t>2017 rugsėjo 1d. –302;</w:t>
      </w:r>
    </w:p>
    <w:p w14:paraId="41F34866" w14:textId="77777777" w:rsidR="006C1732" w:rsidRPr="0028507A" w:rsidRDefault="006C1732" w:rsidP="006C1732">
      <w:pPr>
        <w:rPr>
          <w:sz w:val="24"/>
          <w:szCs w:val="24"/>
          <w:lang w:val="lt-LT"/>
        </w:rPr>
      </w:pPr>
    </w:p>
    <w:p w14:paraId="41F34867" w14:textId="77777777" w:rsidR="006C1732" w:rsidRPr="0028507A" w:rsidRDefault="006C1732" w:rsidP="006C1732">
      <w:pPr>
        <w:tabs>
          <w:tab w:val="left" w:pos="851"/>
        </w:tabs>
        <w:rPr>
          <w:b/>
          <w:sz w:val="24"/>
          <w:szCs w:val="24"/>
          <w:lang w:val="lt-LT"/>
        </w:rPr>
      </w:pPr>
      <w:r w:rsidRPr="0028507A">
        <w:rPr>
          <w:b/>
          <w:sz w:val="24"/>
          <w:szCs w:val="24"/>
          <w:lang w:val="lt-LT"/>
        </w:rPr>
        <w:tab/>
        <w:t>5. Vykdomos ugdymo programos</w:t>
      </w:r>
    </w:p>
    <w:p w14:paraId="41F34868" w14:textId="77777777" w:rsidR="006C1732" w:rsidRPr="0028507A" w:rsidRDefault="006C1732" w:rsidP="006C1732">
      <w:pPr>
        <w:rPr>
          <w:b/>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03"/>
        <w:gridCol w:w="1110"/>
        <w:gridCol w:w="1236"/>
        <w:gridCol w:w="1485"/>
        <w:gridCol w:w="1517"/>
      </w:tblGrid>
      <w:tr w:rsidR="006C1732" w:rsidRPr="0028507A" w14:paraId="41F3486D" w14:textId="77777777" w:rsidTr="007E619F">
        <w:trPr>
          <w:trHeight w:val="225"/>
        </w:trPr>
        <w:tc>
          <w:tcPr>
            <w:tcW w:w="3230" w:type="dxa"/>
            <w:vMerge w:val="restart"/>
            <w:tcBorders>
              <w:top w:val="single" w:sz="4" w:space="0" w:color="auto"/>
              <w:left w:val="single" w:sz="4" w:space="0" w:color="auto"/>
              <w:bottom w:val="single" w:sz="4" w:space="0" w:color="auto"/>
              <w:right w:val="single" w:sz="4" w:space="0" w:color="auto"/>
            </w:tcBorders>
          </w:tcPr>
          <w:p w14:paraId="41F34869" w14:textId="77777777" w:rsidR="006C1732" w:rsidRPr="0028507A" w:rsidRDefault="006C1732" w:rsidP="007E619F">
            <w:pPr>
              <w:spacing w:line="360" w:lineRule="auto"/>
              <w:jc w:val="both"/>
              <w:rPr>
                <w:sz w:val="24"/>
                <w:szCs w:val="24"/>
                <w:lang w:val="lt-LT"/>
              </w:rPr>
            </w:pPr>
            <w:r w:rsidRPr="0028507A">
              <w:rPr>
                <w:sz w:val="24"/>
                <w:szCs w:val="24"/>
                <w:lang w:val="lt-LT"/>
              </w:rPr>
              <w:t>Ugdymo programa</w:t>
            </w:r>
          </w:p>
        </w:tc>
        <w:tc>
          <w:tcPr>
            <w:tcW w:w="3549" w:type="dxa"/>
            <w:gridSpan w:val="3"/>
            <w:tcBorders>
              <w:top w:val="single" w:sz="4" w:space="0" w:color="auto"/>
              <w:left w:val="single" w:sz="4" w:space="0" w:color="auto"/>
              <w:bottom w:val="single" w:sz="4" w:space="0" w:color="auto"/>
              <w:right w:val="single" w:sz="4" w:space="0" w:color="auto"/>
            </w:tcBorders>
          </w:tcPr>
          <w:p w14:paraId="41F3486A" w14:textId="77777777" w:rsidR="006C1732" w:rsidRPr="0028507A" w:rsidRDefault="006C1732" w:rsidP="007E619F">
            <w:pPr>
              <w:spacing w:line="360" w:lineRule="auto"/>
              <w:jc w:val="center"/>
              <w:rPr>
                <w:sz w:val="24"/>
                <w:szCs w:val="24"/>
                <w:lang w:val="lt-LT"/>
              </w:rPr>
            </w:pPr>
            <w:r w:rsidRPr="0028507A">
              <w:rPr>
                <w:sz w:val="24"/>
                <w:szCs w:val="24"/>
                <w:lang w:val="lt-LT"/>
              </w:rPr>
              <w:t>Mokinių skaičius</w:t>
            </w:r>
          </w:p>
        </w:tc>
        <w:tc>
          <w:tcPr>
            <w:tcW w:w="1485" w:type="dxa"/>
            <w:vMerge w:val="restart"/>
            <w:tcBorders>
              <w:top w:val="single" w:sz="4" w:space="0" w:color="auto"/>
              <w:left w:val="single" w:sz="4" w:space="0" w:color="auto"/>
              <w:bottom w:val="single" w:sz="4" w:space="0" w:color="auto"/>
              <w:right w:val="single" w:sz="4" w:space="0" w:color="auto"/>
            </w:tcBorders>
          </w:tcPr>
          <w:p w14:paraId="41F3486B" w14:textId="77777777" w:rsidR="006C1732" w:rsidRPr="0028507A" w:rsidRDefault="006C1732" w:rsidP="007E619F">
            <w:pPr>
              <w:pStyle w:val="Betarp2"/>
            </w:pPr>
            <w:r w:rsidRPr="0028507A">
              <w:t>Programos trukmė</w:t>
            </w:r>
          </w:p>
        </w:tc>
        <w:tc>
          <w:tcPr>
            <w:tcW w:w="1517" w:type="dxa"/>
            <w:vMerge w:val="restart"/>
            <w:tcBorders>
              <w:top w:val="single" w:sz="4" w:space="0" w:color="auto"/>
              <w:left w:val="single" w:sz="4" w:space="0" w:color="auto"/>
              <w:bottom w:val="single" w:sz="4" w:space="0" w:color="auto"/>
              <w:right w:val="single" w:sz="4" w:space="0" w:color="auto"/>
            </w:tcBorders>
          </w:tcPr>
          <w:p w14:paraId="41F3486C" w14:textId="77777777" w:rsidR="006C1732" w:rsidRPr="0028507A" w:rsidRDefault="006C1732" w:rsidP="007E619F">
            <w:pPr>
              <w:pStyle w:val="Betarp2"/>
            </w:pPr>
            <w:r w:rsidRPr="0028507A">
              <w:t>Papildomo mokesčio kaina (</w:t>
            </w:r>
            <w:proofErr w:type="spellStart"/>
            <w:r w:rsidRPr="0028507A">
              <w:t>Eur</w:t>
            </w:r>
            <w:proofErr w:type="spellEnd"/>
            <w:r w:rsidRPr="0028507A">
              <w:t>./</w:t>
            </w:r>
            <w:proofErr w:type="spellStart"/>
            <w:r w:rsidRPr="0028507A">
              <w:t>mėn</w:t>
            </w:r>
            <w:proofErr w:type="spellEnd"/>
            <w:r w:rsidRPr="0028507A">
              <w:t>)</w:t>
            </w:r>
          </w:p>
        </w:tc>
      </w:tr>
      <w:tr w:rsidR="006C1732" w:rsidRPr="0028507A" w14:paraId="41F34874" w14:textId="77777777" w:rsidTr="007E619F">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14:paraId="41F3486E" w14:textId="77777777" w:rsidR="006C1732" w:rsidRPr="0028507A" w:rsidRDefault="006C1732" w:rsidP="007E619F">
            <w:pPr>
              <w:rPr>
                <w:sz w:val="24"/>
                <w:szCs w:val="24"/>
                <w:lang w:val="lt-LT"/>
              </w:rPr>
            </w:pPr>
          </w:p>
        </w:tc>
        <w:tc>
          <w:tcPr>
            <w:tcW w:w="1203" w:type="dxa"/>
            <w:tcBorders>
              <w:top w:val="single" w:sz="4" w:space="0" w:color="auto"/>
              <w:left w:val="single" w:sz="4" w:space="0" w:color="auto"/>
              <w:bottom w:val="single" w:sz="4" w:space="0" w:color="auto"/>
              <w:right w:val="single" w:sz="4" w:space="0" w:color="auto"/>
            </w:tcBorders>
          </w:tcPr>
          <w:p w14:paraId="41F3486F" w14:textId="77777777" w:rsidR="006C1732" w:rsidRPr="0028507A" w:rsidRDefault="006C1732" w:rsidP="007E619F">
            <w:pPr>
              <w:spacing w:line="360" w:lineRule="auto"/>
              <w:jc w:val="both"/>
              <w:rPr>
                <w:sz w:val="24"/>
                <w:szCs w:val="24"/>
                <w:lang w:val="lt-LT"/>
              </w:rPr>
            </w:pPr>
            <w:r w:rsidRPr="0028507A">
              <w:rPr>
                <w:sz w:val="24"/>
                <w:szCs w:val="24"/>
                <w:lang w:val="lt-LT"/>
              </w:rPr>
              <w:t>Mergaičių</w:t>
            </w:r>
          </w:p>
        </w:tc>
        <w:tc>
          <w:tcPr>
            <w:tcW w:w="1110" w:type="dxa"/>
            <w:tcBorders>
              <w:top w:val="single" w:sz="4" w:space="0" w:color="auto"/>
              <w:left w:val="single" w:sz="4" w:space="0" w:color="auto"/>
              <w:bottom w:val="single" w:sz="4" w:space="0" w:color="auto"/>
              <w:right w:val="single" w:sz="4" w:space="0" w:color="auto"/>
            </w:tcBorders>
          </w:tcPr>
          <w:p w14:paraId="41F34870" w14:textId="77777777" w:rsidR="006C1732" w:rsidRPr="0028507A" w:rsidRDefault="006C1732" w:rsidP="007E619F">
            <w:pPr>
              <w:spacing w:line="360" w:lineRule="auto"/>
              <w:jc w:val="both"/>
              <w:rPr>
                <w:sz w:val="24"/>
                <w:szCs w:val="24"/>
                <w:lang w:val="lt-LT"/>
              </w:rPr>
            </w:pPr>
            <w:r w:rsidRPr="0028507A">
              <w:rPr>
                <w:sz w:val="24"/>
                <w:szCs w:val="24"/>
                <w:lang w:val="lt-LT"/>
              </w:rPr>
              <w:t>Berniukų</w:t>
            </w:r>
          </w:p>
        </w:tc>
        <w:tc>
          <w:tcPr>
            <w:tcW w:w="1236" w:type="dxa"/>
            <w:tcBorders>
              <w:top w:val="single" w:sz="4" w:space="0" w:color="auto"/>
              <w:left w:val="single" w:sz="4" w:space="0" w:color="auto"/>
              <w:bottom w:val="single" w:sz="4" w:space="0" w:color="auto"/>
              <w:right w:val="single" w:sz="4" w:space="0" w:color="auto"/>
            </w:tcBorders>
          </w:tcPr>
          <w:p w14:paraId="41F34871" w14:textId="77777777" w:rsidR="006C1732" w:rsidRPr="0028507A" w:rsidRDefault="006C1732" w:rsidP="007E619F">
            <w:pPr>
              <w:spacing w:line="360" w:lineRule="auto"/>
              <w:jc w:val="both"/>
              <w:rPr>
                <w:sz w:val="24"/>
                <w:szCs w:val="24"/>
                <w:lang w:val="lt-LT"/>
              </w:rPr>
            </w:pPr>
            <w:r w:rsidRPr="0028507A">
              <w:rPr>
                <w:sz w:val="24"/>
                <w:szCs w:val="24"/>
                <w:lang w:val="lt-LT"/>
              </w:rPr>
              <w:t>Bendras</w:t>
            </w:r>
          </w:p>
        </w:tc>
        <w:tc>
          <w:tcPr>
            <w:tcW w:w="0" w:type="auto"/>
            <w:vMerge/>
            <w:tcBorders>
              <w:top w:val="single" w:sz="4" w:space="0" w:color="auto"/>
              <w:left w:val="single" w:sz="4" w:space="0" w:color="auto"/>
              <w:bottom w:val="single" w:sz="4" w:space="0" w:color="auto"/>
              <w:right w:val="single" w:sz="4" w:space="0" w:color="auto"/>
            </w:tcBorders>
            <w:vAlign w:val="center"/>
          </w:tcPr>
          <w:p w14:paraId="41F34872" w14:textId="77777777" w:rsidR="006C1732" w:rsidRPr="0028507A" w:rsidRDefault="006C1732" w:rsidP="007E619F">
            <w:pPr>
              <w:rPr>
                <w:sz w:val="24"/>
                <w:szCs w:val="24"/>
                <w:lang w:val="lt-LT"/>
              </w:rPr>
            </w:pPr>
          </w:p>
        </w:tc>
        <w:tc>
          <w:tcPr>
            <w:tcW w:w="1517" w:type="dxa"/>
            <w:vMerge/>
            <w:tcBorders>
              <w:top w:val="single" w:sz="4" w:space="0" w:color="auto"/>
              <w:left w:val="single" w:sz="4" w:space="0" w:color="auto"/>
              <w:bottom w:val="single" w:sz="4" w:space="0" w:color="auto"/>
              <w:right w:val="single" w:sz="4" w:space="0" w:color="auto"/>
            </w:tcBorders>
            <w:vAlign w:val="center"/>
          </w:tcPr>
          <w:p w14:paraId="41F34873" w14:textId="77777777" w:rsidR="006C1732" w:rsidRPr="0028507A" w:rsidRDefault="006C1732" w:rsidP="007E619F">
            <w:pPr>
              <w:rPr>
                <w:sz w:val="24"/>
                <w:szCs w:val="24"/>
                <w:lang w:val="lt-LT"/>
              </w:rPr>
            </w:pPr>
          </w:p>
        </w:tc>
      </w:tr>
      <w:tr w:rsidR="006C1732" w:rsidRPr="0028507A" w14:paraId="41F3487B" w14:textId="77777777" w:rsidTr="007E619F">
        <w:tc>
          <w:tcPr>
            <w:tcW w:w="3230" w:type="dxa"/>
            <w:tcBorders>
              <w:top w:val="single" w:sz="4" w:space="0" w:color="auto"/>
              <w:left w:val="single" w:sz="4" w:space="0" w:color="auto"/>
              <w:bottom w:val="single" w:sz="4" w:space="0" w:color="auto"/>
              <w:right w:val="single" w:sz="4" w:space="0" w:color="auto"/>
            </w:tcBorders>
          </w:tcPr>
          <w:p w14:paraId="41F34875" w14:textId="77777777" w:rsidR="006C1732" w:rsidRPr="0028507A" w:rsidRDefault="006C1732" w:rsidP="007E619F">
            <w:pPr>
              <w:spacing w:line="360" w:lineRule="auto"/>
              <w:jc w:val="both"/>
              <w:rPr>
                <w:sz w:val="24"/>
                <w:szCs w:val="24"/>
                <w:lang w:val="lt-LT"/>
              </w:rPr>
            </w:pPr>
            <w:r w:rsidRPr="0028507A">
              <w:rPr>
                <w:sz w:val="24"/>
                <w:szCs w:val="24"/>
                <w:lang w:val="lt-LT"/>
              </w:rPr>
              <w:t>Krepšinis</w:t>
            </w:r>
          </w:p>
        </w:tc>
        <w:tc>
          <w:tcPr>
            <w:tcW w:w="1203" w:type="dxa"/>
            <w:tcBorders>
              <w:top w:val="single" w:sz="4" w:space="0" w:color="auto"/>
              <w:left w:val="single" w:sz="4" w:space="0" w:color="auto"/>
              <w:bottom w:val="single" w:sz="4" w:space="0" w:color="auto"/>
              <w:right w:val="single" w:sz="4" w:space="0" w:color="auto"/>
            </w:tcBorders>
          </w:tcPr>
          <w:p w14:paraId="41F34876" w14:textId="77777777" w:rsidR="006C1732" w:rsidRPr="0028507A" w:rsidRDefault="006C1732" w:rsidP="007E619F">
            <w:pPr>
              <w:spacing w:line="360" w:lineRule="auto"/>
              <w:jc w:val="both"/>
              <w:rPr>
                <w:sz w:val="24"/>
                <w:szCs w:val="24"/>
                <w:lang w:val="lt-LT"/>
              </w:rPr>
            </w:pPr>
            <w:r w:rsidRPr="0028507A">
              <w:rPr>
                <w:sz w:val="24"/>
                <w:szCs w:val="24"/>
                <w:lang w:val="lt-LT"/>
              </w:rPr>
              <w:t>6</w:t>
            </w:r>
          </w:p>
        </w:tc>
        <w:tc>
          <w:tcPr>
            <w:tcW w:w="1110" w:type="dxa"/>
            <w:tcBorders>
              <w:top w:val="single" w:sz="4" w:space="0" w:color="auto"/>
              <w:left w:val="single" w:sz="4" w:space="0" w:color="auto"/>
              <w:bottom w:val="single" w:sz="4" w:space="0" w:color="auto"/>
              <w:right w:val="single" w:sz="4" w:space="0" w:color="auto"/>
            </w:tcBorders>
          </w:tcPr>
          <w:p w14:paraId="41F34877" w14:textId="77777777" w:rsidR="006C1732" w:rsidRPr="0028507A" w:rsidRDefault="006C1732" w:rsidP="007E619F">
            <w:pPr>
              <w:spacing w:line="360" w:lineRule="auto"/>
              <w:jc w:val="both"/>
              <w:rPr>
                <w:sz w:val="24"/>
                <w:szCs w:val="24"/>
                <w:lang w:val="lt-LT"/>
              </w:rPr>
            </w:pPr>
            <w:r w:rsidRPr="0028507A">
              <w:rPr>
                <w:sz w:val="24"/>
                <w:szCs w:val="24"/>
                <w:lang w:val="lt-LT"/>
              </w:rPr>
              <w:t>108</w:t>
            </w:r>
          </w:p>
        </w:tc>
        <w:tc>
          <w:tcPr>
            <w:tcW w:w="1236" w:type="dxa"/>
            <w:tcBorders>
              <w:top w:val="single" w:sz="4" w:space="0" w:color="auto"/>
              <w:left w:val="single" w:sz="4" w:space="0" w:color="auto"/>
              <w:bottom w:val="single" w:sz="4" w:space="0" w:color="auto"/>
              <w:right w:val="single" w:sz="4" w:space="0" w:color="auto"/>
            </w:tcBorders>
          </w:tcPr>
          <w:p w14:paraId="41F34878" w14:textId="77777777" w:rsidR="006C1732" w:rsidRPr="0028507A" w:rsidRDefault="006C1732" w:rsidP="007E619F">
            <w:pPr>
              <w:spacing w:line="360" w:lineRule="auto"/>
              <w:jc w:val="both"/>
              <w:rPr>
                <w:sz w:val="24"/>
                <w:szCs w:val="24"/>
                <w:lang w:val="lt-LT"/>
              </w:rPr>
            </w:pPr>
            <w:r w:rsidRPr="0028507A">
              <w:rPr>
                <w:sz w:val="24"/>
                <w:szCs w:val="24"/>
                <w:lang w:val="lt-LT"/>
              </w:rPr>
              <w:t>114</w:t>
            </w:r>
          </w:p>
        </w:tc>
        <w:tc>
          <w:tcPr>
            <w:tcW w:w="1485" w:type="dxa"/>
            <w:tcBorders>
              <w:top w:val="single" w:sz="4" w:space="0" w:color="auto"/>
              <w:left w:val="single" w:sz="4" w:space="0" w:color="auto"/>
              <w:bottom w:val="single" w:sz="4" w:space="0" w:color="auto"/>
              <w:right w:val="single" w:sz="4" w:space="0" w:color="auto"/>
            </w:tcBorders>
          </w:tcPr>
          <w:p w14:paraId="41F34879"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7A" w14:textId="77777777" w:rsidR="006C1732" w:rsidRPr="0028507A" w:rsidRDefault="006C1732" w:rsidP="007E619F">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r w:rsidRPr="0028507A">
              <w:rPr>
                <w:sz w:val="24"/>
                <w:szCs w:val="24"/>
                <w:lang w:val="lt-LT"/>
              </w:rPr>
              <w:t>.</w:t>
            </w:r>
          </w:p>
        </w:tc>
      </w:tr>
      <w:tr w:rsidR="006C1732" w:rsidRPr="0028507A" w14:paraId="41F34882" w14:textId="77777777" w:rsidTr="007E619F">
        <w:tc>
          <w:tcPr>
            <w:tcW w:w="3230" w:type="dxa"/>
            <w:tcBorders>
              <w:top w:val="single" w:sz="4" w:space="0" w:color="auto"/>
              <w:left w:val="single" w:sz="4" w:space="0" w:color="auto"/>
              <w:bottom w:val="single" w:sz="4" w:space="0" w:color="auto"/>
              <w:right w:val="single" w:sz="4" w:space="0" w:color="auto"/>
            </w:tcBorders>
          </w:tcPr>
          <w:p w14:paraId="41F3487C" w14:textId="77777777" w:rsidR="006C1732" w:rsidRPr="0028507A" w:rsidRDefault="006C1732" w:rsidP="007E619F">
            <w:pPr>
              <w:spacing w:line="360" w:lineRule="auto"/>
              <w:jc w:val="both"/>
              <w:rPr>
                <w:sz w:val="24"/>
                <w:szCs w:val="24"/>
                <w:lang w:val="lt-LT"/>
              </w:rPr>
            </w:pPr>
            <w:r w:rsidRPr="0028507A">
              <w:rPr>
                <w:sz w:val="24"/>
                <w:szCs w:val="24"/>
                <w:lang w:val="lt-LT"/>
              </w:rPr>
              <w:t xml:space="preserve">Futbolas </w:t>
            </w:r>
          </w:p>
        </w:tc>
        <w:tc>
          <w:tcPr>
            <w:tcW w:w="1203" w:type="dxa"/>
            <w:tcBorders>
              <w:top w:val="single" w:sz="4" w:space="0" w:color="auto"/>
              <w:left w:val="single" w:sz="4" w:space="0" w:color="auto"/>
              <w:bottom w:val="single" w:sz="4" w:space="0" w:color="auto"/>
              <w:right w:val="single" w:sz="4" w:space="0" w:color="auto"/>
            </w:tcBorders>
          </w:tcPr>
          <w:p w14:paraId="41F3487D" w14:textId="77777777" w:rsidR="006C1732" w:rsidRPr="0028507A" w:rsidRDefault="006C1732" w:rsidP="007E619F">
            <w:pPr>
              <w:spacing w:line="360" w:lineRule="auto"/>
              <w:jc w:val="both"/>
              <w:rPr>
                <w:sz w:val="24"/>
                <w:szCs w:val="24"/>
                <w:lang w:val="lt-LT"/>
              </w:rPr>
            </w:pPr>
          </w:p>
        </w:tc>
        <w:tc>
          <w:tcPr>
            <w:tcW w:w="1110" w:type="dxa"/>
            <w:tcBorders>
              <w:top w:val="single" w:sz="4" w:space="0" w:color="auto"/>
              <w:left w:val="single" w:sz="4" w:space="0" w:color="auto"/>
              <w:bottom w:val="single" w:sz="4" w:space="0" w:color="auto"/>
              <w:right w:val="single" w:sz="4" w:space="0" w:color="auto"/>
            </w:tcBorders>
          </w:tcPr>
          <w:p w14:paraId="41F3487E" w14:textId="77777777" w:rsidR="006C1732" w:rsidRPr="0028507A" w:rsidRDefault="006C1732" w:rsidP="007E619F">
            <w:pPr>
              <w:spacing w:line="360" w:lineRule="auto"/>
              <w:jc w:val="both"/>
              <w:rPr>
                <w:sz w:val="24"/>
                <w:szCs w:val="24"/>
                <w:lang w:val="lt-LT"/>
              </w:rPr>
            </w:pPr>
            <w:r w:rsidRPr="0028507A">
              <w:rPr>
                <w:sz w:val="24"/>
                <w:szCs w:val="24"/>
                <w:lang w:val="lt-LT"/>
              </w:rPr>
              <w:t>16</w:t>
            </w:r>
          </w:p>
        </w:tc>
        <w:tc>
          <w:tcPr>
            <w:tcW w:w="1236" w:type="dxa"/>
            <w:tcBorders>
              <w:top w:val="single" w:sz="4" w:space="0" w:color="auto"/>
              <w:left w:val="single" w:sz="4" w:space="0" w:color="auto"/>
              <w:bottom w:val="single" w:sz="4" w:space="0" w:color="auto"/>
              <w:right w:val="single" w:sz="4" w:space="0" w:color="auto"/>
            </w:tcBorders>
          </w:tcPr>
          <w:p w14:paraId="41F3487F" w14:textId="77777777" w:rsidR="006C1732" w:rsidRPr="0028507A" w:rsidRDefault="006C1732" w:rsidP="007E619F">
            <w:pPr>
              <w:spacing w:line="360" w:lineRule="auto"/>
              <w:jc w:val="both"/>
              <w:rPr>
                <w:sz w:val="24"/>
                <w:szCs w:val="24"/>
                <w:lang w:val="lt-LT"/>
              </w:rPr>
            </w:pPr>
            <w:r w:rsidRPr="0028507A">
              <w:rPr>
                <w:sz w:val="24"/>
                <w:szCs w:val="24"/>
                <w:lang w:val="lt-LT"/>
              </w:rPr>
              <w:t>16</w:t>
            </w:r>
          </w:p>
        </w:tc>
        <w:tc>
          <w:tcPr>
            <w:tcW w:w="1485" w:type="dxa"/>
            <w:tcBorders>
              <w:top w:val="single" w:sz="4" w:space="0" w:color="auto"/>
              <w:left w:val="single" w:sz="4" w:space="0" w:color="auto"/>
              <w:bottom w:val="single" w:sz="4" w:space="0" w:color="auto"/>
              <w:right w:val="single" w:sz="4" w:space="0" w:color="auto"/>
            </w:tcBorders>
          </w:tcPr>
          <w:p w14:paraId="41F34880"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81" w14:textId="4295BF03" w:rsidR="006C1732" w:rsidRPr="0028507A" w:rsidRDefault="006C1732" w:rsidP="00ED0C91">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p>
        </w:tc>
      </w:tr>
      <w:tr w:rsidR="006C1732" w:rsidRPr="0028507A" w14:paraId="41F34889" w14:textId="77777777" w:rsidTr="007E619F">
        <w:tc>
          <w:tcPr>
            <w:tcW w:w="3230" w:type="dxa"/>
            <w:tcBorders>
              <w:top w:val="single" w:sz="4" w:space="0" w:color="auto"/>
              <w:left w:val="single" w:sz="4" w:space="0" w:color="auto"/>
              <w:bottom w:val="single" w:sz="4" w:space="0" w:color="auto"/>
              <w:right w:val="single" w:sz="4" w:space="0" w:color="auto"/>
            </w:tcBorders>
          </w:tcPr>
          <w:p w14:paraId="41F34883" w14:textId="77777777" w:rsidR="006C1732" w:rsidRPr="0028507A" w:rsidRDefault="006C1732" w:rsidP="007E619F">
            <w:pPr>
              <w:spacing w:line="360" w:lineRule="auto"/>
              <w:jc w:val="both"/>
              <w:rPr>
                <w:sz w:val="24"/>
                <w:szCs w:val="24"/>
                <w:lang w:val="lt-LT"/>
              </w:rPr>
            </w:pPr>
            <w:r w:rsidRPr="0028507A">
              <w:rPr>
                <w:sz w:val="24"/>
                <w:szCs w:val="24"/>
                <w:lang w:val="lt-LT"/>
              </w:rPr>
              <w:t>Lengvoji atletika</w:t>
            </w:r>
          </w:p>
        </w:tc>
        <w:tc>
          <w:tcPr>
            <w:tcW w:w="1203" w:type="dxa"/>
            <w:tcBorders>
              <w:top w:val="single" w:sz="4" w:space="0" w:color="auto"/>
              <w:left w:val="single" w:sz="4" w:space="0" w:color="auto"/>
              <w:bottom w:val="single" w:sz="4" w:space="0" w:color="auto"/>
              <w:right w:val="single" w:sz="4" w:space="0" w:color="auto"/>
            </w:tcBorders>
          </w:tcPr>
          <w:p w14:paraId="41F34884" w14:textId="77777777" w:rsidR="006C1732" w:rsidRPr="0028507A" w:rsidRDefault="006C1732" w:rsidP="007E619F">
            <w:pPr>
              <w:spacing w:line="360" w:lineRule="auto"/>
              <w:jc w:val="both"/>
              <w:rPr>
                <w:sz w:val="24"/>
                <w:szCs w:val="24"/>
                <w:lang w:val="lt-LT"/>
              </w:rPr>
            </w:pPr>
            <w:r w:rsidRPr="0028507A">
              <w:rPr>
                <w:sz w:val="24"/>
                <w:szCs w:val="24"/>
                <w:lang w:val="lt-LT"/>
              </w:rPr>
              <w:t>26</w:t>
            </w:r>
          </w:p>
        </w:tc>
        <w:tc>
          <w:tcPr>
            <w:tcW w:w="1110" w:type="dxa"/>
            <w:tcBorders>
              <w:top w:val="single" w:sz="4" w:space="0" w:color="auto"/>
              <w:left w:val="single" w:sz="4" w:space="0" w:color="auto"/>
              <w:bottom w:val="single" w:sz="4" w:space="0" w:color="auto"/>
              <w:right w:val="single" w:sz="4" w:space="0" w:color="auto"/>
            </w:tcBorders>
          </w:tcPr>
          <w:p w14:paraId="41F34885" w14:textId="77777777" w:rsidR="006C1732" w:rsidRPr="0028507A" w:rsidRDefault="006C1732" w:rsidP="007E619F">
            <w:pPr>
              <w:spacing w:line="360" w:lineRule="auto"/>
              <w:jc w:val="both"/>
              <w:rPr>
                <w:sz w:val="24"/>
                <w:szCs w:val="24"/>
                <w:lang w:val="lt-LT"/>
              </w:rPr>
            </w:pPr>
            <w:r w:rsidRPr="0028507A">
              <w:rPr>
                <w:sz w:val="24"/>
                <w:szCs w:val="24"/>
                <w:lang w:val="lt-LT"/>
              </w:rPr>
              <w:t>17</w:t>
            </w:r>
          </w:p>
        </w:tc>
        <w:tc>
          <w:tcPr>
            <w:tcW w:w="1236" w:type="dxa"/>
            <w:tcBorders>
              <w:top w:val="single" w:sz="4" w:space="0" w:color="auto"/>
              <w:left w:val="single" w:sz="4" w:space="0" w:color="auto"/>
              <w:bottom w:val="single" w:sz="4" w:space="0" w:color="auto"/>
              <w:right w:val="single" w:sz="4" w:space="0" w:color="auto"/>
            </w:tcBorders>
          </w:tcPr>
          <w:p w14:paraId="41F34886" w14:textId="77777777" w:rsidR="006C1732" w:rsidRPr="0028507A" w:rsidRDefault="006C1732" w:rsidP="007E619F">
            <w:pPr>
              <w:spacing w:line="360" w:lineRule="auto"/>
              <w:jc w:val="both"/>
              <w:rPr>
                <w:sz w:val="24"/>
                <w:szCs w:val="24"/>
                <w:lang w:val="lt-LT"/>
              </w:rPr>
            </w:pPr>
            <w:r w:rsidRPr="0028507A">
              <w:rPr>
                <w:sz w:val="24"/>
                <w:szCs w:val="24"/>
                <w:lang w:val="lt-LT"/>
              </w:rPr>
              <w:t>43</w:t>
            </w:r>
          </w:p>
        </w:tc>
        <w:tc>
          <w:tcPr>
            <w:tcW w:w="1485" w:type="dxa"/>
            <w:tcBorders>
              <w:top w:val="single" w:sz="4" w:space="0" w:color="auto"/>
              <w:left w:val="single" w:sz="4" w:space="0" w:color="auto"/>
              <w:bottom w:val="single" w:sz="4" w:space="0" w:color="auto"/>
              <w:right w:val="single" w:sz="4" w:space="0" w:color="auto"/>
            </w:tcBorders>
          </w:tcPr>
          <w:p w14:paraId="41F34887"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88" w14:textId="05CD9EC4" w:rsidR="006C1732" w:rsidRPr="0028507A" w:rsidRDefault="006C1732" w:rsidP="00ED0C91">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p>
        </w:tc>
      </w:tr>
      <w:tr w:rsidR="006C1732" w:rsidRPr="0028507A" w14:paraId="41F34890" w14:textId="77777777" w:rsidTr="007E619F">
        <w:tc>
          <w:tcPr>
            <w:tcW w:w="3230" w:type="dxa"/>
            <w:tcBorders>
              <w:top w:val="single" w:sz="4" w:space="0" w:color="auto"/>
              <w:left w:val="single" w:sz="4" w:space="0" w:color="auto"/>
              <w:bottom w:val="single" w:sz="4" w:space="0" w:color="auto"/>
              <w:right w:val="single" w:sz="4" w:space="0" w:color="auto"/>
            </w:tcBorders>
          </w:tcPr>
          <w:p w14:paraId="41F3488A" w14:textId="77777777" w:rsidR="006C1732" w:rsidRPr="0028507A" w:rsidRDefault="006C1732" w:rsidP="007E619F">
            <w:pPr>
              <w:spacing w:line="360" w:lineRule="auto"/>
              <w:jc w:val="both"/>
              <w:rPr>
                <w:sz w:val="24"/>
                <w:szCs w:val="24"/>
                <w:lang w:val="lt-LT"/>
              </w:rPr>
            </w:pPr>
            <w:r w:rsidRPr="0028507A">
              <w:rPr>
                <w:sz w:val="24"/>
                <w:szCs w:val="24"/>
                <w:lang w:val="lt-LT"/>
              </w:rPr>
              <w:t>Sunkioji atletika</w:t>
            </w:r>
          </w:p>
        </w:tc>
        <w:tc>
          <w:tcPr>
            <w:tcW w:w="1203" w:type="dxa"/>
            <w:tcBorders>
              <w:top w:val="single" w:sz="4" w:space="0" w:color="auto"/>
              <w:left w:val="single" w:sz="4" w:space="0" w:color="auto"/>
              <w:bottom w:val="single" w:sz="4" w:space="0" w:color="auto"/>
              <w:right w:val="single" w:sz="4" w:space="0" w:color="auto"/>
            </w:tcBorders>
          </w:tcPr>
          <w:p w14:paraId="41F3488B" w14:textId="77777777" w:rsidR="006C1732" w:rsidRPr="0028507A" w:rsidRDefault="006C1732" w:rsidP="007E619F">
            <w:pPr>
              <w:spacing w:line="360" w:lineRule="auto"/>
              <w:jc w:val="both"/>
              <w:rPr>
                <w:sz w:val="24"/>
                <w:szCs w:val="24"/>
                <w:lang w:val="lt-LT"/>
              </w:rPr>
            </w:pPr>
            <w:r w:rsidRPr="0028507A">
              <w:rPr>
                <w:sz w:val="24"/>
                <w:szCs w:val="24"/>
                <w:lang w:val="lt-LT"/>
              </w:rPr>
              <w:t>3</w:t>
            </w:r>
          </w:p>
        </w:tc>
        <w:tc>
          <w:tcPr>
            <w:tcW w:w="1110" w:type="dxa"/>
            <w:tcBorders>
              <w:top w:val="single" w:sz="4" w:space="0" w:color="auto"/>
              <w:left w:val="single" w:sz="4" w:space="0" w:color="auto"/>
              <w:bottom w:val="single" w:sz="4" w:space="0" w:color="auto"/>
              <w:right w:val="single" w:sz="4" w:space="0" w:color="auto"/>
            </w:tcBorders>
          </w:tcPr>
          <w:p w14:paraId="41F3488C" w14:textId="77777777" w:rsidR="006C1732" w:rsidRPr="0028507A" w:rsidRDefault="006C1732" w:rsidP="007E619F">
            <w:pPr>
              <w:spacing w:line="360" w:lineRule="auto"/>
              <w:jc w:val="both"/>
              <w:rPr>
                <w:sz w:val="24"/>
                <w:szCs w:val="24"/>
                <w:lang w:val="lt-LT"/>
              </w:rPr>
            </w:pPr>
            <w:r w:rsidRPr="0028507A">
              <w:rPr>
                <w:sz w:val="24"/>
                <w:szCs w:val="24"/>
                <w:lang w:val="lt-LT"/>
              </w:rPr>
              <w:t>12</w:t>
            </w:r>
          </w:p>
        </w:tc>
        <w:tc>
          <w:tcPr>
            <w:tcW w:w="1236" w:type="dxa"/>
            <w:tcBorders>
              <w:top w:val="single" w:sz="4" w:space="0" w:color="auto"/>
              <w:left w:val="single" w:sz="4" w:space="0" w:color="auto"/>
              <w:bottom w:val="single" w:sz="4" w:space="0" w:color="auto"/>
              <w:right w:val="single" w:sz="4" w:space="0" w:color="auto"/>
            </w:tcBorders>
          </w:tcPr>
          <w:p w14:paraId="41F3488D" w14:textId="77777777" w:rsidR="006C1732" w:rsidRPr="0028507A" w:rsidRDefault="006C1732" w:rsidP="007E619F">
            <w:pPr>
              <w:spacing w:line="360" w:lineRule="auto"/>
              <w:jc w:val="both"/>
              <w:rPr>
                <w:sz w:val="24"/>
                <w:szCs w:val="24"/>
                <w:lang w:val="lt-LT"/>
              </w:rPr>
            </w:pPr>
            <w:r w:rsidRPr="0028507A">
              <w:rPr>
                <w:sz w:val="24"/>
                <w:szCs w:val="24"/>
                <w:lang w:val="lt-LT"/>
              </w:rPr>
              <w:t>15</w:t>
            </w:r>
          </w:p>
        </w:tc>
        <w:tc>
          <w:tcPr>
            <w:tcW w:w="1485" w:type="dxa"/>
            <w:tcBorders>
              <w:top w:val="single" w:sz="4" w:space="0" w:color="auto"/>
              <w:left w:val="single" w:sz="4" w:space="0" w:color="auto"/>
              <w:bottom w:val="single" w:sz="4" w:space="0" w:color="auto"/>
              <w:right w:val="single" w:sz="4" w:space="0" w:color="auto"/>
            </w:tcBorders>
          </w:tcPr>
          <w:p w14:paraId="41F3488E"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8F" w14:textId="3C5070BD" w:rsidR="006C1732" w:rsidRPr="0028507A" w:rsidRDefault="006C1732" w:rsidP="00ED0C91">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p>
        </w:tc>
      </w:tr>
      <w:tr w:rsidR="006C1732" w:rsidRPr="0028507A" w14:paraId="41F34897" w14:textId="77777777" w:rsidTr="007E619F">
        <w:tc>
          <w:tcPr>
            <w:tcW w:w="3230" w:type="dxa"/>
            <w:tcBorders>
              <w:top w:val="single" w:sz="4" w:space="0" w:color="auto"/>
              <w:left w:val="single" w:sz="4" w:space="0" w:color="auto"/>
              <w:bottom w:val="single" w:sz="4" w:space="0" w:color="auto"/>
              <w:right w:val="single" w:sz="4" w:space="0" w:color="auto"/>
            </w:tcBorders>
          </w:tcPr>
          <w:p w14:paraId="41F34891" w14:textId="77777777" w:rsidR="006C1732" w:rsidRPr="0028507A" w:rsidRDefault="006C1732" w:rsidP="007E619F">
            <w:pPr>
              <w:spacing w:line="360" w:lineRule="auto"/>
              <w:jc w:val="both"/>
              <w:rPr>
                <w:sz w:val="24"/>
                <w:szCs w:val="24"/>
                <w:lang w:val="lt-LT"/>
              </w:rPr>
            </w:pPr>
            <w:r w:rsidRPr="0028507A">
              <w:rPr>
                <w:sz w:val="24"/>
                <w:szCs w:val="24"/>
                <w:lang w:val="lt-LT"/>
              </w:rPr>
              <w:t xml:space="preserve">Dziudo </w:t>
            </w:r>
          </w:p>
        </w:tc>
        <w:tc>
          <w:tcPr>
            <w:tcW w:w="1203" w:type="dxa"/>
            <w:tcBorders>
              <w:top w:val="single" w:sz="4" w:space="0" w:color="auto"/>
              <w:left w:val="single" w:sz="4" w:space="0" w:color="auto"/>
              <w:bottom w:val="single" w:sz="4" w:space="0" w:color="auto"/>
              <w:right w:val="single" w:sz="4" w:space="0" w:color="auto"/>
            </w:tcBorders>
          </w:tcPr>
          <w:p w14:paraId="41F34892" w14:textId="77777777" w:rsidR="006C1732" w:rsidRPr="0028507A" w:rsidRDefault="006C1732" w:rsidP="007E619F">
            <w:pPr>
              <w:spacing w:line="360" w:lineRule="auto"/>
              <w:jc w:val="both"/>
              <w:rPr>
                <w:sz w:val="24"/>
                <w:szCs w:val="24"/>
                <w:lang w:val="lt-LT"/>
              </w:rPr>
            </w:pPr>
            <w:r w:rsidRPr="0028507A">
              <w:rPr>
                <w:sz w:val="24"/>
                <w:szCs w:val="24"/>
                <w:lang w:val="lt-LT"/>
              </w:rPr>
              <w:t>5</w:t>
            </w:r>
          </w:p>
        </w:tc>
        <w:tc>
          <w:tcPr>
            <w:tcW w:w="1110" w:type="dxa"/>
            <w:tcBorders>
              <w:top w:val="single" w:sz="4" w:space="0" w:color="auto"/>
              <w:left w:val="single" w:sz="4" w:space="0" w:color="auto"/>
              <w:bottom w:val="single" w:sz="4" w:space="0" w:color="auto"/>
              <w:right w:val="single" w:sz="4" w:space="0" w:color="auto"/>
            </w:tcBorders>
          </w:tcPr>
          <w:p w14:paraId="41F34893" w14:textId="77777777" w:rsidR="006C1732" w:rsidRPr="0028507A" w:rsidRDefault="006C1732" w:rsidP="007E619F">
            <w:pPr>
              <w:spacing w:line="360" w:lineRule="auto"/>
              <w:jc w:val="both"/>
              <w:rPr>
                <w:sz w:val="24"/>
                <w:szCs w:val="24"/>
                <w:lang w:val="lt-LT"/>
              </w:rPr>
            </w:pPr>
            <w:r w:rsidRPr="0028507A">
              <w:rPr>
                <w:sz w:val="24"/>
                <w:szCs w:val="24"/>
                <w:lang w:val="lt-LT"/>
              </w:rPr>
              <w:t>16</w:t>
            </w:r>
          </w:p>
        </w:tc>
        <w:tc>
          <w:tcPr>
            <w:tcW w:w="1236" w:type="dxa"/>
            <w:tcBorders>
              <w:top w:val="single" w:sz="4" w:space="0" w:color="auto"/>
              <w:left w:val="single" w:sz="4" w:space="0" w:color="auto"/>
              <w:bottom w:val="single" w:sz="4" w:space="0" w:color="auto"/>
              <w:right w:val="single" w:sz="4" w:space="0" w:color="auto"/>
            </w:tcBorders>
          </w:tcPr>
          <w:p w14:paraId="41F34894" w14:textId="77777777" w:rsidR="006C1732" w:rsidRPr="0028507A" w:rsidRDefault="006C1732" w:rsidP="007E619F">
            <w:pPr>
              <w:spacing w:line="360" w:lineRule="auto"/>
              <w:jc w:val="both"/>
              <w:rPr>
                <w:sz w:val="24"/>
                <w:szCs w:val="24"/>
                <w:lang w:val="lt-LT"/>
              </w:rPr>
            </w:pPr>
            <w:r w:rsidRPr="0028507A">
              <w:rPr>
                <w:sz w:val="24"/>
                <w:szCs w:val="24"/>
                <w:lang w:val="lt-LT"/>
              </w:rPr>
              <w:t>21</w:t>
            </w:r>
          </w:p>
        </w:tc>
        <w:tc>
          <w:tcPr>
            <w:tcW w:w="1485" w:type="dxa"/>
            <w:tcBorders>
              <w:top w:val="single" w:sz="4" w:space="0" w:color="auto"/>
              <w:left w:val="single" w:sz="4" w:space="0" w:color="auto"/>
              <w:bottom w:val="single" w:sz="4" w:space="0" w:color="auto"/>
              <w:right w:val="single" w:sz="4" w:space="0" w:color="auto"/>
            </w:tcBorders>
          </w:tcPr>
          <w:p w14:paraId="41F34895"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96" w14:textId="7501CA97" w:rsidR="006C1732" w:rsidRPr="0028507A" w:rsidRDefault="006C1732" w:rsidP="00ED0C91">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p>
        </w:tc>
      </w:tr>
      <w:tr w:rsidR="006C1732" w:rsidRPr="0028507A" w14:paraId="41F3489E" w14:textId="77777777" w:rsidTr="007E619F">
        <w:tc>
          <w:tcPr>
            <w:tcW w:w="3230" w:type="dxa"/>
            <w:tcBorders>
              <w:top w:val="single" w:sz="4" w:space="0" w:color="auto"/>
              <w:left w:val="single" w:sz="4" w:space="0" w:color="auto"/>
              <w:bottom w:val="single" w:sz="4" w:space="0" w:color="auto"/>
              <w:right w:val="single" w:sz="4" w:space="0" w:color="auto"/>
            </w:tcBorders>
          </w:tcPr>
          <w:p w14:paraId="41F34898" w14:textId="77777777" w:rsidR="006C1732" w:rsidRPr="0028507A" w:rsidRDefault="006C1732" w:rsidP="007E619F">
            <w:pPr>
              <w:spacing w:line="360" w:lineRule="auto"/>
              <w:jc w:val="both"/>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1203" w:type="dxa"/>
            <w:tcBorders>
              <w:top w:val="single" w:sz="4" w:space="0" w:color="auto"/>
              <w:left w:val="single" w:sz="4" w:space="0" w:color="auto"/>
              <w:bottom w:val="single" w:sz="4" w:space="0" w:color="auto"/>
              <w:right w:val="single" w:sz="4" w:space="0" w:color="auto"/>
            </w:tcBorders>
          </w:tcPr>
          <w:p w14:paraId="41F34899" w14:textId="77777777" w:rsidR="006C1732" w:rsidRPr="0028507A" w:rsidRDefault="006C1732" w:rsidP="007E619F">
            <w:pPr>
              <w:spacing w:line="360" w:lineRule="auto"/>
              <w:jc w:val="both"/>
              <w:rPr>
                <w:sz w:val="24"/>
                <w:szCs w:val="24"/>
                <w:lang w:val="lt-LT"/>
              </w:rPr>
            </w:pPr>
            <w:r w:rsidRPr="0028507A">
              <w:rPr>
                <w:sz w:val="24"/>
                <w:szCs w:val="24"/>
                <w:lang w:val="lt-LT"/>
              </w:rPr>
              <w:t>2</w:t>
            </w:r>
          </w:p>
        </w:tc>
        <w:tc>
          <w:tcPr>
            <w:tcW w:w="1110" w:type="dxa"/>
            <w:tcBorders>
              <w:top w:val="single" w:sz="4" w:space="0" w:color="auto"/>
              <w:left w:val="single" w:sz="4" w:space="0" w:color="auto"/>
              <w:bottom w:val="single" w:sz="4" w:space="0" w:color="auto"/>
              <w:right w:val="single" w:sz="4" w:space="0" w:color="auto"/>
            </w:tcBorders>
          </w:tcPr>
          <w:p w14:paraId="41F3489A" w14:textId="77777777" w:rsidR="006C1732" w:rsidRPr="0028507A" w:rsidRDefault="006C1732" w:rsidP="007E619F">
            <w:pPr>
              <w:spacing w:line="360" w:lineRule="auto"/>
              <w:jc w:val="both"/>
              <w:rPr>
                <w:sz w:val="24"/>
                <w:szCs w:val="24"/>
                <w:lang w:val="lt-LT"/>
              </w:rPr>
            </w:pPr>
            <w:r w:rsidRPr="0028507A">
              <w:rPr>
                <w:sz w:val="24"/>
                <w:szCs w:val="24"/>
                <w:lang w:val="lt-LT"/>
              </w:rPr>
              <w:t>2</w:t>
            </w:r>
          </w:p>
        </w:tc>
        <w:tc>
          <w:tcPr>
            <w:tcW w:w="1236" w:type="dxa"/>
            <w:tcBorders>
              <w:top w:val="single" w:sz="4" w:space="0" w:color="auto"/>
              <w:left w:val="single" w:sz="4" w:space="0" w:color="auto"/>
              <w:bottom w:val="single" w:sz="4" w:space="0" w:color="auto"/>
              <w:right w:val="single" w:sz="4" w:space="0" w:color="auto"/>
            </w:tcBorders>
          </w:tcPr>
          <w:p w14:paraId="41F3489B" w14:textId="77777777" w:rsidR="006C1732" w:rsidRPr="0028507A" w:rsidRDefault="006C1732" w:rsidP="007E619F">
            <w:pPr>
              <w:spacing w:line="360" w:lineRule="auto"/>
              <w:jc w:val="both"/>
              <w:rPr>
                <w:sz w:val="24"/>
                <w:szCs w:val="24"/>
                <w:lang w:val="lt-LT"/>
              </w:rPr>
            </w:pPr>
            <w:r w:rsidRPr="0028507A">
              <w:rPr>
                <w:sz w:val="24"/>
                <w:szCs w:val="24"/>
                <w:lang w:val="lt-LT"/>
              </w:rPr>
              <w:t>4</w:t>
            </w:r>
          </w:p>
        </w:tc>
        <w:tc>
          <w:tcPr>
            <w:tcW w:w="1485" w:type="dxa"/>
            <w:tcBorders>
              <w:top w:val="single" w:sz="4" w:space="0" w:color="auto"/>
              <w:left w:val="single" w:sz="4" w:space="0" w:color="auto"/>
              <w:bottom w:val="single" w:sz="4" w:space="0" w:color="auto"/>
              <w:right w:val="single" w:sz="4" w:space="0" w:color="auto"/>
            </w:tcBorders>
          </w:tcPr>
          <w:p w14:paraId="41F3489C"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9D" w14:textId="60C5EB14" w:rsidR="006C1732" w:rsidRPr="0028507A" w:rsidRDefault="006C1732" w:rsidP="00ED0C91">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p>
        </w:tc>
      </w:tr>
      <w:tr w:rsidR="006C1732" w:rsidRPr="0028507A" w14:paraId="41F348A5" w14:textId="77777777" w:rsidTr="007E619F">
        <w:tc>
          <w:tcPr>
            <w:tcW w:w="3230" w:type="dxa"/>
            <w:tcBorders>
              <w:top w:val="single" w:sz="4" w:space="0" w:color="auto"/>
              <w:left w:val="single" w:sz="4" w:space="0" w:color="auto"/>
              <w:bottom w:val="single" w:sz="4" w:space="0" w:color="auto"/>
              <w:right w:val="single" w:sz="4" w:space="0" w:color="auto"/>
            </w:tcBorders>
          </w:tcPr>
          <w:p w14:paraId="41F3489F" w14:textId="77777777" w:rsidR="006C1732" w:rsidRPr="0028507A" w:rsidRDefault="006C1732" w:rsidP="007E619F">
            <w:pPr>
              <w:spacing w:line="360" w:lineRule="auto"/>
              <w:jc w:val="both"/>
              <w:rPr>
                <w:sz w:val="24"/>
                <w:szCs w:val="24"/>
                <w:lang w:val="lt-LT"/>
              </w:rPr>
            </w:pPr>
            <w:r w:rsidRPr="0028507A">
              <w:rPr>
                <w:sz w:val="24"/>
                <w:szCs w:val="24"/>
                <w:lang w:val="lt-LT"/>
              </w:rPr>
              <w:t xml:space="preserve">Šachmatai </w:t>
            </w:r>
          </w:p>
        </w:tc>
        <w:tc>
          <w:tcPr>
            <w:tcW w:w="1203" w:type="dxa"/>
            <w:tcBorders>
              <w:top w:val="single" w:sz="4" w:space="0" w:color="auto"/>
              <w:left w:val="single" w:sz="4" w:space="0" w:color="auto"/>
              <w:bottom w:val="single" w:sz="4" w:space="0" w:color="auto"/>
              <w:right w:val="single" w:sz="4" w:space="0" w:color="auto"/>
            </w:tcBorders>
          </w:tcPr>
          <w:p w14:paraId="41F348A0" w14:textId="77777777" w:rsidR="006C1732" w:rsidRPr="0028507A" w:rsidRDefault="006C1732" w:rsidP="007E619F">
            <w:pPr>
              <w:spacing w:line="360" w:lineRule="auto"/>
              <w:jc w:val="both"/>
              <w:rPr>
                <w:sz w:val="24"/>
                <w:szCs w:val="24"/>
                <w:lang w:val="lt-LT"/>
              </w:rPr>
            </w:pPr>
            <w:r w:rsidRPr="0028507A">
              <w:rPr>
                <w:sz w:val="24"/>
                <w:szCs w:val="24"/>
                <w:lang w:val="lt-LT"/>
              </w:rPr>
              <w:t>1</w:t>
            </w:r>
          </w:p>
        </w:tc>
        <w:tc>
          <w:tcPr>
            <w:tcW w:w="1110" w:type="dxa"/>
            <w:tcBorders>
              <w:top w:val="single" w:sz="4" w:space="0" w:color="auto"/>
              <w:left w:val="single" w:sz="4" w:space="0" w:color="auto"/>
              <w:bottom w:val="single" w:sz="4" w:space="0" w:color="auto"/>
              <w:right w:val="single" w:sz="4" w:space="0" w:color="auto"/>
            </w:tcBorders>
          </w:tcPr>
          <w:p w14:paraId="41F348A1" w14:textId="77777777" w:rsidR="006C1732" w:rsidRPr="0028507A" w:rsidRDefault="006C1732" w:rsidP="007E619F">
            <w:pPr>
              <w:spacing w:line="360" w:lineRule="auto"/>
              <w:jc w:val="both"/>
              <w:rPr>
                <w:sz w:val="24"/>
                <w:szCs w:val="24"/>
                <w:lang w:val="lt-LT"/>
              </w:rPr>
            </w:pPr>
            <w:r w:rsidRPr="0028507A">
              <w:rPr>
                <w:sz w:val="24"/>
                <w:szCs w:val="24"/>
                <w:lang w:val="lt-LT"/>
              </w:rPr>
              <w:t>11</w:t>
            </w:r>
          </w:p>
        </w:tc>
        <w:tc>
          <w:tcPr>
            <w:tcW w:w="1236" w:type="dxa"/>
            <w:tcBorders>
              <w:top w:val="single" w:sz="4" w:space="0" w:color="auto"/>
              <w:left w:val="single" w:sz="4" w:space="0" w:color="auto"/>
              <w:bottom w:val="single" w:sz="4" w:space="0" w:color="auto"/>
              <w:right w:val="single" w:sz="4" w:space="0" w:color="auto"/>
            </w:tcBorders>
          </w:tcPr>
          <w:p w14:paraId="41F348A2" w14:textId="77777777" w:rsidR="006C1732" w:rsidRPr="0028507A" w:rsidRDefault="006C1732" w:rsidP="007E619F">
            <w:pPr>
              <w:spacing w:line="360" w:lineRule="auto"/>
              <w:jc w:val="both"/>
              <w:rPr>
                <w:sz w:val="24"/>
                <w:szCs w:val="24"/>
                <w:lang w:val="lt-LT"/>
              </w:rPr>
            </w:pPr>
            <w:r w:rsidRPr="0028507A">
              <w:rPr>
                <w:sz w:val="24"/>
                <w:szCs w:val="24"/>
                <w:lang w:val="lt-LT"/>
              </w:rPr>
              <w:t>12</w:t>
            </w:r>
          </w:p>
        </w:tc>
        <w:tc>
          <w:tcPr>
            <w:tcW w:w="1485" w:type="dxa"/>
            <w:tcBorders>
              <w:top w:val="single" w:sz="4" w:space="0" w:color="auto"/>
              <w:left w:val="single" w:sz="4" w:space="0" w:color="auto"/>
              <w:bottom w:val="single" w:sz="4" w:space="0" w:color="auto"/>
              <w:right w:val="single" w:sz="4" w:space="0" w:color="auto"/>
            </w:tcBorders>
          </w:tcPr>
          <w:p w14:paraId="41F348A3"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A4" w14:textId="23D85195" w:rsidR="006C1732" w:rsidRPr="0028507A" w:rsidRDefault="006C1732" w:rsidP="00ED0C91">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p>
        </w:tc>
      </w:tr>
      <w:tr w:rsidR="006C1732" w:rsidRPr="0028507A" w14:paraId="41F348AC" w14:textId="77777777" w:rsidTr="007E619F">
        <w:tc>
          <w:tcPr>
            <w:tcW w:w="3230" w:type="dxa"/>
            <w:tcBorders>
              <w:top w:val="single" w:sz="4" w:space="0" w:color="auto"/>
              <w:left w:val="single" w:sz="4" w:space="0" w:color="auto"/>
              <w:bottom w:val="single" w:sz="4" w:space="0" w:color="auto"/>
              <w:right w:val="single" w:sz="4" w:space="0" w:color="auto"/>
            </w:tcBorders>
          </w:tcPr>
          <w:p w14:paraId="41F348A6" w14:textId="77777777" w:rsidR="006C1732" w:rsidRPr="0028507A" w:rsidRDefault="006C1732" w:rsidP="007E619F">
            <w:pPr>
              <w:spacing w:line="360" w:lineRule="auto"/>
              <w:jc w:val="both"/>
              <w:rPr>
                <w:sz w:val="24"/>
                <w:szCs w:val="24"/>
                <w:lang w:val="lt-LT"/>
              </w:rPr>
            </w:pPr>
            <w:r w:rsidRPr="0028507A">
              <w:rPr>
                <w:sz w:val="24"/>
                <w:szCs w:val="24"/>
                <w:lang w:val="lt-LT"/>
              </w:rPr>
              <w:t>Kulkinis šaudymas</w:t>
            </w:r>
          </w:p>
        </w:tc>
        <w:tc>
          <w:tcPr>
            <w:tcW w:w="1203" w:type="dxa"/>
            <w:tcBorders>
              <w:top w:val="single" w:sz="4" w:space="0" w:color="auto"/>
              <w:left w:val="single" w:sz="4" w:space="0" w:color="auto"/>
              <w:bottom w:val="single" w:sz="4" w:space="0" w:color="auto"/>
              <w:right w:val="single" w:sz="4" w:space="0" w:color="auto"/>
            </w:tcBorders>
          </w:tcPr>
          <w:p w14:paraId="41F348A7" w14:textId="77777777" w:rsidR="006C1732" w:rsidRPr="0028507A" w:rsidRDefault="006C1732" w:rsidP="007E619F">
            <w:pPr>
              <w:spacing w:line="360" w:lineRule="auto"/>
              <w:jc w:val="both"/>
              <w:rPr>
                <w:sz w:val="24"/>
                <w:szCs w:val="24"/>
                <w:lang w:val="lt-LT"/>
              </w:rPr>
            </w:pPr>
            <w:r w:rsidRPr="0028507A">
              <w:rPr>
                <w:sz w:val="24"/>
                <w:szCs w:val="24"/>
                <w:lang w:val="lt-LT"/>
              </w:rPr>
              <w:t>3</w:t>
            </w:r>
          </w:p>
        </w:tc>
        <w:tc>
          <w:tcPr>
            <w:tcW w:w="1110" w:type="dxa"/>
            <w:tcBorders>
              <w:top w:val="single" w:sz="4" w:space="0" w:color="auto"/>
              <w:left w:val="single" w:sz="4" w:space="0" w:color="auto"/>
              <w:bottom w:val="single" w:sz="4" w:space="0" w:color="auto"/>
              <w:right w:val="single" w:sz="4" w:space="0" w:color="auto"/>
            </w:tcBorders>
          </w:tcPr>
          <w:p w14:paraId="41F348A8" w14:textId="77777777" w:rsidR="006C1732" w:rsidRPr="0028507A" w:rsidRDefault="006C1732" w:rsidP="007E619F">
            <w:pPr>
              <w:spacing w:line="360" w:lineRule="auto"/>
              <w:jc w:val="both"/>
              <w:rPr>
                <w:sz w:val="24"/>
                <w:szCs w:val="24"/>
                <w:lang w:val="lt-LT"/>
              </w:rPr>
            </w:pPr>
            <w:r w:rsidRPr="0028507A">
              <w:rPr>
                <w:sz w:val="24"/>
                <w:szCs w:val="24"/>
                <w:lang w:val="lt-LT"/>
              </w:rPr>
              <w:t>14</w:t>
            </w:r>
          </w:p>
        </w:tc>
        <w:tc>
          <w:tcPr>
            <w:tcW w:w="1236" w:type="dxa"/>
            <w:tcBorders>
              <w:top w:val="single" w:sz="4" w:space="0" w:color="auto"/>
              <w:left w:val="single" w:sz="4" w:space="0" w:color="auto"/>
              <w:bottom w:val="single" w:sz="4" w:space="0" w:color="auto"/>
              <w:right w:val="single" w:sz="4" w:space="0" w:color="auto"/>
            </w:tcBorders>
          </w:tcPr>
          <w:p w14:paraId="41F348A9" w14:textId="77777777" w:rsidR="006C1732" w:rsidRPr="0028507A" w:rsidRDefault="006C1732" w:rsidP="007E619F">
            <w:pPr>
              <w:spacing w:line="360" w:lineRule="auto"/>
              <w:jc w:val="both"/>
              <w:rPr>
                <w:sz w:val="24"/>
                <w:szCs w:val="24"/>
                <w:lang w:val="lt-LT"/>
              </w:rPr>
            </w:pPr>
            <w:r w:rsidRPr="0028507A">
              <w:rPr>
                <w:sz w:val="24"/>
                <w:szCs w:val="24"/>
                <w:lang w:val="lt-LT"/>
              </w:rPr>
              <w:t>17</w:t>
            </w:r>
          </w:p>
        </w:tc>
        <w:tc>
          <w:tcPr>
            <w:tcW w:w="1485" w:type="dxa"/>
            <w:tcBorders>
              <w:top w:val="single" w:sz="4" w:space="0" w:color="auto"/>
              <w:left w:val="single" w:sz="4" w:space="0" w:color="auto"/>
              <w:bottom w:val="single" w:sz="4" w:space="0" w:color="auto"/>
              <w:right w:val="single" w:sz="4" w:space="0" w:color="auto"/>
            </w:tcBorders>
          </w:tcPr>
          <w:p w14:paraId="41F348AA"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AB" w14:textId="3CBE8983" w:rsidR="006C1732" w:rsidRPr="0028507A" w:rsidRDefault="006C1732" w:rsidP="00ED0C91">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p>
        </w:tc>
      </w:tr>
      <w:tr w:rsidR="006C1732" w:rsidRPr="0028507A" w14:paraId="41F348B3" w14:textId="77777777" w:rsidTr="007E619F">
        <w:tc>
          <w:tcPr>
            <w:tcW w:w="3230" w:type="dxa"/>
            <w:tcBorders>
              <w:top w:val="single" w:sz="4" w:space="0" w:color="auto"/>
              <w:left w:val="single" w:sz="4" w:space="0" w:color="auto"/>
              <w:bottom w:val="single" w:sz="4" w:space="0" w:color="auto"/>
              <w:right w:val="single" w:sz="4" w:space="0" w:color="auto"/>
            </w:tcBorders>
          </w:tcPr>
          <w:p w14:paraId="41F348AD" w14:textId="77777777" w:rsidR="006C1732" w:rsidRPr="0028507A" w:rsidRDefault="006C1732" w:rsidP="007E619F">
            <w:pPr>
              <w:spacing w:line="360" w:lineRule="auto"/>
              <w:jc w:val="both"/>
              <w:rPr>
                <w:sz w:val="24"/>
                <w:szCs w:val="24"/>
                <w:lang w:val="lt-LT"/>
              </w:rPr>
            </w:pPr>
            <w:r w:rsidRPr="0028507A">
              <w:rPr>
                <w:sz w:val="24"/>
                <w:szCs w:val="24"/>
                <w:lang w:val="lt-LT"/>
              </w:rPr>
              <w:t>Ledo ritulys</w:t>
            </w:r>
          </w:p>
        </w:tc>
        <w:tc>
          <w:tcPr>
            <w:tcW w:w="1203" w:type="dxa"/>
            <w:tcBorders>
              <w:top w:val="single" w:sz="4" w:space="0" w:color="auto"/>
              <w:left w:val="single" w:sz="4" w:space="0" w:color="auto"/>
              <w:bottom w:val="single" w:sz="4" w:space="0" w:color="auto"/>
              <w:right w:val="single" w:sz="4" w:space="0" w:color="auto"/>
            </w:tcBorders>
          </w:tcPr>
          <w:p w14:paraId="41F348AE" w14:textId="77777777" w:rsidR="006C1732" w:rsidRPr="0028507A" w:rsidRDefault="006C1732" w:rsidP="007E619F">
            <w:pPr>
              <w:spacing w:line="360" w:lineRule="auto"/>
              <w:jc w:val="both"/>
              <w:rPr>
                <w:sz w:val="24"/>
                <w:szCs w:val="24"/>
                <w:lang w:val="lt-LT"/>
              </w:rPr>
            </w:pPr>
          </w:p>
        </w:tc>
        <w:tc>
          <w:tcPr>
            <w:tcW w:w="1110" w:type="dxa"/>
            <w:tcBorders>
              <w:top w:val="single" w:sz="4" w:space="0" w:color="auto"/>
              <w:left w:val="single" w:sz="4" w:space="0" w:color="auto"/>
              <w:bottom w:val="single" w:sz="4" w:space="0" w:color="auto"/>
              <w:right w:val="single" w:sz="4" w:space="0" w:color="auto"/>
            </w:tcBorders>
          </w:tcPr>
          <w:p w14:paraId="41F348AF" w14:textId="77777777" w:rsidR="006C1732" w:rsidRPr="0028507A" w:rsidRDefault="006C1732" w:rsidP="007E619F">
            <w:pPr>
              <w:spacing w:line="360" w:lineRule="auto"/>
              <w:jc w:val="both"/>
              <w:rPr>
                <w:sz w:val="24"/>
                <w:szCs w:val="24"/>
                <w:lang w:val="lt-LT"/>
              </w:rPr>
            </w:pPr>
            <w:r w:rsidRPr="0028507A">
              <w:rPr>
                <w:sz w:val="24"/>
                <w:szCs w:val="24"/>
                <w:lang w:val="lt-LT"/>
              </w:rPr>
              <w:t>42</w:t>
            </w:r>
          </w:p>
        </w:tc>
        <w:tc>
          <w:tcPr>
            <w:tcW w:w="1236" w:type="dxa"/>
            <w:tcBorders>
              <w:top w:val="single" w:sz="4" w:space="0" w:color="auto"/>
              <w:left w:val="single" w:sz="4" w:space="0" w:color="auto"/>
              <w:bottom w:val="single" w:sz="4" w:space="0" w:color="auto"/>
              <w:right w:val="single" w:sz="4" w:space="0" w:color="auto"/>
            </w:tcBorders>
          </w:tcPr>
          <w:p w14:paraId="41F348B0" w14:textId="77777777" w:rsidR="006C1732" w:rsidRPr="0028507A" w:rsidRDefault="006C1732" w:rsidP="007E619F">
            <w:pPr>
              <w:spacing w:line="360" w:lineRule="auto"/>
              <w:jc w:val="both"/>
              <w:rPr>
                <w:sz w:val="24"/>
                <w:szCs w:val="24"/>
                <w:lang w:val="lt-LT"/>
              </w:rPr>
            </w:pPr>
            <w:r w:rsidRPr="0028507A">
              <w:rPr>
                <w:sz w:val="24"/>
                <w:szCs w:val="24"/>
                <w:lang w:val="lt-LT"/>
              </w:rPr>
              <w:t>42</w:t>
            </w:r>
          </w:p>
        </w:tc>
        <w:tc>
          <w:tcPr>
            <w:tcW w:w="1485" w:type="dxa"/>
            <w:tcBorders>
              <w:top w:val="single" w:sz="4" w:space="0" w:color="auto"/>
              <w:left w:val="single" w:sz="4" w:space="0" w:color="auto"/>
              <w:bottom w:val="single" w:sz="4" w:space="0" w:color="auto"/>
              <w:right w:val="single" w:sz="4" w:space="0" w:color="auto"/>
            </w:tcBorders>
          </w:tcPr>
          <w:p w14:paraId="41F348B1"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B2" w14:textId="74AE2BE5" w:rsidR="006C1732" w:rsidRPr="0028507A" w:rsidRDefault="006C1732" w:rsidP="00ED0C91">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p>
        </w:tc>
      </w:tr>
      <w:tr w:rsidR="006C1732" w:rsidRPr="0028507A" w14:paraId="41F348BA" w14:textId="77777777" w:rsidTr="007E619F">
        <w:tc>
          <w:tcPr>
            <w:tcW w:w="3230" w:type="dxa"/>
            <w:tcBorders>
              <w:top w:val="single" w:sz="4" w:space="0" w:color="auto"/>
              <w:left w:val="single" w:sz="4" w:space="0" w:color="auto"/>
              <w:bottom w:val="single" w:sz="4" w:space="0" w:color="auto"/>
              <w:right w:val="single" w:sz="4" w:space="0" w:color="auto"/>
            </w:tcBorders>
          </w:tcPr>
          <w:p w14:paraId="41F348B4" w14:textId="77777777" w:rsidR="006C1732" w:rsidRPr="0028507A" w:rsidRDefault="006C1732" w:rsidP="007E619F">
            <w:pPr>
              <w:spacing w:line="360" w:lineRule="auto"/>
              <w:jc w:val="both"/>
              <w:rPr>
                <w:sz w:val="24"/>
                <w:szCs w:val="24"/>
                <w:lang w:val="lt-LT"/>
              </w:rPr>
            </w:pPr>
            <w:r w:rsidRPr="0028507A">
              <w:rPr>
                <w:sz w:val="24"/>
                <w:szCs w:val="24"/>
                <w:lang w:val="lt-LT"/>
              </w:rPr>
              <w:t>Jėgos trikovė</w:t>
            </w:r>
          </w:p>
        </w:tc>
        <w:tc>
          <w:tcPr>
            <w:tcW w:w="1203" w:type="dxa"/>
            <w:tcBorders>
              <w:top w:val="single" w:sz="4" w:space="0" w:color="auto"/>
              <w:left w:val="single" w:sz="4" w:space="0" w:color="auto"/>
              <w:bottom w:val="single" w:sz="4" w:space="0" w:color="auto"/>
              <w:right w:val="single" w:sz="4" w:space="0" w:color="auto"/>
            </w:tcBorders>
          </w:tcPr>
          <w:p w14:paraId="41F348B5" w14:textId="77777777" w:rsidR="006C1732" w:rsidRPr="0028507A" w:rsidRDefault="006C1732" w:rsidP="007E619F">
            <w:pPr>
              <w:spacing w:line="360" w:lineRule="auto"/>
              <w:jc w:val="both"/>
              <w:rPr>
                <w:sz w:val="24"/>
                <w:szCs w:val="24"/>
                <w:lang w:val="lt-LT"/>
              </w:rPr>
            </w:pPr>
          </w:p>
        </w:tc>
        <w:tc>
          <w:tcPr>
            <w:tcW w:w="1110" w:type="dxa"/>
            <w:tcBorders>
              <w:top w:val="single" w:sz="4" w:space="0" w:color="auto"/>
              <w:left w:val="single" w:sz="4" w:space="0" w:color="auto"/>
              <w:bottom w:val="single" w:sz="4" w:space="0" w:color="auto"/>
              <w:right w:val="single" w:sz="4" w:space="0" w:color="auto"/>
            </w:tcBorders>
          </w:tcPr>
          <w:p w14:paraId="41F348B6" w14:textId="77777777" w:rsidR="006C1732" w:rsidRPr="0028507A" w:rsidRDefault="006C1732" w:rsidP="007E619F">
            <w:pPr>
              <w:spacing w:line="360" w:lineRule="auto"/>
              <w:jc w:val="both"/>
              <w:rPr>
                <w:sz w:val="24"/>
                <w:szCs w:val="24"/>
                <w:lang w:val="lt-LT"/>
              </w:rPr>
            </w:pPr>
            <w:r w:rsidRPr="0028507A">
              <w:rPr>
                <w:sz w:val="24"/>
                <w:szCs w:val="24"/>
                <w:lang w:val="lt-LT"/>
              </w:rPr>
              <w:t>18</w:t>
            </w:r>
          </w:p>
        </w:tc>
        <w:tc>
          <w:tcPr>
            <w:tcW w:w="1236" w:type="dxa"/>
            <w:tcBorders>
              <w:top w:val="single" w:sz="4" w:space="0" w:color="auto"/>
              <w:left w:val="single" w:sz="4" w:space="0" w:color="auto"/>
              <w:bottom w:val="single" w:sz="4" w:space="0" w:color="auto"/>
              <w:right w:val="single" w:sz="4" w:space="0" w:color="auto"/>
            </w:tcBorders>
          </w:tcPr>
          <w:p w14:paraId="41F348B7" w14:textId="77777777" w:rsidR="006C1732" w:rsidRPr="0028507A" w:rsidRDefault="006C1732" w:rsidP="007E619F">
            <w:pPr>
              <w:spacing w:line="360" w:lineRule="auto"/>
              <w:jc w:val="both"/>
              <w:rPr>
                <w:sz w:val="24"/>
                <w:szCs w:val="24"/>
                <w:lang w:val="lt-LT"/>
              </w:rPr>
            </w:pPr>
            <w:r w:rsidRPr="0028507A">
              <w:rPr>
                <w:sz w:val="24"/>
                <w:szCs w:val="24"/>
                <w:lang w:val="lt-LT"/>
              </w:rPr>
              <w:t>18</w:t>
            </w:r>
          </w:p>
        </w:tc>
        <w:tc>
          <w:tcPr>
            <w:tcW w:w="1485" w:type="dxa"/>
            <w:tcBorders>
              <w:top w:val="single" w:sz="4" w:space="0" w:color="auto"/>
              <w:left w:val="single" w:sz="4" w:space="0" w:color="auto"/>
              <w:bottom w:val="single" w:sz="4" w:space="0" w:color="auto"/>
              <w:right w:val="single" w:sz="4" w:space="0" w:color="auto"/>
            </w:tcBorders>
          </w:tcPr>
          <w:p w14:paraId="41F348B8" w14:textId="77777777" w:rsidR="006C1732" w:rsidRPr="0028507A" w:rsidRDefault="006C1732" w:rsidP="007E619F">
            <w:pPr>
              <w:spacing w:line="360" w:lineRule="auto"/>
              <w:jc w:val="both"/>
              <w:rPr>
                <w:sz w:val="24"/>
                <w:szCs w:val="24"/>
                <w:lang w:val="lt-LT"/>
              </w:rPr>
            </w:pPr>
            <w:r w:rsidRPr="0028507A">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41F348B9" w14:textId="58D6F111" w:rsidR="006C1732" w:rsidRPr="0028507A" w:rsidRDefault="006C1732" w:rsidP="00ED0C91">
            <w:pPr>
              <w:spacing w:line="360" w:lineRule="auto"/>
              <w:jc w:val="both"/>
              <w:rPr>
                <w:sz w:val="24"/>
                <w:szCs w:val="24"/>
                <w:lang w:val="lt-LT"/>
              </w:rPr>
            </w:pPr>
            <w:r w:rsidRPr="0028507A">
              <w:rPr>
                <w:sz w:val="24"/>
                <w:szCs w:val="24"/>
                <w:lang w:val="lt-LT"/>
              </w:rPr>
              <w:t xml:space="preserve">5,0 </w:t>
            </w:r>
            <w:proofErr w:type="spellStart"/>
            <w:r w:rsidRPr="0028507A">
              <w:rPr>
                <w:sz w:val="24"/>
                <w:szCs w:val="24"/>
                <w:lang w:val="lt-LT"/>
              </w:rPr>
              <w:t>Eur</w:t>
            </w:r>
            <w:proofErr w:type="spellEnd"/>
          </w:p>
        </w:tc>
      </w:tr>
      <w:tr w:rsidR="006C1732" w:rsidRPr="0028507A" w14:paraId="41F348C1" w14:textId="77777777" w:rsidTr="007E619F">
        <w:tc>
          <w:tcPr>
            <w:tcW w:w="3230" w:type="dxa"/>
            <w:tcBorders>
              <w:top w:val="single" w:sz="4" w:space="0" w:color="auto"/>
              <w:left w:val="single" w:sz="4" w:space="0" w:color="auto"/>
              <w:bottom w:val="single" w:sz="4" w:space="0" w:color="auto"/>
              <w:right w:val="single" w:sz="4" w:space="0" w:color="auto"/>
            </w:tcBorders>
          </w:tcPr>
          <w:p w14:paraId="41F348BB" w14:textId="77777777" w:rsidR="006C1732" w:rsidRPr="0028507A" w:rsidRDefault="006C1732" w:rsidP="007E619F">
            <w:pPr>
              <w:spacing w:line="360" w:lineRule="auto"/>
              <w:jc w:val="both"/>
              <w:rPr>
                <w:sz w:val="24"/>
                <w:szCs w:val="24"/>
                <w:lang w:val="lt-LT"/>
              </w:rPr>
            </w:pPr>
            <w:r w:rsidRPr="0028507A">
              <w:rPr>
                <w:sz w:val="24"/>
                <w:szCs w:val="24"/>
                <w:lang w:val="lt-LT"/>
              </w:rPr>
              <w:t>Viso:</w:t>
            </w:r>
          </w:p>
        </w:tc>
        <w:tc>
          <w:tcPr>
            <w:tcW w:w="1203" w:type="dxa"/>
            <w:tcBorders>
              <w:top w:val="single" w:sz="4" w:space="0" w:color="auto"/>
              <w:left w:val="single" w:sz="4" w:space="0" w:color="auto"/>
              <w:bottom w:val="single" w:sz="4" w:space="0" w:color="auto"/>
              <w:right w:val="single" w:sz="4" w:space="0" w:color="auto"/>
            </w:tcBorders>
          </w:tcPr>
          <w:p w14:paraId="41F348BC" w14:textId="77777777" w:rsidR="006C1732" w:rsidRPr="0028507A" w:rsidRDefault="006C1732" w:rsidP="007E619F">
            <w:pPr>
              <w:spacing w:line="360" w:lineRule="auto"/>
              <w:jc w:val="both"/>
              <w:rPr>
                <w:sz w:val="24"/>
                <w:szCs w:val="24"/>
                <w:lang w:val="lt-LT"/>
              </w:rPr>
            </w:pPr>
            <w:r w:rsidRPr="0028507A">
              <w:rPr>
                <w:sz w:val="24"/>
                <w:szCs w:val="24"/>
                <w:lang w:val="lt-LT"/>
              </w:rPr>
              <w:t>46</w:t>
            </w:r>
          </w:p>
        </w:tc>
        <w:tc>
          <w:tcPr>
            <w:tcW w:w="1110" w:type="dxa"/>
            <w:tcBorders>
              <w:top w:val="single" w:sz="4" w:space="0" w:color="auto"/>
              <w:left w:val="single" w:sz="4" w:space="0" w:color="auto"/>
              <w:bottom w:val="single" w:sz="4" w:space="0" w:color="auto"/>
              <w:right w:val="single" w:sz="4" w:space="0" w:color="auto"/>
            </w:tcBorders>
          </w:tcPr>
          <w:p w14:paraId="41F348BD" w14:textId="77777777" w:rsidR="006C1732" w:rsidRPr="0028507A" w:rsidRDefault="006C1732" w:rsidP="007E619F">
            <w:pPr>
              <w:spacing w:line="360" w:lineRule="auto"/>
              <w:jc w:val="both"/>
              <w:rPr>
                <w:sz w:val="24"/>
                <w:szCs w:val="24"/>
                <w:lang w:val="lt-LT"/>
              </w:rPr>
            </w:pPr>
            <w:r w:rsidRPr="0028507A">
              <w:rPr>
                <w:sz w:val="24"/>
                <w:szCs w:val="24"/>
                <w:lang w:val="lt-LT"/>
              </w:rPr>
              <w:t>265</w:t>
            </w:r>
          </w:p>
        </w:tc>
        <w:tc>
          <w:tcPr>
            <w:tcW w:w="1236" w:type="dxa"/>
            <w:tcBorders>
              <w:top w:val="single" w:sz="4" w:space="0" w:color="auto"/>
              <w:left w:val="single" w:sz="4" w:space="0" w:color="auto"/>
              <w:bottom w:val="single" w:sz="4" w:space="0" w:color="auto"/>
              <w:right w:val="single" w:sz="4" w:space="0" w:color="auto"/>
            </w:tcBorders>
          </w:tcPr>
          <w:p w14:paraId="41F348BE" w14:textId="77777777" w:rsidR="006C1732" w:rsidRPr="0028507A" w:rsidRDefault="006C1732" w:rsidP="007E619F">
            <w:pPr>
              <w:spacing w:line="360" w:lineRule="auto"/>
              <w:jc w:val="both"/>
              <w:rPr>
                <w:sz w:val="24"/>
                <w:szCs w:val="24"/>
                <w:lang w:val="lt-LT"/>
              </w:rPr>
            </w:pPr>
            <w:r w:rsidRPr="0028507A">
              <w:rPr>
                <w:sz w:val="24"/>
                <w:szCs w:val="24"/>
                <w:lang w:val="lt-LT"/>
              </w:rPr>
              <w:t>302</w:t>
            </w:r>
          </w:p>
        </w:tc>
        <w:tc>
          <w:tcPr>
            <w:tcW w:w="1485" w:type="dxa"/>
            <w:tcBorders>
              <w:top w:val="single" w:sz="4" w:space="0" w:color="auto"/>
              <w:left w:val="single" w:sz="4" w:space="0" w:color="auto"/>
              <w:bottom w:val="single" w:sz="4" w:space="0" w:color="auto"/>
              <w:right w:val="single" w:sz="4" w:space="0" w:color="auto"/>
            </w:tcBorders>
          </w:tcPr>
          <w:p w14:paraId="41F348BF" w14:textId="77777777" w:rsidR="006C1732" w:rsidRPr="0028507A" w:rsidRDefault="006C1732" w:rsidP="007E619F">
            <w:pPr>
              <w:spacing w:line="360" w:lineRule="auto"/>
              <w:jc w:val="both"/>
              <w:rPr>
                <w:sz w:val="24"/>
                <w:szCs w:val="24"/>
                <w:lang w:val="lt-LT"/>
              </w:rPr>
            </w:pPr>
          </w:p>
        </w:tc>
        <w:tc>
          <w:tcPr>
            <w:tcW w:w="1517" w:type="dxa"/>
            <w:tcBorders>
              <w:top w:val="single" w:sz="4" w:space="0" w:color="auto"/>
              <w:left w:val="single" w:sz="4" w:space="0" w:color="auto"/>
              <w:bottom w:val="single" w:sz="4" w:space="0" w:color="auto"/>
              <w:right w:val="single" w:sz="4" w:space="0" w:color="auto"/>
            </w:tcBorders>
          </w:tcPr>
          <w:p w14:paraId="41F348C0" w14:textId="77777777" w:rsidR="006C1732" w:rsidRPr="0028507A" w:rsidRDefault="006C1732" w:rsidP="007E619F">
            <w:pPr>
              <w:spacing w:line="360" w:lineRule="auto"/>
              <w:jc w:val="both"/>
              <w:rPr>
                <w:sz w:val="24"/>
                <w:szCs w:val="24"/>
                <w:lang w:val="lt-LT"/>
              </w:rPr>
            </w:pPr>
          </w:p>
        </w:tc>
      </w:tr>
    </w:tbl>
    <w:p w14:paraId="41F348C2" w14:textId="77777777" w:rsidR="006C1732" w:rsidRPr="0028507A" w:rsidRDefault="006C1732" w:rsidP="006C1732">
      <w:pPr>
        <w:spacing w:line="360" w:lineRule="auto"/>
        <w:jc w:val="both"/>
        <w:rPr>
          <w:b/>
          <w:sz w:val="24"/>
          <w:szCs w:val="24"/>
          <w:lang w:val="lt-LT"/>
        </w:rPr>
      </w:pPr>
    </w:p>
    <w:p w14:paraId="41F348C3" w14:textId="77777777" w:rsidR="006C1732" w:rsidRPr="0028507A" w:rsidRDefault="006C1732" w:rsidP="006C1732">
      <w:pPr>
        <w:spacing w:line="360" w:lineRule="auto"/>
        <w:jc w:val="both"/>
        <w:rPr>
          <w:sz w:val="24"/>
          <w:szCs w:val="24"/>
          <w:lang w:val="lt-LT"/>
        </w:rPr>
      </w:pPr>
      <w:r w:rsidRPr="0028507A">
        <w:rPr>
          <w:sz w:val="24"/>
          <w:szCs w:val="24"/>
          <w:lang w:val="lt-LT"/>
        </w:rPr>
        <w:t>Mokinių ir grupių skaičius sportinio ugdymo etapuose: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044"/>
        <w:gridCol w:w="1980"/>
      </w:tblGrid>
      <w:tr w:rsidR="006C1732" w:rsidRPr="0028507A" w14:paraId="41F348C7" w14:textId="77777777" w:rsidTr="007E619F">
        <w:tc>
          <w:tcPr>
            <w:tcW w:w="3284" w:type="dxa"/>
            <w:shd w:val="clear" w:color="auto" w:fill="auto"/>
          </w:tcPr>
          <w:p w14:paraId="41F348C4" w14:textId="77777777" w:rsidR="006C1732" w:rsidRPr="0028507A" w:rsidRDefault="006C1732" w:rsidP="007E619F">
            <w:pPr>
              <w:spacing w:line="360" w:lineRule="auto"/>
              <w:jc w:val="both"/>
              <w:rPr>
                <w:sz w:val="24"/>
                <w:szCs w:val="24"/>
                <w:lang w:val="lt-LT"/>
              </w:rPr>
            </w:pPr>
            <w:r w:rsidRPr="0028507A">
              <w:rPr>
                <w:sz w:val="24"/>
                <w:szCs w:val="24"/>
                <w:lang w:val="lt-LT"/>
              </w:rPr>
              <w:t xml:space="preserve">Grupės </w:t>
            </w:r>
          </w:p>
        </w:tc>
        <w:tc>
          <w:tcPr>
            <w:tcW w:w="2044" w:type="dxa"/>
            <w:shd w:val="clear" w:color="auto" w:fill="auto"/>
          </w:tcPr>
          <w:p w14:paraId="41F348C5" w14:textId="77777777" w:rsidR="006C1732" w:rsidRPr="0028507A" w:rsidRDefault="006C1732" w:rsidP="007E619F">
            <w:pPr>
              <w:spacing w:line="360" w:lineRule="auto"/>
              <w:jc w:val="both"/>
              <w:rPr>
                <w:sz w:val="24"/>
                <w:szCs w:val="24"/>
                <w:lang w:val="lt-LT"/>
              </w:rPr>
            </w:pPr>
            <w:r w:rsidRPr="0028507A">
              <w:rPr>
                <w:sz w:val="24"/>
                <w:szCs w:val="24"/>
                <w:lang w:val="lt-LT"/>
              </w:rPr>
              <w:t>Mokinių skaičius</w:t>
            </w:r>
          </w:p>
        </w:tc>
        <w:tc>
          <w:tcPr>
            <w:tcW w:w="1980" w:type="dxa"/>
            <w:shd w:val="clear" w:color="auto" w:fill="auto"/>
          </w:tcPr>
          <w:p w14:paraId="41F348C6" w14:textId="77777777" w:rsidR="006C1732" w:rsidRPr="0028507A" w:rsidRDefault="006C1732" w:rsidP="007E619F">
            <w:pPr>
              <w:spacing w:line="360" w:lineRule="auto"/>
              <w:jc w:val="both"/>
              <w:rPr>
                <w:sz w:val="24"/>
                <w:szCs w:val="24"/>
                <w:lang w:val="lt-LT"/>
              </w:rPr>
            </w:pPr>
            <w:r w:rsidRPr="0028507A">
              <w:rPr>
                <w:sz w:val="24"/>
                <w:szCs w:val="24"/>
                <w:lang w:val="lt-LT"/>
              </w:rPr>
              <w:t>Grupių skaičius</w:t>
            </w:r>
          </w:p>
        </w:tc>
      </w:tr>
      <w:tr w:rsidR="006C1732" w:rsidRPr="0028507A" w14:paraId="41F348CB" w14:textId="77777777" w:rsidTr="007E619F">
        <w:tc>
          <w:tcPr>
            <w:tcW w:w="3284" w:type="dxa"/>
            <w:shd w:val="clear" w:color="auto" w:fill="auto"/>
          </w:tcPr>
          <w:p w14:paraId="41F348C8" w14:textId="77777777" w:rsidR="006C1732" w:rsidRPr="0028507A" w:rsidRDefault="006C1732" w:rsidP="007E619F">
            <w:pPr>
              <w:spacing w:line="360" w:lineRule="auto"/>
              <w:jc w:val="both"/>
              <w:rPr>
                <w:sz w:val="24"/>
                <w:szCs w:val="24"/>
                <w:lang w:val="lt-LT"/>
              </w:rPr>
            </w:pPr>
            <w:r w:rsidRPr="0028507A">
              <w:rPr>
                <w:sz w:val="24"/>
                <w:szCs w:val="24"/>
                <w:lang w:val="lt-LT"/>
              </w:rPr>
              <w:t>Neformalaus ugdymo</w:t>
            </w:r>
          </w:p>
        </w:tc>
        <w:tc>
          <w:tcPr>
            <w:tcW w:w="2044" w:type="dxa"/>
            <w:shd w:val="clear" w:color="auto" w:fill="auto"/>
          </w:tcPr>
          <w:p w14:paraId="41F348C9" w14:textId="77777777" w:rsidR="006C1732" w:rsidRPr="0028507A" w:rsidRDefault="006C1732" w:rsidP="007E619F">
            <w:pPr>
              <w:spacing w:line="360" w:lineRule="auto"/>
              <w:jc w:val="center"/>
              <w:rPr>
                <w:sz w:val="24"/>
                <w:szCs w:val="24"/>
                <w:lang w:val="lt-LT"/>
              </w:rPr>
            </w:pPr>
            <w:r w:rsidRPr="0028507A">
              <w:rPr>
                <w:sz w:val="24"/>
                <w:szCs w:val="24"/>
                <w:lang w:val="lt-LT"/>
              </w:rPr>
              <w:t>10</w:t>
            </w:r>
          </w:p>
        </w:tc>
        <w:tc>
          <w:tcPr>
            <w:tcW w:w="1980" w:type="dxa"/>
            <w:shd w:val="clear" w:color="auto" w:fill="auto"/>
          </w:tcPr>
          <w:p w14:paraId="41F348CA" w14:textId="77777777" w:rsidR="006C1732" w:rsidRPr="0028507A" w:rsidRDefault="006C1732" w:rsidP="007E619F">
            <w:pPr>
              <w:spacing w:line="360" w:lineRule="auto"/>
              <w:jc w:val="center"/>
              <w:rPr>
                <w:sz w:val="24"/>
                <w:szCs w:val="24"/>
                <w:lang w:val="lt-LT"/>
              </w:rPr>
            </w:pPr>
            <w:r w:rsidRPr="0028507A">
              <w:rPr>
                <w:sz w:val="24"/>
                <w:szCs w:val="24"/>
                <w:lang w:val="lt-LT"/>
              </w:rPr>
              <w:t>1</w:t>
            </w:r>
          </w:p>
        </w:tc>
      </w:tr>
      <w:tr w:rsidR="006C1732" w:rsidRPr="0028507A" w14:paraId="41F348CF" w14:textId="77777777" w:rsidTr="007E619F">
        <w:tc>
          <w:tcPr>
            <w:tcW w:w="3284" w:type="dxa"/>
            <w:shd w:val="clear" w:color="auto" w:fill="auto"/>
          </w:tcPr>
          <w:p w14:paraId="41F348CC" w14:textId="77777777" w:rsidR="006C1732" w:rsidRPr="0028507A" w:rsidRDefault="006C1732" w:rsidP="007E619F">
            <w:pPr>
              <w:spacing w:line="360" w:lineRule="auto"/>
              <w:jc w:val="both"/>
              <w:rPr>
                <w:sz w:val="24"/>
                <w:szCs w:val="24"/>
                <w:lang w:val="lt-LT"/>
              </w:rPr>
            </w:pPr>
            <w:r w:rsidRPr="0028507A">
              <w:rPr>
                <w:sz w:val="24"/>
                <w:szCs w:val="24"/>
                <w:lang w:val="lt-LT"/>
              </w:rPr>
              <w:lastRenderedPageBreak/>
              <w:t>Pradinio ugdymo</w:t>
            </w:r>
          </w:p>
        </w:tc>
        <w:tc>
          <w:tcPr>
            <w:tcW w:w="2044" w:type="dxa"/>
            <w:shd w:val="clear" w:color="auto" w:fill="auto"/>
          </w:tcPr>
          <w:p w14:paraId="41F348CD" w14:textId="77777777" w:rsidR="006C1732" w:rsidRPr="0028507A" w:rsidRDefault="006C1732" w:rsidP="007E619F">
            <w:pPr>
              <w:spacing w:line="360" w:lineRule="auto"/>
              <w:jc w:val="center"/>
              <w:rPr>
                <w:sz w:val="24"/>
                <w:szCs w:val="24"/>
                <w:lang w:val="lt-LT"/>
              </w:rPr>
            </w:pPr>
            <w:r w:rsidRPr="0028507A">
              <w:rPr>
                <w:sz w:val="24"/>
                <w:szCs w:val="24"/>
                <w:lang w:val="lt-LT"/>
              </w:rPr>
              <w:t>95</w:t>
            </w:r>
          </w:p>
        </w:tc>
        <w:tc>
          <w:tcPr>
            <w:tcW w:w="1980" w:type="dxa"/>
            <w:shd w:val="clear" w:color="auto" w:fill="auto"/>
          </w:tcPr>
          <w:p w14:paraId="41F348CE" w14:textId="77777777" w:rsidR="006C1732" w:rsidRPr="0028507A" w:rsidRDefault="006C1732" w:rsidP="007E619F">
            <w:pPr>
              <w:spacing w:line="360" w:lineRule="auto"/>
              <w:jc w:val="center"/>
              <w:rPr>
                <w:sz w:val="24"/>
                <w:szCs w:val="24"/>
                <w:lang w:val="lt-LT"/>
              </w:rPr>
            </w:pPr>
            <w:r w:rsidRPr="0028507A">
              <w:rPr>
                <w:sz w:val="24"/>
                <w:szCs w:val="24"/>
                <w:lang w:val="lt-LT"/>
              </w:rPr>
              <w:t>1</w:t>
            </w:r>
          </w:p>
        </w:tc>
      </w:tr>
      <w:tr w:rsidR="006C1732" w:rsidRPr="0028507A" w14:paraId="41F348D3" w14:textId="77777777" w:rsidTr="007E619F">
        <w:tc>
          <w:tcPr>
            <w:tcW w:w="3284" w:type="dxa"/>
            <w:shd w:val="clear" w:color="auto" w:fill="auto"/>
          </w:tcPr>
          <w:p w14:paraId="41F348D0" w14:textId="77777777" w:rsidR="006C1732" w:rsidRPr="0028507A" w:rsidRDefault="006C1732" w:rsidP="007E619F">
            <w:pPr>
              <w:spacing w:line="360" w:lineRule="auto"/>
              <w:jc w:val="both"/>
              <w:rPr>
                <w:sz w:val="24"/>
                <w:szCs w:val="24"/>
                <w:lang w:val="lt-LT"/>
              </w:rPr>
            </w:pPr>
            <w:r w:rsidRPr="0028507A">
              <w:rPr>
                <w:sz w:val="24"/>
                <w:szCs w:val="24"/>
                <w:lang w:val="lt-LT"/>
              </w:rPr>
              <w:t>Meistriškumo ugdymo</w:t>
            </w:r>
          </w:p>
        </w:tc>
        <w:tc>
          <w:tcPr>
            <w:tcW w:w="2044" w:type="dxa"/>
            <w:shd w:val="clear" w:color="auto" w:fill="auto"/>
          </w:tcPr>
          <w:p w14:paraId="41F348D1" w14:textId="77777777" w:rsidR="006C1732" w:rsidRPr="0028507A" w:rsidRDefault="006C1732" w:rsidP="007E619F">
            <w:pPr>
              <w:spacing w:line="360" w:lineRule="auto"/>
              <w:jc w:val="center"/>
              <w:rPr>
                <w:sz w:val="24"/>
                <w:szCs w:val="24"/>
                <w:lang w:val="lt-LT"/>
              </w:rPr>
            </w:pPr>
            <w:r w:rsidRPr="0028507A">
              <w:rPr>
                <w:sz w:val="24"/>
                <w:szCs w:val="24"/>
                <w:lang w:val="lt-LT"/>
              </w:rPr>
              <w:t>158</w:t>
            </w:r>
          </w:p>
        </w:tc>
        <w:tc>
          <w:tcPr>
            <w:tcW w:w="1980" w:type="dxa"/>
            <w:shd w:val="clear" w:color="auto" w:fill="auto"/>
          </w:tcPr>
          <w:p w14:paraId="41F348D2" w14:textId="77777777" w:rsidR="006C1732" w:rsidRPr="0028507A" w:rsidRDefault="006C1732" w:rsidP="007E619F">
            <w:pPr>
              <w:spacing w:line="360" w:lineRule="auto"/>
              <w:jc w:val="center"/>
              <w:rPr>
                <w:sz w:val="24"/>
                <w:szCs w:val="24"/>
                <w:lang w:val="lt-LT"/>
              </w:rPr>
            </w:pPr>
            <w:r w:rsidRPr="0028507A">
              <w:rPr>
                <w:sz w:val="24"/>
                <w:szCs w:val="24"/>
                <w:lang w:val="lt-LT"/>
              </w:rPr>
              <w:t>14</w:t>
            </w:r>
          </w:p>
        </w:tc>
      </w:tr>
      <w:tr w:rsidR="006C1732" w:rsidRPr="0028507A" w14:paraId="41F348D7" w14:textId="77777777" w:rsidTr="007E619F">
        <w:tc>
          <w:tcPr>
            <w:tcW w:w="3284" w:type="dxa"/>
            <w:shd w:val="clear" w:color="auto" w:fill="auto"/>
          </w:tcPr>
          <w:p w14:paraId="41F348D4" w14:textId="77777777" w:rsidR="006C1732" w:rsidRPr="0028507A" w:rsidRDefault="006C1732" w:rsidP="007E619F">
            <w:pPr>
              <w:spacing w:line="360" w:lineRule="auto"/>
              <w:jc w:val="both"/>
              <w:rPr>
                <w:sz w:val="24"/>
                <w:szCs w:val="24"/>
                <w:lang w:val="lt-LT"/>
              </w:rPr>
            </w:pPr>
            <w:r w:rsidRPr="0028507A">
              <w:rPr>
                <w:sz w:val="24"/>
                <w:szCs w:val="24"/>
                <w:lang w:val="lt-LT"/>
              </w:rPr>
              <w:t>Meistriškumo tobulinimo</w:t>
            </w:r>
          </w:p>
        </w:tc>
        <w:tc>
          <w:tcPr>
            <w:tcW w:w="2044" w:type="dxa"/>
            <w:shd w:val="clear" w:color="auto" w:fill="auto"/>
          </w:tcPr>
          <w:p w14:paraId="41F348D5" w14:textId="77777777" w:rsidR="006C1732" w:rsidRPr="0028507A" w:rsidRDefault="006C1732" w:rsidP="007E619F">
            <w:pPr>
              <w:spacing w:line="360" w:lineRule="auto"/>
              <w:jc w:val="center"/>
              <w:rPr>
                <w:sz w:val="24"/>
                <w:szCs w:val="24"/>
                <w:lang w:val="lt-LT"/>
              </w:rPr>
            </w:pPr>
            <w:r w:rsidRPr="0028507A">
              <w:rPr>
                <w:sz w:val="24"/>
                <w:szCs w:val="24"/>
                <w:lang w:val="lt-LT"/>
              </w:rPr>
              <w:t>39</w:t>
            </w:r>
          </w:p>
        </w:tc>
        <w:tc>
          <w:tcPr>
            <w:tcW w:w="1980" w:type="dxa"/>
            <w:shd w:val="clear" w:color="auto" w:fill="auto"/>
          </w:tcPr>
          <w:p w14:paraId="41F348D6" w14:textId="77777777" w:rsidR="006C1732" w:rsidRPr="0028507A" w:rsidRDefault="006C1732" w:rsidP="007E619F">
            <w:pPr>
              <w:spacing w:line="360" w:lineRule="auto"/>
              <w:jc w:val="center"/>
              <w:rPr>
                <w:sz w:val="24"/>
                <w:szCs w:val="24"/>
                <w:lang w:val="lt-LT"/>
              </w:rPr>
            </w:pPr>
            <w:r w:rsidRPr="0028507A">
              <w:rPr>
                <w:sz w:val="24"/>
                <w:szCs w:val="24"/>
                <w:lang w:val="lt-LT"/>
              </w:rPr>
              <w:t>6</w:t>
            </w:r>
          </w:p>
        </w:tc>
      </w:tr>
      <w:tr w:rsidR="006C1732" w:rsidRPr="0028507A" w14:paraId="41F348DB" w14:textId="77777777" w:rsidTr="007E619F">
        <w:tc>
          <w:tcPr>
            <w:tcW w:w="3284" w:type="dxa"/>
            <w:shd w:val="clear" w:color="auto" w:fill="auto"/>
          </w:tcPr>
          <w:p w14:paraId="41F348D8" w14:textId="77777777" w:rsidR="006C1732" w:rsidRPr="0028507A" w:rsidRDefault="006C1732" w:rsidP="007E619F">
            <w:pPr>
              <w:spacing w:line="360" w:lineRule="auto"/>
              <w:jc w:val="both"/>
              <w:rPr>
                <w:sz w:val="24"/>
                <w:szCs w:val="24"/>
                <w:lang w:val="lt-LT"/>
              </w:rPr>
            </w:pPr>
            <w:r w:rsidRPr="0028507A">
              <w:rPr>
                <w:sz w:val="24"/>
                <w:szCs w:val="24"/>
                <w:lang w:val="lt-LT"/>
              </w:rPr>
              <w:t>Iš viso:</w:t>
            </w:r>
          </w:p>
        </w:tc>
        <w:tc>
          <w:tcPr>
            <w:tcW w:w="2044" w:type="dxa"/>
            <w:shd w:val="clear" w:color="auto" w:fill="auto"/>
          </w:tcPr>
          <w:p w14:paraId="41F348D9" w14:textId="77777777" w:rsidR="006C1732" w:rsidRPr="0028507A" w:rsidRDefault="006C1732" w:rsidP="007E619F">
            <w:pPr>
              <w:spacing w:line="360" w:lineRule="auto"/>
              <w:jc w:val="center"/>
              <w:rPr>
                <w:sz w:val="24"/>
                <w:szCs w:val="24"/>
                <w:lang w:val="lt-LT"/>
              </w:rPr>
            </w:pPr>
            <w:r w:rsidRPr="0028507A">
              <w:rPr>
                <w:sz w:val="24"/>
                <w:szCs w:val="24"/>
                <w:lang w:val="lt-LT"/>
              </w:rPr>
              <w:t>302</w:t>
            </w:r>
          </w:p>
        </w:tc>
        <w:tc>
          <w:tcPr>
            <w:tcW w:w="1980" w:type="dxa"/>
            <w:shd w:val="clear" w:color="auto" w:fill="auto"/>
          </w:tcPr>
          <w:p w14:paraId="41F348DA" w14:textId="77777777" w:rsidR="006C1732" w:rsidRPr="0028507A" w:rsidRDefault="006C1732" w:rsidP="007E619F">
            <w:pPr>
              <w:spacing w:line="360" w:lineRule="auto"/>
              <w:jc w:val="center"/>
              <w:rPr>
                <w:sz w:val="24"/>
                <w:szCs w:val="24"/>
                <w:lang w:val="lt-LT"/>
              </w:rPr>
            </w:pPr>
            <w:r w:rsidRPr="0028507A">
              <w:rPr>
                <w:sz w:val="24"/>
                <w:szCs w:val="24"/>
                <w:lang w:val="lt-LT"/>
              </w:rPr>
              <w:t>28</w:t>
            </w:r>
          </w:p>
        </w:tc>
      </w:tr>
    </w:tbl>
    <w:p w14:paraId="41F348DC" w14:textId="77777777" w:rsidR="006C1732" w:rsidRPr="0028507A" w:rsidRDefault="006C1732" w:rsidP="006C1732">
      <w:pPr>
        <w:pStyle w:val="Betarp2"/>
        <w:tabs>
          <w:tab w:val="left" w:pos="851"/>
        </w:tabs>
        <w:rPr>
          <w:b/>
        </w:rPr>
      </w:pPr>
      <w:r w:rsidRPr="0028507A">
        <w:rPr>
          <w:b/>
        </w:rPr>
        <w:tab/>
        <w:t>6. Aptarnaujama mokyklos teritorija:</w:t>
      </w:r>
    </w:p>
    <w:p w14:paraId="41F348DD" w14:textId="77777777" w:rsidR="006C1732" w:rsidRPr="0028507A" w:rsidRDefault="006C1732" w:rsidP="006C1732">
      <w:pPr>
        <w:pStyle w:val="Betarp2"/>
        <w:tabs>
          <w:tab w:val="left" w:pos="851"/>
        </w:tabs>
      </w:pPr>
      <w:r w:rsidRPr="0028507A">
        <w:tab/>
        <w:t xml:space="preserve">6.1. Toliau kaip </w:t>
      </w:r>
      <w:smartTag w:uri="urn:schemas-microsoft-com:office:smarttags" w:element="metricconverter">
        <w:smartTagPr>
          <w:attr w:name="ProductID" w:val="3 km"/>
        </w:smartTagPr>
        <w:r w:rsidRPr="0028507A">
          <w:t>3 km</w:t>
        </w:r>
      </w:smartTag>
      <w:r w:rsidRPr="0028507A">
        <w:t xml:space="preserve"> nuo mokyklos gyvenančių mokinių skaičius –18 .</w:t>
      </w:r>
    </w:p>
    <w:p w14:paraId="41F348DE" w14:textId="77777777" w:rsidR="006C1732" w:rsidRPr="0028507A" w:rsidRDefault="006C1732" w:rsidP="006C1732">
      <w:pPr>
        <w:pStyle w:val="Betarp2"/>
        <w:tabs>
          <w:tab w:val="left" w:pos="851"/>
        </w:tabs>
      </w:pPr>
      <w:r w:rsidRPr="0028507A">
        <w:tab/>
        <w:t xml:space="preserve">6.2. Iš kokių vietovių (toliau kaip </w:t>
      </w:r>
      <w:smartTag w:uri="urn:schemas-microsoft-com:office:smarttags" w:element="metricconverter">
        <w:smartTagPr>
          <w:attr w:name="ProductID" w:val="3 km"/>
        </w:smartTagPr>
        <w:r w:rsidRPr="0028507A">
          <w:t>3 km</w:t>
        </w:r>
      </w:smartTag>
      <w:r w:rsidRPr="0028507A">
        <w:t xml:space="preserve"> į mokyklą atvyksta mokiniai (išvardinkite): </w:t>
      </w:r>
      <w:proofErr w:type="spellStart"/>
      <w:r w:rsidRPr="0028507A">
        <w:t>Obelių</w:t>
      </w:r>
      <w:proofErr w:type="spellEnd"/>
      <w:r w:rsidRPr="0028507A">
        <w:t xml:space="preserve">, </w:t>
      </w:r>
      <w:proofErr w:type="spellStart"/>
      <w:r w:rsidRPr="0028507A">
        <w:t>Juodupės</w:t>
      </w:r>
      <w:proofErr w:type="spellEnd"/>
      <w:r w:rsidRPr="0028507A">
        <w:t xml:space="preserve">, Kamajų, </w:t>
      </w:r>
      <w:proofErr w:type="spellStart"/>
      <w:r w:rsidRPr="0028507A">
        <w:t>Jūžintų</w:t>
      </w:r>
      <w:proofErr w:type="spellEnd"/>
      <w:r w:rsidRPr="0028507A">
        <w:t xml:space="preserve"> , Kavoliškio, Salų, Čedasų, Ragelių, Laibgalių.</w:t>
      </w:r>
    </w:p>
    <w:p w14:paraId="41F348DF" w14:textId="77777777" w:rsidR="006C1732" w:rsidRPr="0028507A" w:rsidRDefault="006C1732" w:rsidP="006C1732">
      <w:pPr>
        <w:pStyle w:val="Betarp2"/>
        <w:tabs>
          <w:tab w:val="left" w:pos="851"/>
        </w:tabs>
      </w:pPr>
      <w:r w:rsidRPr="0028507A">
        <w:tab/>
        <w:t>6.3. 12 mokinių pavėžėjimas tėvų (globėjų) transportu yra kompensuojamas.</w:t>
      </w:r>
    </w:p>
    <w:p w14:paraId="41F348E0" w14:textId="77777777" w:rsidR="006C1732" w:rsidRPr="0028507A" w:rsidRDefault="006C1732" w:rsidP="006C1732">
      <w:pPr>
        <w:pStyle w:val="Betarp2"/>
        <w:tabs>
          <w:tab w:val="left" w:pos="851"/>
        </w:tabs>
      </w:pPr>
    </w:p>
    <w:p w14:paraId="41F348E1" w14:textId="77777777" w:rsidR="006C1732" w:rsidRPr="0028507A" w:rsidRDefault="006C1732" w:rsidP="006C1732">
      <w:pPr>
        <w:tabs>
          <w:tab w:val="left" w:pos="851"/>
        </w:tabs>
        <w:jc w:val="both"/>
        <w:rPr>
          <w:sz w:val="24"/>
          <w:szCs w:val="24"/>
          <w:lang w:val="lt-LT"/>
        </w:rPr>
      </w:pPr>
      <w:r w:rsidRPr="0028507A">
        <w:rPr>
          <w:b/>
          <w:sz w:val="24"/>
          <w:szCs w:val="24"/>
          <w:lang w:val="lt-LT"/>
        </w:rPr>
        <w:tab/>
        <w:t>7. Įstaigos socialinis kontekstas</w:t>
      </w:r>
      <w:r w:rsidRPr="0028507A">
        <w:rPr>
          <w:sz w:val="24"/>
          <w:szCs w:val="24"/>
          <w:lang w:val="lt-L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946"/>
      </w:tblGrid>
      <w:tr w:rsidR="006C1732" w:rsidRPr="0028507A" w14:paraId="41F348E4" w14:textId="77777777" w:rsidTr="007E619F">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41F348E2" w14:textId="77777777" w:rsidR="006C1732" w:rsidRPr="0028507A" w:rsidRDefault="006C1732" w:rsidP="007E619F">
            <w:pPr>
              <w:jc w:val="both"/>
              <w:rPr>
                <w:sz w:val="24"/>
                <w:szCs w:val="24"/>
                <w:lang w:val="lt-LT"/>
              </w:rPr>
            </w:pPr>
            <w:r w:rsidRPr="0028507A">
              <w:rPr>
                <w:sz w:val="24"/>
                <w:szCs w:val="24"/>
                <w:lang w:val="lt-LT"/>
              </w:rPr>
              <w:t>Mokiniai, likę be tėvų globos</w:t>
            </w:r>
          </w:p>
        </w:tc>
        <w:tc>
          <w:tcPr>
            <w:tcW w:w="4946" w:type="dxa"/>
            <w:tcBorders>
              <w:top w:val="single" w:sz="4" w:space="0" w:color="auto"/>
              <w:left w:val="single" w:sz="4" w:space="0" w:color="auto"/>
              <w:bottom w:val="single" w:sz="4" w:space="0" w:color="auto"/>
              <w:right w:val="single" w:sz="4" w:space="0" w:color="auto"/>
            </w:tcBorders>
          </w:tcPr>
          <w:p w14:paraId="41F348E3" w14:textId="77777777" w:rsidR="006C1732" w:rsidRPr="0028507A" w:rsidRDefault="006C1732" w:rsidP="007E619F">
            <w:pPr>
              <w:jc w:val="center"/>
              <w:rPr>
                <w:sz w:val="24"/>
                <w:szCs w:val="24"/>
                <w:lang w:val="lt-LT"/>
              </w:rPr>
            </w:pPr>
            <w:r w:rsidRPr="0028507A">
              <w:rPr>
                <w:sz w:val="24"/>
                <w:szCs w:val="24"/>
                <w:lang w:val="lt-LT"/>
              </w:rPr>
              <w:t>5</w:t>
            </w:r>
          </w:p>
        </w:tc>
      </w:tr>
      <w:tr w:rsidR="006C1732" w:rsidRPr="0028507A" w14:paraId="41F348E7" w14:textId="77777777" w:rsidTr="007E619F">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41F348E5" w14:textId="77777777" w:rsidR="006C1732" w:rsidRPr="0028507A" w:rsidRDefault="006C1732" w:rsidP="007E619F">
            <w:pPr>
              <w:jc w:val="both"/>
              <w:rPr>
                <w:sz w:val="24"/>
                <w:szCs w:val="24"/>
                <w:lang w:val="lt-LT"/>
              </w:rPr>
            </w:pPr>
            <w:r w:rsidRPr="0028507A">
              <w:rPr>
                <w:sz w:val="24"/>
                <w:szCs w:val="24"/>
                <w:lang w:val="lt-LT"/>
              </w:rPr>
              <w:t>Socialiai remtini mokiniai</w:t>
            </w:r>
          </w:p>
        </w:tc>
        <w:tc>
          <w:tcPr>
            <w:tcW w:w="4946" w:type="dxa"/>
            <w:tcBorders>
              <w:top w:val="single" w:sz="4" w:space="0" w:color="auto"/>
              <w:left w:val="single" w:sz="4" w:space="0" w:color="auto"/>
              <w:bottom w:val="single" w:sz="4" w:space="0" w:color="auto"/>
              <w:right w:val="single" w:sz="4" w:space="0" w:color="auto"/>
            </w:tcBorders>
          </w:tcPr>
          <w:p w14:paraId="41F348E6" w14:textId="77777777" w:rsidR="006C1732" w:rsidRPr="0028507A" w:rsidRDefault="006C1732" w:rsidP="007E619F">
            <w:pPr>
              <w:jc w:val="center"/>
              <w:rPr>
                <w:sz w:val="24"/>
                <w:szCs w:val="24"/>
                <w:lang w:val="lt-LT"/>
              </w:rPr>
            </w:pPr>
            <w:r w:rsidRPr="0028507A">
              <w:rPr>
                <w:sz w:val="24"/>
                <w:szCs w:val="24"/>
                <w:lang w:val="lt-LT"/>
              </w:rPr>
              <w:t>48</w:t>
            </w:r>
          </w:p>
        </w:tc>
      </w:tr>
      <w:tr w:rsidR="006C1732" w:rsidRPr="0028507A" w14:paraId="41F348EA" w14:textId="77777777" w:rsidTr="007E619F">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41F348E8" w14:textId="77777777" w:rsidR="006C1732" w:rsidRPr="0028507A" w:rsidRDefault="006C1732" w:rsidP="007E619F">
            <w:pPr>
              <w:jc w:val="both"/>
              <w:rPr>
                <w:sz w:val="24"/>
                <w:szCs w:val="24"/>
                <w:lang w:val="lt-LT"/>
              </w:rPr>
            </w:pPr>
            <w:r w:rsidRPr="0028507A">
              <w:rPr>
                <w:sz w:val="24"/>
                <w:szCs w:val="24"/>
                <w:lang w:val="lt-LT"/>
              </w:rPr>
              <w:t>Negalę turintys mokiniai</w:t>
            </w:r>
          </w:p>
        </w:tc>
        <w:tc>
          <w:tcPr>
            <w:tcW w:w="4946" w:type="dxa"/>
            <w:tcBorders>
              <w:top w:val="single" w:sz="4" w:space="0" w:color="auto"/>
              <w:left w:val="single" w:sz="4" w:space="0" w:color="auto"/>
              <w:bottom w:val="single" w:sz="4" w:space="0" w:color="auto"/>
              <w:right w:val="single" w:sz="4" w:space="0" w:color="auto"/>
            </w:tcBorders>
          </w:tcPr>
          <w:p w14:paraId="41F348E9" w14:textId="77777777" w:rsidR="006C1732" w:rsidRPr="0028507A" w:rsidRDefault="006C1732" w:rsidP="007E619F">
            <w:pPr>
              <w:jc w:val="center"/>
              <w:rPr>
                <w:sz w:val="24"/>
                <w:szCs w:val="24"/>
                <w:lang w:val="lt-LT"/>
              </w:rPr>
            </w:pPr>
            <w:r w:rsidRPr="0028507A">
              <w:rPr>
                <w:sz w:val="24"/>
                <w:szCs w:val="24"/>
                <w:lang w:val="lt-LT"/>
              </w:rPr>
              <w:t>1</w:t>
            </w:r>
          </w:p>
        </w:tc>
      </w:tr>
      <w:tr w:rsidR="006C1732" w:rsidRPr="0028507A" w14:paraId="41F348ED" w14:textId="77777777" w:rsidTr="007E619F">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41F348EB" w14:textId="77777777" w:rsidR="006C1732" w:rsidRPr="0028507A" w:rsidRDefault="006C1732" w:rsidP="007E619F">
            <w:pPr>
              <w:jc w:val="both"/>
              <w:rPr>
                <w:sz w:val="24"/>
                <w:szCs w:val="24"/>
                <w:lang w:val="lt-LT"/>
              </w:rPr>
            </w:pPr>
            <w:r w:rsidRPr="0028507A">
              <w:rPr>
                <w:sz w:val="24"/>
                <w:szCs w:val="24"/>
                <w:lang w:val="lt-LT"/>
              </w:rPr>
              <w:t>Rizikos grupės mokiniai ir jaunimas* (pildo tik VšĮ RJC)</w:t>
            </w:r>
          </w:p>
        </w:tc>
        <w:tc>
          <w:tcPr>
            <w:tcW w:w="4946" w:type="dxa"/>
            <w:tcBorders>
              <w:top w:val="single" w:sz="4" w:space="0" w:color="auto"/>
              <w:left w:val="single" w:sz="4" w:space="0" w:color="auto"/>
              <w:bottom w:val="single" w:sz="4" w:space="0" w:color="auto"/>
              <w:right w:val="single" w:sz="4" w:space="0" w:color="auto"/>
            </w:tcBorders>
          </w:tcPr>
          <w:p w14:paraId="41F348EC" w14:textId="77777777" w:rsidR="006C1732" w:rsidRPr="0028507A" w:rsidRDefault="006C1732" w:rsidP="007E619F">
            <w:pPr>
              <w:jc w:val="center"/>
              <w:rPr>
                <w:sz w:val="24"/>
                <w:szCs w:val="24"/>
                <w:lang w:val="lt-LT"/>
              </w:rPr>
            </w:pPr>
          </w:p>
        </w:tc>
      </w:tr>
      <w:tr w:rsidR="006C1732" w:rsidRPr="0028507A" w14:paraId="41F348F0" w14:textId="77777777" w:rsidTr="007E619F">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41F348EE" w14:textId="77777777" w:rsidR="006C1732" w:rsidRPr="0028507A" w:rsidRDefault="006C1732" w:rsidP="007E619F">
            <w:pPr>
              <w:jc w:val="both"/>
              <w:rPr>
                <w:sz w:val="24"/>
                <w:szCs w:val="24"/>
                <w:lang w:val="lt-LT"/>
              </w:rPr>
            </w:pPr>
            <w:r w:rsidRPr="0028507A">
              <w:rPr>
                <w:sz w:val="24"/>
                <w:szCs w:val="24"/>
                <w:lang w:val="lt-LT"/>
              </w:rPr>
              <w:t>Atleistų nuo mokesčio už neformalųjį švietimą mokinių skaičius</w:t>
            </w:r>
          </w:p>
        </w:tc>
        <w:tc>
          <w:tcPr>
            <w:tcW w:w="4946" w:type="dxa"/>
            <w:tcBorders>
              <w:top w:val="single" w:sz="4" w:space="0" w:color="auto"/>
              <w:left w:val="single" w:sz="4" w:space="0" w:color="auto"/>
              <w:bottom w:val="single" w:sz="4" w:space="0" w:color="auto"/>
              <w:right w:val="single" w:sz="4" w:space="0" w:color="auto"/>
            </w:tcBorders>
          </w:tcPr>
          <w:p w14:paraId="41F348EF" w14:textId="77777777" w:rsidR="006C1732" w:rsidRPr="0028507A" w:rsidRDefault="006C1732" w:rsidP="007E619F">
            <w:pPr>
              <w:jc w:val="center"/>
              <w:rPr>
                <w:sz w:val="24"/>
                <w:szCs w:val="24"/>
                <w:lang w:val="lt-LT"/>
              </w:rPr>
            </w:pPr>
            <w:r w:rsidRPr="0028507A">
              <w:rPr>
                <w:sz w:val="24"/>
                <w:szCs w:val="24"/>
                <w:lang w:val="lt-LT"/>
              </w:rPr>
              <w:t>60</w:t>
            </w:r>
          </w:p>
        </w:tc>
      </w:tr>
    </w:tbl>
    <w:p w14:paraId="41F348F1" w14:textId="77777777" w:rsidR="006C1732" w:rsidRPr="0028507A" w:rsidRDefault="006C1732" w:rsidP="006C1732">
      <w:pPr>
        <w:jc w:val="both"/>
        <w:rPr>
          <w:b/>
          <w:sz w:val="24"/>
          <w:szCs w:val="24"/>
          <w:lang w:val="lt-LT"/>
        </w:rPr>
      </w:pPr>
    </w:p>
    <w:p w14:paraId="41F348F2" w14:textId="77777777" w:rsidR="006C1732" w:rsidRPr="0028507A" w:rsidRDefault="006C1732" w:rsidP="006C1732">
      <w:pPr>
        <w:tabs>
          <w:tab w:val="left" w:pos="851"/>
        </w:tabs>
        <w:jc w:val="both"/>
        <w:rPr>
          <w:b/>
          <w:sz w:val="24"/>
          <w:szCs w:val="24"/>
          <w:lang w:val="lt-LT"/>
        </w:rPr>
      </w:pPr>
      <w:r w:rsidRPr="0028507A">
        <w:rPr>
          <w:b/>
          <w:sz w:val="24"/>
          <w:szCs w:val="24"/>
          <w:lang w:val="lt-LT"/>
        </w:rPr>
        <w:tab/>
        <w:t>8. Konkursų, koncertų, renginių organizavimas ir dalyvavimas: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1643"/>
        <w:gridCol w:w="1562"/>
        <w:gridCol w:w="1803"/>
        <w:gridCol w:w="1523"/>
        <w:gridCol w:w="1694"/>
      </w:tblGrid>
      <w:tr w:rsidR="006C1732" w:rsidRPr="0028507A" w14:paraId="41F348FC" w14:textId="77777777" w:rsidTr="007E619F">
        <w:tc>
          <w:tcPr>
            <w:tcW w:w="1414" w:type="dxa"/>
            <w:tcBorders>
              <w:top w:val="single" w:sz="4" w:space="0" w:color="auto"/>
              <w:left w:val="single" w:sz="4" w:space="0" w:color="auto"/>
              <w:bottom w:val="single" w:sz="4" w:space="0" w:color="auto"/>
              <w:right w:val="single" w:sz="4" w:space="0" w:color="auto"/>
            </w:tcBorders>
          </w:tcPr>
          <w:p w14:paraId="41F348F3" w14:textId="77777777" w:rsidR="006C1732" w:rsidRPr="0028507A" w:rsidRDefault="006C1732" w:rsidP="007E619F">
            <w:pPr>
              <w:jc w:val="both"/>
              <w:rPr>
                <w:sz w:val="24"/>
                <w:szCs w:val="24"/>
                <w:lang w:val="lt-LT"/>
              </w:rPr>
            </w:pPr>
            <w:r w:rsidRPr="0028507A">
              <w:rPr>
                <w:sz w:val="24"/>
                <w:szCs w:val="24"/>
                <w:lang w:val="lt-LT"/>
              </w:rPr>
              <w:t>Organizuota tarptautinių renginių (skaičius)</w:t>
            </w:r>
          </w:p>
        </w:tc>
        <w:tc>
          <w:tcPr>
            <w:tcW w:w="1643" w:type="dxa"/>
            <w:tcBorders>
              <w:top w:val="single" w:sz="4" w:space="0" w:color="auto"/>
              <w:left w:val="single" w:sz="4" w:space="0" w:color="auto"/>
              <w:bottom w:val="single" w:sz="4" w:space="0" w:color="auto"/>
              <w:right w:val="single" w:sz="4" w:space="0" w:color="auto"/>
            </w:tcBorders>
          </w:tcPr>
          <w:p w14:paraId="41F348F4" w14:textId="77777777" w:rsidR="006C1732" w:rsidRPr="0028507A" w:rsidRDefault="006C1732" w:rsidP="007E619F">
            <w:pPr>
              <w:jc w:val="both"/>
              <w:rPr>
                <w:sz w:val="24"/>
                <w:szCs w:val="24"/>
                <w:lang w:val="lt-LT"/>
              </w:rPr>
            </w:pPr>
            <w:r w:rsidRPr="0028507A">
              <w:rPr>
                <w:sz w:val="24"/>
                <w:szCs w:val="24"/>
                <w:lang w:val="lt-LT"/>
              </w:rPr>
              <w:t>Dalyvauta tarptautiniuose renginiuose (skaičius)</w:t>
            </w:r>
          </w:p>
        </w:tc>
        <w:tc>
          <w:tcPr>
            <w:tcW w:w="1562" w:type="dxa"/>
            <w:tcBorders>
              <w:top w:val="single" w:sz="4" w:space="0" w:color="auto"/>
              <w:left w:val="single" w:sz="4" w:space="0" w:color="auto"/>
              <w:bottom w:val="single" w:sz="4" w:space="0" w:color="auto"/>
              <w:right w:val="single" w:sz="4" w:space="0" w:color="auto"/>
            </w:tcBorders>
          </w:tcPr>
          <w:p w14:paraId="41F348F5" w14:textId="77777777" w:rsidR="006C1732" w:rsidRPr="0028507A" w:rsidRDefault="006C1732" w:rsidP="007E619F">
            <w:pPr>
              <w:jc w:val="both"/>
              <w:rPr>
                <w:sz w:val="24"/>
                <w:szCs w:val="24"/>
                <w:lang w:val="lt-LT"/>
              </w:rPr>
            </w:pPr>
            <w:r w:rsidRPr="0028507A">
              <w:rPr>
                <w:sz w:val="24"/>
                <w:szCs w:val="24"/>
                <w:lang w:val="lt-LT"/>
              </w:rPr>
              <w:t>Organizuota respublikinių</w:t>
            </w:r>
          </w:p>
          <w:p w14:paraId="41F348F6" w14:textId="77777777" w:rsidR="006C1732" w:rsidRPr="0028507A" w:rsidRDefault="006C1732" w:rsidP="007E619F">
            <w:pPr>
              <w:jc w:val="both"/>
              <w:rPr>
                <w:sz w:val="24"/>
                <w:szCs w:val="24"/>
                <w:lang w:val="lt-LT"/>
              </w:rPr>
            </w:pPr>
            <w:r w:rsidRPr="0028507A">
              <w:rPr>
                <w:sz w:val="24"/>
                <w:szCs w:val="24"/>
                <w:lang w:val="lt-LT"/>
              </w:rPr>
              <w:t>renginių (skaičius)</w:t>
            </w:r>
          </w:p>
        </w:tc>
        <w:tc>
          <w:tcPr>
            <w:tcW w:w="1803" w:type="dxa"/>
            <w:tcBorders>
              <w:top w:val="single" w:sz="4" w:space="0" w:color="auto"/>
              <w:left w:val="single" w:sz="4" w:space="0" w:color="auto"/>
              <w:bottom w:val="single" w:sz="4" w:space="0" w:color="auto"/>
              <w:right w:val="single" w:sz="4" w:space="0" w:color="auto"/>
            </w:tcBorders>
          </w:tcPr>
          <w:p w14:paraId="41F348F7" w14:textId="77777777" w:rsidR="006C1732" w:rsidRPr="0028507A" w:rsidRDefault="006C1732" w:rsidP="007E619F">
            <w:pPr>
              <w:jc w:val="both"/>
              <w:rPr>
                <w:sz w:val="24"/>
                <w:szCs w:val="24"/>
                <w:lang w:val="lt-LT"/>
              </w:rPr>
            </w:pPr>
            <w:r w:rsidRPr="0028507A">
              <w:rPr>
                <w:sz w:val="24"/>
                <w:szCs w:val="24"/>
                <w:lang w:val="lt-LT"/>
              </w:rPr>
              <w:t>Dalyvauta respublikiniuose renginiuose (skaičius)</w:t>
            </w:r>
          </w:p>
        </w:tc>
        <w:tc>
          <w:tcPr>
            <w:tcW w:w="1523" w:type="dxa"/>
            <w:tcBorders>
              <w:top w:val="single" w:sz="4" w:space="0" w:color="auto"/>
              <w:left w:val="single" w:sz="4" w:space="0" w:color="auto"/>
              <w:bottom w:val="single" w:sz="4" w:space="0" w:color="auto"/>
              <w:right w:val="single" w:sz="4" w:space="0" w:color="auto"/>
            </w:tcBorders>
          </w:tcPr>
          <w:p w14:paraId="41F348F8" w14:textId="77777777" w:rsidR="006C1732" w:rsidRPr="0028507A" w:rsidRDefault="006C1732" w:rsidP="007E619F">
            <w:pPr>
              <w:jc w:val="both"/>
              <w:rPr>
                <w:sz w:val="24"/>
                <w:szCs w:val="24"/>
                <w:lang w:val="lt-LT"/>
              </w:rPr>
            </w:pPr>
            <w:r w:rsidRPr="0028507A">
              <w:rPr>
                <w:sz w:val="24"/>
                <w:szCs w:val="24"/>
                <w:lang w:val="lt-LT"/>
              </w:rPr>
              <w:t>Organizuota rajoninių renginių</w:t>
            </w:r>
          </w:p>
          <w:p w14:paraId="41F348F9" w14:textId="77777777" w:rsidR="006C1732" w:rsidRPr="0028507A" w:rsidRDefault="006C1732" w:rsidP="007E619F">
            <w:pPr>
              <w:jc w:val="both"/>
              <w:rPr>
                <w:sz w:val="24"/>
                <w:szCs w:val="24"/>
                <w:lang w:val="lt-LT"/>
              </w:rPr>
            </w:pPr>
            <w:r w:rsidRPr="0028507A">
              <w:rPr>
                <w:sz w:val="24"/>
                <w:szCs w:val="24"/>
                <w:lang w:val="lt-LT"/>
              </w:rPr>
              <w:t>(skaičius)</w:t>
            </w:r>
          </w:p>
        </w:tc>
        <w:tc>
          <w:tcPr>
            <w:tcW w:w="1694" w:type="dxa"/>
            <w:tcBorders>
              <w:top w:val="single" w:sz="4" w:space="0" w:color="auto"/>
              <w:left w:val="single" w:sz="4" w:space="0" w:color="auto"/>
              <w:bottom w:val="single" w:sz="4" w:space="0" w:color="auto"/>
              <w:right w:val="single" w:sz="4" w:space="0" w:color="auto"/>
            </w:tcBorders>
          </w:tcPr>
          <w:p w14:paraId="41F348FA" w14:textId="77777777" w:rsidR="006C1732" w:rsidRPr="0028507A" w:rsidRDefault="006C1732" w:rsidP="007E619F">
            <w:pPr>
              <w:jc w:val="both"/>
              <w:rPr>
                <w:sz w:val="24"/>
                <w:szCs w:val="24"/>
                <w:lang w:val="lt-LT"/>
              </w:rPr>
            </w:pPr>
            <w:r w:rsidRPr="0028507A">
              <w:rPr>
                <w:sz w:val="24"/>
                <w:szCs w:val="24"/>
                <w:lang w:val="lt-LT"/>
              </w:rPr>
              <w:t>Dalyvauta rajoniniuose renginiuose</w:t>
            </w:r>
          </w:p>
          <w:p w14:paraId="41F348FB" w14:textId="77777777" w:rsidR="006C1732" w:rsidRPr="0028507A" w:rsidRDefault="006C1732" w:rsidP="007E619F">
            <w:pPr>
              <w:jc w:val="both"/>
              <w:rPr>
                <w:sz w:val="24"/>
                <w:szCs w:val="24"/>
                <w:lang w:val="lt-LT"/>
              </w:rPr>
            </w:pPr>
            <w:r w:rsidRPr="0028507A">
              <w:rPr>
                <w:sz w:val="24"/>
                <w:szCs w:val="24"/>
                <w:lang w:val="lt-LT"/>
              </w:rPr>
              <w:t>(skaičius)</w:t>
            </w:r>
          </w:p>
        </w:tc>
      </w:tr>
      <w:tr w:rsidR="006C1732" w:rsidRPr="0028507A" w14:paraId="41F34903" w14:textId="77777777" w:rsidTr="007E619F">
        <w:tc>
          <w:tcPr>
            <w:tcW w:w="1414" w:type="dxa"/>
            <w:tcBorders>
              <w:top w:val="single" w:sz="4" w:space="0" w:color="auto"/>
              <w:left w:val="single" w:sz="4" w:space="0" w:color="auto"/>
              <w:bottom w:val="single" w:sz="4" w:space="0" w:color="auto"/>
              <w:right w:val="single" w:sz="4" w:space="0" w:color="auto"/>
            </w:tcBorders>
          </w:tcPr>
          <w:p w14:paraId="41F348FD" w14:textId="77777777" w:rsidR="006C1732" w:rsidRPr="0028507A" w:rsidRDefault="006C1732" w:rsidP="007E619F">
            <w:pPr>
              <w:jc w:val="center"/>
              <w:rPr>
                <w:sz w:val="24"/>
                <w:szCs w:val="24"/>
                <w:lang w:val="lt-LT"/>
              </w:rPr>
            </w:pPr>
            <w:r w:rsidRPr="0028507A">
              <w:rPr>
                <w:sz w:val="24"/>
                <w:szCs w:val="24"/>
                <w:lang w:val="lt-LT"/>
              </w:rPr>
              <w:t>3</w:t>
            </w:r>
          </w:p>
        </w:tc>
        <w:tc>
          <w:tcPr>
            <w:tcW w:w="1643" w:type="dxa"/>
            <w:tcBorders>
              <w:top w:val="single" w:sz="4" w:space="0" w:color="auto"/>
              <w:left w:val="single" w:sz="4" w:space="0" w:color="auto"/>
              <w:bottom w:val="single" w:sz="4" w:space="0" w:color="auto"/>
              <w:right w:val="single" w:sz="4" w:space="0" w:color="auto"/>
            </w:tcBorders>
          </w:tcPr>
          <w:p w14:paraId="41F348FE" w14:textId="77777777" w:rsidR="006C1732" w:rsidRPr="0028507A" w:rsidRDefault="006C1732" w:rsidP="007E619F">
            <w:pPr>
              <w:jc w:val="center"/>
              <w:rPr>
                <w:sz w:val="24"/>
                <w:szCs w:val="24"/>
                <w:lang w:val="lt-LT"/>
              </w:rPr>
            </w:pPr>
            <w:r w:rsidRPr="0028507A">
              <w:rPr>
                <w:sz w:val="24"/>
                <w:szCs w:val="24"/>
                <w:lang w:val="lt-LT"/>
              </w:rPr>
              <w:t>20</w:t>
            </w:r>
          </w:p>
        </w:tc>
        <w:tc>
          <w:tcPr>
            <w:tcW w:w="1562" w:type="dxa"/>
            <w:tcBorders>
              <w:top w:val="single" w:sz="4" w:space="0" w:color="auto"/>
              <w:left w:val="single" w:sz="4" w:space="0" w:color="auto"/>
              <w:bottom w:val="single" w:sz="4" w:space="0" w:color="auto"/>
              <w:right w:val="single" w:sz="4" w:space="0" w:color="auto"/>
            </w:tcBorders>
          </w:tcPr>
          <w:p w14:paraId="41F348FF" w14:textId="77777777" w:rsidR="006C1732" w:rsidRPr="0028507A" w:rsidRDefault="006C1732" w:rsidP="007E619F">
            <w:pPr>
              <w:jc w:val="center"/>
              <w:rPr>
                <w:sz w:val="24"/>
                <w:szCs w:val="24"/>
                <w:lang w:val="lt-LT"/>
              </w:rPr>
            </w:pPr>
            <w:r w:rsidRPr="0028507A">
              <w:rPr>
                <w:sz w:val="24"/>
                <w:szCs w:val="24"/>
                <w:lang w:val="lt-LT"/>
              </w:rPr>
              <w:t>46</w:t>
            </w:r>
          </w:p>
        </w:tc>
        <w:tc>
          <w:tcPr>
            <w:tcW w:w="1803" w:type="dxa"/>
            <w:tcBorders>
              <w:top w:val="single" w:sz="4" w:space="0" w:color="auto"/>
              <w:left w:val="single" w:sz="4" w:space="0" w:color="auto"/>
              <w:bottom w:val="single" w:sz="4" w:space="0" w:color="auto"/>
              <w:right w:val="single" w:sz="4" w:space="0" w:color="auto"/>
            </w:tcBorders>
          </w:tcPr>
          <w:p w14:paraId="41F34900" w14:textId="77777777" w:rsidR="006C1732" w:rsidRPr="0028507A" w:rsidRDefault="006C1732" w:rsidP="007E619F">
            <w:pPr>
              <w:jc w:val="center"/>
              <w:rPr>
                <w:sz w:val="24"/>
                <w:szCs w:val="24"/>
                <w:lang w:val="lt-LT"/>
              </w:rPr>
            </w:pPr>
            <w:r w:rsidRPr="0028507A">
              <w:rPr>
                <w:sz w:val="24"/>
                <w:szCs w:val="24"/>
                <w:lang w:val="lt-LT"/>
              </w:rPr>
              <w:t>69</w:t>
            </w:r>
          </w:p>
        </w:tc>
        <w:tc>
          <w:tcPr>
            <w:tcW w:w="1523" w:type="dxa"/>
            <w:tcBorders>
              <w:top w:val="single" w:sz="4" w:space="0" w:color="auto"/>
              <w:left w:val="single" w:sz="4" w:space="0" w:color="auto"/>
              <w:bottom w:val="single" w:sz="4" w:space="0" w:color="auto"/>
              <w:right w:val="single" w:sz="4" w:space="0" w:color="auto"/>
            </w:tcBorders>
          </w:tcPr>
          <w:p w14:paraId="41F34901" w14:textId="77777777" w:rsidR="006C1732" w:rsidRPr="0028507A" w:rsidRDefault="006C1732" w:rsidP="007E619F">
            <w:pPr>
              <w:jc w:val="center"/>
              <w:rPr>
                <w:sz w:val="24"/>
                <w:szCs w:val="24"/>
                <w:lang w:val="lt-LT"/>
              </w:rPr>
            </w:pPr>
            <w:r w:rsidRPr="0028507A">
              <w:rPr>
                <w:sz w:val="24"/>
                <w:szCs w:val="24"/>
                <w:lang w:val="lt-LT"/>
              </w:rPr>
              <w:t>56</w:t>
            </w:r>
          </w:p>
        </w:tc>
        <w:tc>
          <w:tcPr>
            <w:tcW w:w="1694" w:type="dxa"/>
            <w:tcBorders>
              <w:top w:val="single" w:sz="4" w:space="0" w:color="auto"/>
              <w:left w:val="single" w:sz="4" w:space="0" w:color="auto"/>
              <w:bottom w:val="single" w:sz="4" w:space="0" w:color="auto"/>
              <w:right w:val="single" w:sz="4" w:space="0" w:color="auto"/>
            </w:tcBorders>
          </w:tcPr>
          <w:p w14:paraId="41F34902" w14:textId="77777777" w:rsidR="006C1732" w:rsidRPr="0028507A" w:rsidRDefault="006C1732" w:rsidP="007E619F">
            <w:pPr>
              <w:jc w:val="center"/>
              <w:rPr>
                <w:sz w:val="24"/>
                <w:szCs w:val="24"/>
                <w:lang w:val="lt-LT"/>
              </w:rPr>
            </w:pPr>
            <w:r w:rsidRPr="0028507A">
              <w:rPr>
                <w:sz w:val="24"/>
                <w:szCs w:val="24"/>
                <w:lang w:val="lt-LT"/>
              </w:rPr>
              <w:t>56</w:t>
            </w:r>
          </w:p>
        </w:tc>
      </w:tr>
    </w:tbl>
    <w:p w14:paraId="41F34904" w14:textId="77777777" w:rsidR="006C1732" w:rsidRPr="0028507A" w:rsidRDefault="006C1732" w:rsidP="006C1732">
      <w:pPr>
        <w:jc w:val="both"/>
        <w:rPr>
          <w:b/>
          <w:sz w:val="24"/>
          <w:szCs w:val="24"/>
          <w:lang w:val="lt-LT"/>
        </w:rPr>
      </w:pPr>
    </w:p>
    <w:p w14:paraId="41F34905" w14:textId="77777777" w:rsidR="006C1732" w:rsidRPr="0028507A" w:rsidRDefault="006C1732" w:rsidP="006C1732">
      <w:pPr>
        <w:tabs>
          <w:tab w:val="left" w:pos="851"/>
        </w:tabs>
        <w:jc w:val="both"/>
        <w:rPr>
          <w:b/>
          <w:sz w:val="24"/>
          <w:szCs w:val="24"/>
          <w:lang w:val="lt-LT"/>
        </w:rPr>
      </w:pPr>
      <w:r w:rsidRPr="0028507A">
        <w:rPr>
          <w:b/>
          <w:sz w:val="24"/>
          <w:szCs w:val="24"/>
          <w:lang w:val="lt-LT"/>
        </w:rPr>
        <w:tab/>
        <w:t>9. Buvusių ugdytinių mokymosi tęstinumas:</w:t>
      </w:r>
    </w:p>
    <w:p w14:paraId="41F34906" w14:textId="77777777" w:rsidR="006C1732" w:rsidRPr="0028507A" w:rsidRDefault="006C1732" w:rsidP="006C1732">
      <w:pPr>
        <w:tabs>
          <w:tab w:val="left" w:pos="851"/>
        </w:tabs>
        <w:jc w:val="both"/>
        <w:rPr>
          <w:sz w:val="24"/>
          <w:szCs w:val="24"/>
          <w:lang w:val="lt-LT"/>
        </w:rPr>
      </w:pPr>
      <w:r w:rsidRPr="0028507A">
        <w:rPr>
          <w:sz w:val="24"/>
          <w:szCs w:val="24"/>
          <w:lang w:val="lt-LT"/>
        </w:rPr>
        <w:tab/>
        <w:t>9.1. Pernai 20 abiturientų įteikti Neformaliojo vaikų švietimo pažymėjimas (kodas 9201).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733"/>
        <w:gridCol w:w="3368"/>
      </w:tblGrid>
      <w:tr w:rsidR="006C1732" w:rsidRPr="0028507A" w14:paraId="41F3490A" w14:textId="77777777" w:rsidTr="007E619F">
        <w:tc>
          <w:tcPr>
            <w:tcW w:w="2538" w:type="dxa"/>
            <w:tcBorders>
              <w:top w:val="single" w:sz="4" w:space="0" w:color="auto"/>
              <w:left w:val="single" w:sz="4" w:space="0" w:color="auto"/>
              <w:bottom w:val="single" w:sz="4" w:space="0" w:color="auto"/>
              <w:right w:val="single" w:sz="4" w:space="0" w:color="auto"/>
            </w:tcBorders>
          </w:tcPr>
          <w:p w14:paraId="41F34907" w14:textId="77777777" w:rsidR="006C1732" w:rsidRPr="0028507A" w:rsidRDefault="006C1732" w:rsidP="007E619F">
            <w:pPr>
              <w:jc w:val="both"/>
              <w:rPr>
                <w:b/>
                <w:sz w:val="24"/>
                <w:szCs w:val="24"/>
                <w:lang w:val="lt-LT"/>
              </w:rPr>
            </w:pPr>
            <w:r w:rsidRPr="0028507A">
              <w:rPr>
                <w:sz w:val="24"/>
                <w:szCs w:val="24"/>
                <w:lang w:val="lt-LT"/>
              </w:rPr>
              <w:t>Įstojusių mokinių skaičius</w:t>
            </w:r>
          </w:p>
        </w:tc>
        <w:tc>
          <w:tcPr>
            <w:tcW w:w="3733" w:type="dxa"/>
            <w:tcBorders>
              <w:top w:val="single" w:sz="4" w:space="0" w:color="auto"/>
              <w:left w:val="single" w:sz="4" w:space="0" w:color="auto"/>
              <w:bottom w:val="single" w:sz="4" w:space="0" w:color="auto"/>
              <w:right w:val="single" w:sz="4" w:space="0" w:color="auto"/>
            </w:tcBorders>
          </w:tcPr>
          <w:p w14:paraId="41F34908" w14:textId="77777777" w:rsidR="006C1732" w:rsidRPr="0028507A" w:rsidRDefault="006C1732" w:rsidP="007E619F">
            <w:pPr>
              <w:jc w:val="both"/>
              <w:rPr>
                <w:b/>
                <w:sz w:val="24"/>
                <w:szCs w:val="24"/>
                <w:lang w:val="lt-LT"/>
              </w:rPr>
            </w:pPr>
            <w:r w:rsidRPr="0028507A">
              <w:rPr>
                <w:sz w:val="24"/>
                <w:szCs w:val="24"/>
                <w:lang w:val="lt-LT"/>
              </w:rPr>
              <w:t>Mokymo įstaiga</w:t>
            </w:r>
          </w:p>
        </w:tc>
        <w:tc>
          <w:tcPr>
            <w:tcW w:w="3368" w:type="dxa"/>
            <w:tcBorders>
              <w:top w:val="single" w:sz="4" w:space="0" w:color="auto"/>
              <w:left w:val="single" w:sz="4" w:space="0" w:color="auto"/>
              <w:bottom w:val="single" w:sz="4" w:space="0" w:color="auto"/>
              <w:right w:val="single" w:sz="4" w:space="0" w:color="auto"/>
            </w:tcBorders>
          </w:tcPr>
          <w:p w14:paraId="41F34909" w14:textId="77777777" w:rsidR="006C1732" w:rsidRPr="0028507A" w:rsidRDefault="006C1732" w:rsidP="007E619F">
            <w:pPr>
              <w:jc w:val="both"/>
              <w:rPr>
                <w:b/>
                <w:sz w:val="24"/>
                <w:szCs w:val="24"/>
                <w:lang w:val="lt-LT"/>
              </w:rPr>
            </w:pPr>
            <w:r w:rsidRPr="0028507A">
              <w:rPr>
                <w:sz w:val="24"/>
                <w:szCs w:val="24"/>
                <w:lang w:val="lt-LT"/>
              </w:rPr>
              <w:t>Pasirinkta specialybė</w:t>
            </w:r>
          </w:p>
        </w:tc>
      </w:tr>
      <w:tr w:rsidR="006C1732" w:rsidRPr="0028507A" w14:paraId="41F3490E" w14:textId="77777777" w:rsidTr="007E619F">
        <w:tc>
          <w:tcPr>
            <w:tcW w:w="2538" w:type="dxa"/>
            <w:tcBorders>
              <w:top w:val="single" w:sz="4" w:space="0" w:color="auto"/>
              <w:left w:val="single" w:sz="4" w:space="0" w:color="auto"/>
              <w:bottom w:val="single" w:sz="4" w:space="0" w:color="auto"/>
              <w:right w:val="single" w:sz="4" w:space="0" w:color="auto"/>
            </w:tcBorders>
          </w:tcPr>
          <w:p w14:paraId="41F3490B" w14:textId="77777777" w:rsidR="006C1732" w:rsidRPr="0028507A" w:rsidRDefault="006C1732" w:rsidP="007E619F">
            <w:pPr>
              <w:jc w:val="center"/>
              <w:rPr>
                <w:sz w:val="24"/>
                <w:szCs w:val="24"/>
                <w:lang w:val="lt-LT"/>
              </w:rPr>
            </w:pPr>
            <w:r w:rsidRPr="0028507A">
              <w:rPr>
                <w:sz w:val="24"/>
                <w:szCs w:val="24"/>
                <w:lang w:val="lt-LT"/>
              </w:rPr>
              <w:t>18</w:t>
            </w:r>
          </w:p>
        </w:tc>
        <w:tc>
          <w:tcPr>
            <w:tcW w:w="3733" w:type="dxa"/>
            <w:tcBorders>
              <w:top w:val="single" w:sz="4" w:space="0" w:color="auto"/>
              <w:left w:val="single" w:sz="4" w:space="0" w:color="auto"/>
              <w:bottom w:val="single" w:sz="4" w:space="0" w:color="auto"/>
              <w:right w:val="single" w:sz="4" w:space="0" w:color="auto"/>
            </w:tcBorders>
          </w:tcPr>
          <w:p w14:paraId="41F3490C" w14:textId="77777777" w:rsidR="006C1732" w:rsidRPr="0028507A" w:rsidRDefault="006C1732" w:rsidP="007E619F">
            <w:pPr>
              <w:jc w:val="both"/>
              <w:rPr>
                <w:b/>
                <w:sz w:val="24"/>
                <w:szCs w:val="24"/>
                <w:lang w:val="lt-LT"/>
              </w:rPr>
            </w:pPr>
            <w:r w:rsidRPr="0028507A">
              <w:rPr>
                <w:b/>
                <w:sz w:val="24"/>
                <w:szCs w:val="24"/>
                <w:lang w:val="lt-LT"/>
              </w:rPr>
              <w:t>Lietuvos kolegijos ir universitetai</w:t>
            </w:r>
          </w:p>
        </w:tc>
        <w:tc>
          <w:tcPr>
            <w:tcW w:w="3368" w:type="dxa"/>
            <w:tcBorders>
              <w:top w:val="single" w:sz="4" w:space="0" w:color="auto"/>
              <w:left w:val="single" w:sz="4" w:space="0" w:color="auto"/>
              <w:bottom w:val="single" w:sz="4" w:space="0" w:color="auto"/>
              <w:right w:val="single" w:sz="4" w:space="0" w:color="auto"/>
            </w:tcBorders>
          </w:tcPr>
          <w:p w14:paraId="41F3490D" w14:textId="77777777" w:rsidR="006C1732" w:rsidRPr="0028507A" w:rsidRDefault="006C1732" w:rsidP="007E619F">
            <w:pPr>
              <w:jc w:val="both"/>
              <w:rPr>
                <w:b/>
                <w:sz w:val="24"/>
                <w:szCs w:val="24"/>
                <w:lang w:val="lt-LT"/>
              </w:rPr>
            </w:pPr>
            <w:r w:rsidRPr="0028507A">
              <w:rPr>
                <w:b/>
                <w:sz w:val="24"/>
                <w:szCs w:val="24"/>
                <w:lang w:val="lt-LT"/>
              </w:rPr>
              <w:t xml:space="preserve">Įvairios </w:t>
            </w:r>
          </w:p>
        </w:tc>
      </w:tr>
    </w:tbl>
    <w:p w14:paraId="41F3490F" w14:textId="77777777" w:rsidR="006C1732" w:rsidRPr="0028507A" w:rsidRDefault="006C1732" w:rsidP="006C1732">
      <w:pPr>
        <w:jc w:val="both"/>
        <w:rPr>
          <w:sz w:val="24"/>
          <w:szCs w:val="24"/>
          <w:lang w:val="lt-LT"/>
        </w:rPr>
      </w:pPr>
    </w:p>
    <w:p w14:paraId="41F34910" w14:textId="77777777" w:rsidR="006C1732" w:rsidRPr="0028507A" w:rsidRDefault="006C1732" w:rsidP="006C1732">
      <w:pPr>
        <w:tabs>
          <w:tab w:val="left" w:pos="851"/>
        </w:tabs>
        <w:jc w:val="both"/>
        <w:rPr>
          <w:b/>
          <w:sz w:val="24"/>
          <w:szCs w:val="24"/>
          <w:lang w:val="lt-LT"/>
        </w:rPr>
      </w:pPr>
      <w:r w:rsidRPr="0028507A">
        <w:rPr>
          <w:b/>
          <w:sz w:val="24"/>
          <w:szCs w:val="24"/>
          <w:lang w:val="lt-LT"/>
        </w:rPr>
        <w:tab/>
        <w:t>10. Projektinė veikla</w:t>
      </w:r>
    </w:p>
    <w:p w14:paraId="41F34911" w14:textId="77777777" w:rsidR="006C1732" w:rsidRPr="0028507A" w:rsidRDefault="006C1732" w:rsidP="006C1732">
      <w:pPr>
        <w:tabs>
          <w:tab w:val="left" w:pos="851"/>
        </w:tabs>
        <w:jc w:val="both"/>
        <w:rPr>
          <w:sz w:val="24"/>
          <w:szCs w:val="24"/>
          <w:lang w:val="lt-LT"/>
        </w:rPr>
      </w:pPr>
      <w:r w:rsidRPr="0028507A">
        <w:rPr>
          <w:sz w:val="24"/>
          <w:szCs w:val="24"/>
          <w:lang w:val="lt-LT"/>
        </w:rPr>
        <w:tab/>
        <w:t>10.1. Vykdyti ir įgyvendinti projektai: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1558"/>
        <w:gridCol w:w="1266"/>
        <w:gridCol w:w="1254"/>
        <w:gridCol w:w="3699"/>
      </w:tblGrid>
      <w:tr w:rsidR="006C1732" w:rsidRPr="0043042A" w14:paraId="41F34918" w14:textId="77777777" w:rsidTr="007E619F">
        <w:tc>
          <w:tcPr>
            <w:tcW w:w="1862" w:type="dxa"/>
            <w:tcBorders>
              <w:top w:val="single" w:sz="4" w:space="0" w:color="auto"/>
              <w:left w:val="single" w:sz="4" w:space="0" w:color="auto"/>
              <w:bottom w:val="single" w:sz="4" w:space="0" w:color="auto"/>
              <w:right w:val="single" w:sz="4" w:space="0" w:color="auto"/>
            </w:tcBorders>
          </w:tcPr>
          <w:p w14:paraId="41F34912" w14:textId="77777777" w:rsidR="006C1732" w:rsidRPr="0028507A" w:rsidRDefault="006C1732" w:rsidP="007E619F">
            <w:pPr>
              <w:rPr>
                <w:sz w:val="24"/>
                <w:szCs w:val="24"/>
                <w:lang w:val="lt-LT"/>
              </w:rPr>
            </w:pPr>
            <w:r w:rsidRPr="0028507A">
              <w:rPr>
                <w:sz w:val="24"/>
                <w:szCs w:val="24"/>
                <w:lang w:val="lt-LT"/>
              </w:rPr>
              <w:t>Projekto pavadinimas, įgyvendinimo laikotarpis</w:t>
            </w:r>
          </w:p>
        </w:tc>
        <w:tc>
          <w:tcPr>
            <w:tcW w:w="1558" w:type="dxa"/>
            <w:tcBorders>
              <w:top w:val="single" w:sz="4" w:space="0" w:color="auto"/>
              <w:left w:val="single" w:sz="4" w:space="0" w:color="auto"/>
              <w:bottom w:val="single" w:sz="4" w:space="0" w:color="auto"/>
              <w:right w:val="single" w:sz="4" w:space="0" w:color="auto"/>
            </w:tcBorders>
          </w:tcPr>
          <w:p w14:paraId="41F34913" w14:textId="77777777" w:rsidR="006C1732" w:rsidRPr="0028507A" w:rsidRDefault="006C1732" w:rsidP="007E619F">
            <w:pPr>
              <w:rPr>
                <w:sz w:val="24"/>
                <w:szCs w:val="24"/>
                <w:lang w:val="lt-LT"/>
              </w:rPr>
            </w:pPr>
            <w:r w:rsidRPr="0028507A">
              <w:rPr>
                <w:sz w:val="24"/>
                <w:szCs w:val="24"/>
                <w:lang w:val="lt-LT"/>
              </w:rPr>
              <w:t>Pobūdis (mokyklinis, rajoninis, respublikinis, tarptautinis)</w:t>
            </w:r>
          </w:p>
        </w:tc>
        <w:tc>
          <w:tcPr>
            <w:tcW w:w="1266" w:type="dxa"/>
            <w:tcBorders>
              <w:top w:val="single" w:sz="4" w:space="0" w:color="auto"/>
              <w:left w:val="single" w:sz="4" w:space="0" w:color="auto"/>
              <w:bottom w:val="single" w:sz="4" w:space="0" w:color="auto"/>
              <w:right w:val="single" w:sz="4" w:space="0" w:color="auto"/>
            </w:tcBorders>
          </w:tcPr>
          <w:p w14:paraId="41F34914" w14:textId="77777777" w:rsidR="006C1732" w:rsidRPr="0028507A" w:rsidRDefault="006C1732" w:rsidP="007E619F">
            <w:pPr>
              <w:rPr>
                <w:sz w:val="24"/>
                <w:szCs w:val="24"/>
                <w:lang w:val="lt-LT"/>
              </w:rPr>
            </w:pPr>
            <w:r w:rsidRPr="0028507A">
              <w:rPr>
                <w:sz w:val="24"/>
                <w:szCs w:val="24"/>
                <w:lang w:val="lt-LT"/>
              </w:rPr>
              <w:t>Dalyvavusių mokinių, gyventojų skaičius</w:t>
            </w:r>
          </w:p>
        </w:tc>
        <w:tc>
          <w:tcPr>
            <w:tcW w:w="1254" w:type="dxa"/>
            <w:tcBorders>
              <w:top w:val="single" w:sz="4" w:space="0" w:color="auto"/>
              <w:left w:val="single" w:sz="4" w:space="0" w:color="auto"/>
              <w:bottom w:val="single" w:sz="4" w:space="0" w:color="auto"/>
              <w:right w:val="single" w:sz="4" w:space="0" w:color="auto"/>
            </w:tcBorders>
          </w:tcPr>
          <w:p w14:paraId="41F34915" w14:textId="77777777" w:rsidR="006C1732" w:rsidRPr="0028507A" w:rsidRDefault="006C1732" w:rsidP="007E619F">
            <w:pPr>
              <w:rPr>
                <w:sz w:val="24"/>
                <w:szCs w:val="24"/>
                <w:lang w:val="lt-LT"/>
              </w:rPr>
            </w:pPr>
            <w:r w:rsidRPr="0028507A">
              <w:rPr>
                <w:sz w:val="24"/>
                <w:szCs w:val="24"/>
                <w:lang w:val="lt-LT"/>
              </w:rPr>
              <w:t>Finansavimo šaltinis ir panaudota suma Eurais</w:t>
            </w:r>
          </w:p>
        </w:tc>
        <w:tc>
          <w:tcPr>
            <w:tcW w:w="3699" w:type="dxa"/>
            <w:tcBorders>
              <w:top w:val="single" w:sz="4" w:space="0" w:color="auto"/>
              <w:left w:val="single" w:sz="4" w:space="0" w:color="auto"/>
              <w:bottom w:val="single" w:sz="4" w:space="0" w:color="auto"/>
              <w:right w:val="single" w:sz="4" w:space="0" w:color="auto"/>
            </w:tcBorders>
          </w:tcPr>
          <w:p w14:paraId="41F34916" w14:textId="77777777" w:rsidR="006C1732" w:rsidRPr="0028507A" w:rsidRDefault="006C1732" w:rsidP="007E619F">
            <w:pPr>
              <w:rPr>
                <w:sz w:val="24"/>
                <w:szCs w:val="24"/>
                <w:lang w:val="lt-LT"/>
              </w:rPr>
            </w:pPr>
            <w:r w:rsidRPr="0028507A">
              <w:rPr>
                <w:sz w:val="24"/>
                <w:szCs w:val="24"/>
                <w:lang w:val="lt-LT"/>
              </w:rPr>
              <w:t>Rezultatai (ko pasiekta, sukurta, kaip tai įtakojo mokinių pasiekimus ir pan.)</w:t>
            </w:r>
          </w:p>
          <w:p w14:paraId="41F34917" w14:textId="77777777" w:rsidR="006C1732" w:rsidRPr="0028507A" w:rsidRDefault="006C1732" w:rsidP="007E619F">
            <w:pPr>
              <w:rPr>
                <w:sz w:val="24"/>
                <w:szCs w:val="24"/>
                <w:lang w:val="lt-LT"/>
              </w:rPr>
            </w:pPr>
          </w:p>
        </w:tc>
      </w:tr>
      <w:tr w:rsidR="006C1732" w:rsidRPr="0028507A" w14:paraId="41F34920" w14:textId="77777777" w:rsidTr="007E619F">
        <w:tc>
          <w:tcPr>
            <w:tcW w:w="1862" w:type="dxa"/>
            <w:tcBorders>
              <w:top w:val="single" w:sz="4" w:space="0" w:color="auto"/>
              <w:left w:val="single" w:sz="4" w:space="0" w:color="auto"/>
              <w:bottom w:val="single" w:sz="4" w:space="0" w:color="auto"/>
              <w:right w:val="single" w:sz="4" w:space="0" w:color="auto"/>
            </w:tcBorders>
          </w:tcPr>
          <w:p w14:paraId="41F34919" w14:textId="77777777" w:rsidR="006C1732" w:rsidRPr="0028507A" w:rsidRDefault="006C1732" w:rsidP="007E619F">
            <w:pPr>
              <w:rPr>
                <w:sz w:val="24"/>
                <w:szCs w:val="24"/>
                <w:lang w:val="lt-LT"/>
              </w:rPr>
            </w:pPr>
            <w:r w:rsidRPr="0028507A">
              <w:rPr>
                <w:sz w:val="24"/>
                <w:szCs w:val="24"/>
                <w:lang w:val="lt-LT"/>
              </w:rPr>
              <w:t>Rajono mokyklų atskirų sporto šakų taurių varžybos</w:t>
            </w:r>
          </w:p>
        </w:tc>
        <w:tc>
          <w:tcPr>
            <w:tcW w:w="1558" w:type="dxa"/>
            <w:tcBorders>
              <w:top w:val="single" w:sz="4" w:space="0" w:color="auto"/>
              <w:left w:val="single" w:sz="4" w:space="0" w:color="auto"/>
              <w:bottom w:val="single" w:sz="4" w:space="0" w:color="auto"/>
              <w:right w:val="single" w:sz="4" w:space="0" w:color="auto"/>
            </w:tcBorders>
          </w:tcPr>
          <w:p w14:paraId="41F3491A" w14:textId="77777777" w:rsidR="006C1732" w:rsidRPr="0028507A" w:rsidRDefault="006C1732" w:rsidP="007E619F">
            <w:pPr>
              <w:rPr>
                <w:sz w:val="24"/>
                <w:szCs w:val="24"/>
                <w:lang w:val="lt-LT"/>
              </w:rPr>
            </w:pPr>
            <w:r w:rsidRPr="0028507A">
              <w:rPr>
                <w:sz w:val="24"/>
                <w:szCs w:val="24"/>
                <w:lang w:val="lt-LT"/>
              </w:rPr>
              <w:t xml:space="preserve">Rajoninis </w:t>
            </w:r>
          </w:p>
        </w:tc>
        <w:tc>
          <w:tcPr>
            <w:tcW w:w="1266" w:type="dxa"/>
            <w:tcBorders>
              <w:top w:val="single" w:sz="4" w:space="0" w:color="auto"/>
              <w:left w:val="single" w:sz="4" w:space="0" w:color="auto"/>
              <w:bottom w:val="single" w:sz="4" w:space="0" w:color="auto"/>
              <w:right w:val="single" w:sz="4" w:space="0" w:color="auto"/>
            </w:tcBorders>
          </w:tcPr>
          <w:p w14:paraId="41F3491B" w14:textId="77777777" w:rsidR="006C1732" w:rsidRPr="0028507A" w:rsidRDefault="006C1732" w:rsidP="007E619F">
            <w:pPr>
              <w:rPr>
                <w:sz w:val="24"/>
                <w:szCs w:val="24"/>
                <w:lang w:val="lt-LT"/>
              </w:rPr>
            </w:pPr>
            <w:r w:rsidRPr="0028507A">
              <w:rPr>
                <w:sz w:val="24"/>
                <w:szCs w:val="24"/>
                <w:lang w:val="lt-LT"/>
              </w:rPr>
              <w:t>1120</w:t>
            </w:r>
          </w:p>
        </w:tc>
        <w:tc>
          <w:tcPr>
            <w:tcW w:w="1254" w:type="dxa"/>
            <w:tcBorders>
              <w:top w:val="single" w:sz="4" w:space="0" w:color="auto"/>
              <w:left w:val="single" w:sz="4" w:space="0" w:color="auto"/>
              <w:bottom w:val="single" w:sz="4" w:space="0" w:color="auto"/>
              <w:right w:val="single" w:sz="4" w:space="0" w:color="auto"/>
            </w:tcBorders>
          </w:tcPr>
          <w:p w14:paraId="41F3491C" w14:textId="48EB0333" w:rsidR="006C1732" w:rsidRPr="0028507A" w:rsidRDefault="006C1732" w:rsidP="00ED0C91">
            <w:pPr>
              <w:rPr>
                <w:sz w:val="24"/>
                <w:szCs w:val="24"/>
                <w:lang w:val="lt-LT"/>
              </w:rPr>
            </w:pPr>
            <w:r w:rsidRPr="0028507A">
              <w:rPr>
                <w:sz w:val="24"/>
                <w:szCs w:val="24"/>
                <w:lang w:val="lt-LT"/>
              </w:rPr>
              <w:t xml:space="preserve">1600,0 </w:t>
            </w:r>
            <w:proofErr w:type="spellStart"/>
            <w:r w:rsidRPr="0028507A">
              <w:rPr>
                <w:sz w:val="24"/>
                <w:szCs w:val="24"/>
                <w:lang w:val="lt-LT"/>
              </w:rPr>
              <w:t>Eur</w:t>
            </w:r>
            <w:proofErr w:type="spellEnd"/>
          </w:p>
        </w:tc>
        <w:tc>
          <w:tcPr>
            <w:tcW w:w="3699" w:type="dxa"/>
            <w:tcBorders>
              <w:top w:val="single" w:sz="4" w:space="0" w:color="auto"/>
              <w:left w:val="single" w:sz="4" w:space="0" w:color="auto"/>
              <w:bottom w:val="single" w:sz="4" w:space="0" w:color="auto"/>
              <w:right w:val="single" w:sz="4" w:space="0" w:color="auto"/>
            </w:tcBorders>
          </w:tcPr>
          <w:p w14:paraId="41F3491D" w14:textId="77777777" w:rsidR="006C1732" w:rsidRPr="0028507A" w:rsidRDefault="006C1732" w:rsidP="007E619F">
            <w:pPr>
              <w:rPr>
                <w:sz w:val="24"/>
                <w:szCs w:val="24"/>
                <w:lang w:val="lt-LT"/>
              </w:rPr>
            </w:pPr>
            <w:r w:rsidRPr="0028507A">
              <w:rPr>
                <w:sz w:val="24"/>
                <w:szCs w:val="24"/>
                <w:lang w:val="lt-LT"/>
              </w:rPr>
              <w:t>Išaiškinta stipriausios  mokyklų sporto šakų komandos.</w:t>
            </w:r>
          </w:p>
          <w:p w14:paraId="41F3491E" w14:textId="77777777" w:rsidR="006C1732" w:rsidRPr="0028507A" w:rsidRDefault="006C1732" w:rsidP="007E619F">
            <w:pPr>
              <w:rPr>
                <w:sz w:val="24"/>
                <w:szCs w:val="24"/>
                <w:lang w:val="lt-LT"/>
              </w:rPr>
            </w:pPr>
          </w:p>
          <w:p w14:paraId="41F3491F" w14:textId="77777777" w:rsidR="006C1732" w:rsidRPr="0028507A" w:rsidRDefault="006C1732" w:rsidP="007E619F">
            <w:pPr>
              <w:rPr>
                <w:sz w:val="24"/>
                <w:szCs w:val="24"/>
                <w:lang w:val="lt-LT"/>
              </w:rPr>
            </w:pPr>
          </w:p>
        </w:tc>
      </w:tr>
      <w:tr w:rsidR="006C1732" w:rsidRPr="0043042A" w14:paraId="41F34928" w14:textId="77777777" w:rsidTr="007E619F">
        <w:tc>
          <w:tcPr>
            <w:tcW w:w="1862" w:type="dxa"/>
            <w:tcBorders>
              <w:top w:val="single" w:sz="4" w:space="0" w:color="auto"/>
              <w:left w:val="single" w:sz="4" w:space="0" w:color="auto"/>
              <w:bottom w:val="single" w:sz="4" w:space="0" w:color="auto"/>
              <w:right w:val="single" w:sz="4" w:space="0" w:color="auto"/>
            </w:tcBorders>
          </w:tcPr>
          <w:p w14:paraId="41F34921" w14:textId="77777777" w:rsidR="006C1732" w:rsidRPr="0028507A" w:rsidRDefault="006C1732" w:rsidP="007E619F">
            <w:pPr>
              <w:rPr>
                <w:sz w:val="24"/>
                <w:szCs w:val="24"/>
                <w:lang w:val="lt-LT"/>
              </w:rPr>
            </w:pPr>
            <w:r w:rsidRPr="0028507A">
              <w:rPr>
                <w:sz w:val="24"/>
                <w:szCs w:val="24"/>
                <w:lang w:val="lt-LT"/>
              </w:rPr>
              <w:t xml:space="preserve"> Lietuvos mokyklų sporto žaidynės</w:t>
            </w:r>
          </w:p>
        </w:tc>
        <w:tc>
          <w:tcPr>
            <w:tcW w:w="1558" w:type="dxa"/>
            <w:tcBorders>
              <w:top w:val="single" w:sz="4" w:space="0" w:color="auto"/>
              <w:left w:val="single" w:sz="4" w:space="0" w:color="auto"/>
              <w:bottom w:val="single" w:sz="4" w:space="0" w:color="auto"/>
              <w:right w:val="single" w:sz="4" w:space="0" w:color="auto"/>
            </w:tcBorders>
          </w:tcPr>
          <w:p w14:paraId="41F34922" w14:textId="77777777" w:rsidR="006C1732" w:rsidRPr="0028507A" w:rsidRDefault="006C1732" w:rsidP="007E619F">
            <w:pPr>
              <w:rPr>
                <w:sz w:val="24"/>
                <w:szCs w:val="24"/>
                <w:lang w:val="lt-LT"/>
              </w:rPr>
            </w:pPr>
            <w:r w:rsidRPr="0028507A">
              <w:rPr>
                <w:sz w:val="24"/>
                <w:szCs w:val="24"/>
                <w:lang w:val="lt-LT"/>
              </w:rPr>
              <w:t xml:space="preserve">Respublikinis </w:t>
            </w:r>
          </w:p>
        </w:tc>
        <w:tc>
          <w:tcPr>
            <w:tcW w:w="1266" w:type="dxa"/>
            <w:tcBorders>
              <w:top w:val="single" w:sz="4" w:space="0" w:color="auto"/>
              <w:left w:val="single" w:sz="4" w:space="0" w:color="auto"/>
              <w:bottom w:val="single" w:sz="4" w:space="0" w:color="auto"/>
              <w:right w:val="single" w:sz="4" w:space="0" w:color="auto"/>
            </w:tcBorders>
          </w:tcPr>
          <w:p w14:paraId="41F34923" w14:textId="77777777" w:rsidR="006C1732" w:rsidRPr="0028507A" w:rsidRDefault="006C1732" w:rsidP="007E619F">
            <w:pPr>
              <w:rPr>
                <w:sz w:val="24"/>
                <w:szCs w:val="24"/>
                <w:lang w:val="lt-LT"/>
              </w:rPr>
            </w:pPr>
            <w:r w:rsidRPr="0028507A">
              <w:rPr>
                <w:sz w:val="24"/>
                <w:szCs w:val="24"/>
                <w:lang w:val="lt-LT"/>
              </w:rPr>
              <w:t>560</w:t>
            </w:r>
          </w:p>
        </w:tc>
        <w:tc>
          <w:tcPr>
            <w:tcW w:w="1254" w:type="dxa"/>
            <w:tcBorders>
              <w:top w:val="single" w:sz="4" w:space="0" w:color="auto"/>
              <w:left w:val="single" w:sz="4" w:space="0" w:color="auto"/>
              <w:bottom w:val="single" w:sz="4" w:space="0" w:color="auto"/>
              <w:right w:val="single" w:sz="4" w:space="0" w:color="auto"/>
            </w:tcBorders>
          </w:tcPr>
          <w:p w14:paraId="41F34924" w14:textId="7AE69630" w:rsidR="006C1732" w:rsidRPr="0028507A" w:rsidRDefault="006C1732" w:rsidP="00ED0C91">
            <w:pPr>
              <w:rPr>
                <w:sz w:val="24"/>
                <w:szCs w:val="24"/>
                <w:lang w:val="lt-LT"/>
              </w:rPr>
            </w:pPr>
            <w:r w:rsidRPr="0028507A">
              <w:rPr>
                <w:sz w:val="24"/>
                <w:szCs w:val="24"/>
                <w:lang w:val="lt-LT"/>
              </w:rPr>
              <w:t xml:space="preserve">1900,0 </w:t>
            </w:r>
            <w:proofErr w:type="spellStart"/>
            <w:r w:rsidRPr="0028507A">
              <w:rPr>
                <w:sz w:val="24"/>
                <w:szCs w:val="24"/>
                <w:lang w:val="lt-LT"/>
              </w:rPr>
              <w:t>Eur</w:t>
            </w:r>
            <w:proofErr w:type="spellEnd"/>
          </w:p>
        </w:tc>
        <w:tc>
          <w:tcPr>
            <w:tcW w:w="3699" w:type="dxa"/>
            <w:tcBorders>
              <w:top w:val="single" w:sz="4" w:space="0" w:color="auto"/>
              <w:left w:val="single" w:sz="4" w:space="0" w:color="auto"/>
              <w:bottom w:val="single" w:sz="4" w:space="0" w:color="auto"/>
              <w:right w:val="single" w:sz="4" w:space="0" w:color="auto"/>
            </w:tcBorders>
          </w:tcPr>
          <w:p w14:paraId="41F34925" w14:textId="77777777" w:rsidR="006C1732" w:rsidRPr="0028507A" w:rsidRDefault="006C1732" w:rsidP="007E619F">
            <w:pPr>
              <w:rPr>
                <w:sz w:val="24"/>
                <w:szCs w:val="24"/>
                <w:lang w:val="lt-LT"/>
              </w:rPr>
            </w:pPr>
            <w:r w:rsidRPr="0028507A">
              <w:rPr>
                <w:sz w:val="24"/>
                <w:szCs w:val="24"/>
                <w:lang w:val="lt-LT"/>
              </w:rPr>
              <w:t>70 mokinių tapo žaidynių prizininkais.</w:t>
            </w:r>
          </w:p>
          <w:p w14:paraId="41F34926" w14:textId="77777777" w:rsidR="006C1732" w:rsidRPr="0028507A" w:rsidRDefault="006C1732" w:rsidP="007E619F">
            <w:pPr>
              <w:rPr>
                <w:sz w:val="24"/>
                <w:szCs w:val="24"/>
                <w:lang w:val="lt-LT"/>
              </w:rPr>
            </w:pPr>
            <w:r w:rsidRPr="0028507A">
              <w:rPr>
                <w:sz w:val="24"/>
                <w:szCs w:val="24"/>
                <w:lang w:val="lt-LT"/>
              </w:rPr>
              <w:t xml:space="preserve">Senamiesčio progimnazija iškovojo 2 vietą </w:t>
            </w:r>
            <w:proofErr w:type="spellStart"/>
            <w:r w:rsidRPr="0028507A">
              <w:rPr>
                <w:sz w:val="24"/>
                <w:szCs w:val="24"/>
                <w:lang w:val="lt-LT"/>
              </w:rPr>
              <w:t>bendrakomandinėje</w:t>
            </w:r>
            <w:proofErr w:type="spellEnd"/>
            <w:r w:rsidRPr="0028507A">
              <w:rPr>
                <w:sz w:val="24"/>
                <w:szCs w:val="24"/>
                <w:lang w:val="lt-LT"/>
              </w:rPr>
              <w:t xml:space="preserve"> įskaitoje, </w:t>
            </w:r>
            <w:proofErr w:type="spellStart"/>
            <w:r w:rsidRPr="0028507A">
              <w:rPr>
                <w:sz w:val="24"/>
                <w:szCs w:val="24"/>
                <w:lang w:val="lt-LT"/>
              </w:rPr>
              <w:t>Juodupė</w:t>
            </w:r>
            <w:proofErr w:type="spellEnd"/>
            <w:r w:rsidRPr="0028507A">
              <w:rPr>
                <w:sz w:val="24"/>
                <w:szCs w:val="24"/>
                <w:lang w:val="lt-LT"/>
              </w:rPr>
              <w:t xml:space="preserve"> – 6, Rokiškio </w:t>
            </w:r>
            <w:r w:rsidRPr="0028507A">
              <w:rPr>
                <w:sz w:val="24"/>
                <w:szCs w:val="24"/>
                <w:lang w:val="lt-LT"/>
              </w:rPr>
              <w:lastRenderedPageBreak/>
              <w:t>rajonas – 10 vietą.</w:t>
            </w:r>
          </w:p>
          <w:p w14:paraId="41F34927" w14:textId="77777777" w:rsidR="006C1732" w:rsidRPr="0028507A" w:rsidRDefault="006C1732" w:rsidP="007E619F">
            <w:pPr>
              <w:rPr>
                <w:sz w:val="24"/>
                <w:szCs w:val="24"/>
                <w:lang w:val="lt-LT"/>
              </w:rPr>
            </w:pPr>
            <w:r w:rsidRPr="0028507A">
              <w:rPr>
                <w:sz w:val="24"/>
                <w:szCs w:val="24"/>
                <w:lang w:val="lt-LT"/>
              </w:rPr>
              <w:t xml:space="preserve">Žaidynių nugalėtojais tapo Juozo-Tumo Vaižganto gimnazijos vaikinų lengvosios atletikos komanda, Senamiesčio progimnazijos estafečių „Drąsūs, stiprūs, vikrūs“ ir mergaičių lengvosios atletikos trikovės komandos, Kamajų A. Strazdo gimnazijos estafečių „Drąsūs, stiprūs, vikrūs“ komanda, prizininkais – Senamiesčio progimnazijos berniukų kvadrato, </w:t>
            </w:r>
            <w:proofErr w:type="spellStart"/>
            <w:r w:rsidRPr="0028507A">
              <w:rPr>
                <w:sz w:val="24"/>
                <w:szCs w:val="24"/>
                <w:lang w:val="lt-LT"/>
              </w:rPr>
              <w:t>Juodupės</w:t>
            </w:r>
            <w:proofErr w:type="spellEnd"/>
            <w:r w:rsidRPr="0028507A">
              <w:rPr>
                <w:sz w:val="24"/>
                <w:szCs w:val="24"/>
                <w:lang w:val="lt-LT"/>
              </w:rPr>
              <w:t xml:space="preserve"> gimnazijos vaikinų krepšinio ir </w:t>
            </w:r>
            <w:proofErr w:type="spellStart"/>
            <w:r w:rsidRPr="0028507A">
              <w:rPr>
                <w:sz w:val="24"/>
                <w:szCs w:val="24"/>
                <w:lang w:val="lt-LT"/>
              </w:rPr>
              <w:t>Jūžintų</w:t>
            </w:r>
            <w:proofErr w:type="spellEnd"/>
            <w:r w:rsidRPr="0028507A">
              <w:rPr>
                <w:sz w:val="24"/>
                <w:szCs w:val="24"/>
                <w:lang w:val="lt-LT"/>
              </w:rPr>
              <w:t xml:space="preserve"> Juozo </w:t>
            </w:r>
            <w:proofErr w:type="spellStart"/>
            <w:r w:rsidRPr="0028507A">
              <w:rPr>
                <w:sz w:val="24"/>
                <w:szCs w:val="24"/>
                <w:lang w:val="lt-LT"/>
              </w:rPr>
              <w:t>Otto</w:t>
            </w:r>
            <w:proofErr w:type="spellEnd"/>
            <w:r w:rsidRPr="0028507A">
              <w:rPr>
                <w:sz w:val="24"/>
                <w:szCs w:val="24"/>
                <w:lang w:val="lt-LT"/>
              </w:rPr>
              <w:t xml:space="preserve"> </w:t>
            </w:r>
            <w:proofErr w:type="spellStart"/>
            <w:r w:rsidRPr="0028507A">
              <w:rPr>
                <w:sz w:val="24"/>
                <w:szCs w:val="24"/>
                <w:lang w:val="lt-LT"/>
              </w:rPr>
              <w:t>Širvydo</w:t>
            </w:r>
            <w:proofErr w:type="spellEnd"/>
            <w:r w:rsidRPr="0028507A">
              <w:rPr>
                <w:sz w:val="24"/>
                <w:szCs w:val="24"/>
                <w:lang w:val="lt-LT"/>
              </w:rPr>
              <w:t xml:space="preserve"> pagrindinės mokyklos virvės traukimo komandos.</w:t>
            </w:r>
          </w:p>
        </w:tc>
      </w:tr>
      <w:tr w:rsidR="006C1732" w:rsidRPr="00ED0C91" w14:paraId="41F3492E" w14:textId="77777777" w:rsidTr="007E619F">
        <w:tc>
          <w:tcPr>
            <w:tcW w:w="1862" w:type="dxa"/>
            <w:tcBorders>
              <w:top w:val="single" w:sz="4" w:space="0" w:color="auto"/>
              <w:left w:val="single" w:sz="4" w:space="0" w:color="auto"/>
              <w:bottom w:val="single" w:sz="4" w:space="0" w:color="auto"/>
              <w:right w:val="single" w:sz="4" w:space="0" w:color="auto"/>
            </w:tcBorders>
          </w:tcPr>
          <w:p w14:paraId="41F34929" w14:textId="77777777" w:rsidR="006C1732" w:rsidRPr="0028507A" w:rsidRDefault="006C1732" w:rsidP="007E619F">
            <w:pPr>
              <w:rPr>
                <w:sz w:val="24"/>
                <w:szCs w:val="24"/>
                <w:lang w:val="lt-LT"/>
              </w:rPr>
            </w:pPr>
            <w:r w:rsidRPr="0028507A">
              <w:rPr>
                <w:sz w:val="24"/>
                <w:szCs w:val="24"/>
                <w:lang w:val="lt-LT"/>
              </w:rPr>
              <w:lastRenderedPageBreak/>
              <w:t>Lietuvos jaunių ir sporto vilčių žaidynės</w:t>
            </w:r>
          </w:p>
        </w:tc>
        <w:tc>
          <w:tcPr>
            <w:tcW w:w="1558" w:type="dxa"/>
            <w:tcBorders>
              <w:top w:val="single" w:sz="4" w:space="0" w:color="auto"/>
              <w:left w:val="single" w:sz="4" w:space="0" w:color="auto"/>
              <w:bottom w:val="single" w:sz="4" w:space="0" w:color="auto"/>
              <w:right w:val="single" w:sz="4" w:space="0" w:color="auto"/>
            </w:tcBorders>
          </w:tcPr>
          <w:p w14:paraId="41F3492A" w14:textId="77777777" w:rsidR="006C1732" w:rsidRPr="0028507A" w:rsidRDefault="006C1732" w:rsidP="007E619F">
            <w:pPr>
              <w:rPr>
                <w:sz w:val="24"/>
                <w:szCs w:val="24"/>
                <w:lang w:val="lt-LT"/>
              </w:rPr>
            </w:pPr>
            <w:r w:rsidRPr="0028507A">
              <w:rPr>
                <w:sz w:val="24"/>
                <w:szCs w:val="24"/>
                <w:lang w:val="lt-LT"/>
              </w:rPr>
              <w:t xml:space="preserve">Respublikinis </w:t>
            </w:r>
          </w:p>
        </w:tc>
        <w:tc>
          <w:tcPr>
            <w:tcW w:w="1266" w:type="dxa"/>
            <w:tcBorders>
              <w:top w:val="single" w:sz="4" w:space="0" w:color="auto"/>
              <w:left w:val="single" w:sz="4" w:space="0" w:color="auto"/>
              <w:bottom w:val="single" w:sz="4" w:space="0" w:color="auto"/>
              <w:right w:val="single" w:sz="4" w:space="0" w:color="auto"/>
            </w:tcBorders>
          </w:tcPr>
          <w:p w14:paraId="41F3492B" w14:textId="77777777" w:rsidR="006C1732" w:rsidRPr="0028507A" w:rsidRDefault="006C1732" w:rsidP="007E619F">
            <w:pPr>
              <w:rPr>
                <w:sz w:val="24"/>
                <w:szCs w:val="24"/>
                <w:lang w:val="lt-LT"/>
              </w:rPr>
            </w:pPr>
            <w:r w:rsidRPr="0028507A">
              <w:rPr>
                <w:sz w:val="24"/>
                <w:szCs w:val="24"/>
                <w:lang w:val="lt-LT"/>
              </w:rPr>
              <w:t>120</w:t>
            </w:r>
          </w:p>
        </w:tc>
        <w:tc>
          <w:tcPr>
            <w:tcW w:w="1254" w:type="dxa"/>
            <w:tcBorders>
              <w:top w:val="single" w:sz="4" w:space="0" w:color="auto"/>
              <w:left w:val="single" w:sz="4" w:space="0" w:color="auto"/>
              <w:bottom w:val="single" w:sz="4" w:space="0" w:color="auto"/>
              <w:right w:val="single" w:sz="4" w:space="0" w:color="auto"/>
            </w:tcBorders>
          </w:tcPr>
          <w:p w14:paraId="41F3492C" w14:textId="7B1CA765" w:rsidR="006C1732" w:rsidRPr="0028507A" w:rsidRDefault="006C1732" w:rsidP="00ED0C91">
            <w:pPr>
              <w:rPr>
                <w:sz w:val="24"/>
                <w:szCs w:val="24"/>
                <w:lang w:val="lt-LT"/>
              </w:rPr>
            </w:pPr>
            <w:r w:rsidRPr="0028507A">
              <w:rPr>
                <w:sz w:val="24"/>
                <w:szCs w:val="24"/>
                <w:lang w:val="lt-LT"/>
              </w:rPr>
              <w:t xml:space="preserve">950,0 </w:t>
            </w:r>
            <w:proofErr w:type="spellStart"/>
            <w:r w:rsidRPr="0028507A">
              <w:rPr>
                <w:sz w:val="24"/>
                <w:szCs w:val="24"/>
                <w:lang w:val="lt-LT"/>
              </w:rPr>
              <w:t>Eur</w:t>
            </w:r>
            <w:proofErr w:type="spellEnd"/>
          </w:p>
        </w:tc>
        <w:tc>
          <w:tcPr>
            <w:tcW w:w="3699" w:type="dxa"/>
            <w:tcBorders>
              <w:top w:val="single" w:sz="4" w:space="0" w:color="auto"/>
              <w:left w:val="single" w:sz="4" w:space="0" w:color="auto"/>
              <w:bottom w:val="single" w:sz="4" w:space="0" w:color="auto"/>
              <w:right w:val="single" w:sz="4" w:space="0" w:color="auto"/>
            </w:tcBorders>
          </w:tcPr>
          <w:p w14:paraId="41F3492D" w14:textId="77777777" w:rsidR="006C1732" w:rsidRPr="0028507A" w:rsidRDefault="006C1732" w:rsidP="007E619F">
            <w:pPr>
              <w:rPr>
                <w:sz w:val="24"/>
                <w:szCs w:val="24"/>
                <w:lang w:val="lt-LT"/>
              </w:rPr>
            </w:pPr>
            <w:r w:rsidRPr="0028507A">
              <w:rPr>
                <w:sz w:val="24"/>
                <w:szCs w:val="24"/>
                <w:lang w:val="lt-LT"/>
              </w:rPr>
              <w:t>Rokiškio rajono savivaldybė iškovojo 5-ąją vietą. 15 sportininkų tapo prizininkais.</w:t>
            </w:r>
          </w:p>
        </w:tc>
      </w:tr>
      <w:tr w:rsidR="006C1732" w:rsidRPr="0028507A" w14:paraId="41F34934" w14:textId="77777777" w:rsidTr="007E619F">
        <w:tc>
          <w:tcPr>
            <w:tcW w:w="1862" w:type="dxa"/>
            <w:tcBorders>
              <w:top w:val="single" w:sz="4" w:space="0" w:color="auto"/>
              <w:left w:val="single" w:sz="4" w:space="0" w:color="auto"/>
              <w:bottom w:val="single" w:sz="4" w:space="0" w:color="auto"/>
              <w:right w:val="single" w:sz="4" w:space="0" w:color="auto"/>
            </w:tcBorders>
          </w:tcPr>
          <w:p w14:paraId="41F3492F" w14:textId="77777777" w:rsidR="006C1732" w:rsidRPr="0028507A" w:rsidRDefault="006C1732" w:rsidP="007E619F">
            <w:pPr>
              <w:rPr>
                <w:sz w:val="24"/>
                <w:szCs w:val="24"/>
                <w:lang w:val="lt-LT"/>
              </w:rPr>
            </w:pPr>
            <w:r w:rsidRPr="0028507A">
              <w:rPr>
                <w:sz w:val="24"/>
                <w:szCs w:val="24"/>
                <w:lang w:val="lt-LT"/>
              </w:rPr>
              <w:t>Vasaros poilsio ir sveikatingumo stovykla „Aukime sveiki“</w:t>
            </w:r>
          </w:p>
        </w:tc>
        <w:tc>
          <w:tcPr>
            <w:tcW w:w="1558" w:type="dxa"/>
            <w:tcBorders>
              <w:top w:val="single" w:sz="4" w:space="0" w:color="auto"/>
              <w:left w:val="single" w:sz="4" w:space="0" w:color="auto"/>
              <w:bottom w:val="single" w:sz="4" w:space="0" w:color="auto"/>
              <w:right w:val="single" w:sz="4" w:space="0" w:color="auto"/>
            </w:tcBorders>
          </w:tcPr>
          <w:p w14:paraId="41F34930" w14:textId="77777777" w:rsidR="006C1732" w:rsidRPr="0028507A" w:rsidRDefault="006C1732" w:rsidP="007E619F">
            <w:pPr>
              <w:rPr>
                <w:sz w:val="24"/>
                <w:szCs w:val="24"/>
                <w:lang w:val="lt-LT"/>
              </w:rPr>
            </w:pPr>
            <w:r w:rsidRPr="0028507A">
              <w:rPr>
                <w:sz w:val="24"/>
                <w:szCs w:val="24"/>
                <w:lang w:val="lt-LT"/>
              </w:rPr>
              <w:t xml:space="preserve">Rajoninis </w:t>
            </w:r>
          </w:p>
        </w:tc>
        <w:tc>
          <w:tcPr>
            <w:tcW w:w="1266" w:type="dxa"/>
            <w:tcBorders>
              <w:top w:val="single" w:sz="4" w:space="0" w:color="auto"/>
              <w:left w:val="single" w:sz="4" w:space="0" w:color="auto"/>
              <w:bottom w:val="single" w:sz="4" w:space="0" w:color="auto"/>
              <w:right w:val="single" w:sz="4" w:space="0" w:color="auto"/>
            </w:tcBorders>
          </w:tcPr>
          <w:p w14:paraId="41F34931" w14:textId="77777777" w:rsidR="006C1732" w:rsidRPr="0028507A" w:rsidRDefault="006C1732" w:rsidP="007E619F">
            <w:pPr>
              <w:rPr>
                <w:sz w:val="24"/>
                <w:szCs w:val="24"/>
                <w:lang w:val="lt-LT"/>
              </w:rPr>
            </w:pPr>
            <w:r w:rsidRPr="0028507A">
              <w:rPr>
                <w:sz w:val="24"/>
                <w:szCs w:val="24"/>
                <w:lang w:val="lt-LT"/>
              </w:rPr>
              <w:t>36</w:t>
            </w:r>
          </w:p>
        </w:tc>
        <w:tc>
          <w:tcPr>
            <w:tcW w:w="1254" w:type="dxa"/>
            <w:tcBorders>
              <w:top w:val="single" w:sz="4" w:space="0" w:color="auto"/>
              <w:left w:val="single" w:sz="4" w:space="0" w:color="auto"/>
              <w:bottom w:val="single" w:sz="4" w:space="0" w:color="auto"/>
              <w:right w:val="single" w:sz="4" w:space="0" w:color="auto"/>
            </w:tcBorders>
          </w:tcPr>
          <w:p w14:paraId="41F34932" w14:textId="154EC68E" w:rsidR="006C1732" w:rsidRPr="0028507A" w:rsidRDefault="006C1732" w:rsidP="00ED0C91">
            <w:pPr>
              <w:rPr>
                <w:sz w:val="24"/>
                <w:szCs w:val="24"/>
                <w:lang w:val="lt-LT"/>
              </w:rPr>
            </w:pPr>
            <w:r w:rsidRPr="0028507A">
              <w:rPr>
                <w:sz w:val="24"/>
                <w:szCs w:val="24"/>
                <w:lang w:val="lt-LT"/>
              </w:rPr>
              <w:t xml:space="preserve">3700,0 </w:t>
            </w:r>
            <w:proofErr w:type="spellStart"/>
            <w:r w:rsidRPr="0028507A">
              <w:rPr>
                <w:sz w:val="24"/>
                <w:szCs w:val="24"/>
                <w:lang w:val="lt-LT"/>
              </w:rPr>
              <w:t>Eur</w:t>
            </w:r>
            <w:proofErr w:type="spellEnd"/>
          </w:p>
        </w:tc>
        <w:tc>
          <w:tcPr>
            <w:tcW w:w="3699" w:type="dxa"/>
            <w:tcBorders>
              <w:top w:val="single" w:sz="4" w:space="0" w:color="auto"/>
              <w:left w:val="single" w:sz="4" w:space="0" w:color="auto"/>
              <w:bottom w:val="single" w:sz="4" w:space="0" w:color="auto"/>
              <w:right w:val="single" w:sz="4" w:space="0" w:color="auto"/>
            </w:tcBorders>
          </w:tcPr>
          <w:p w14:paraId="41F34933" w14:textId="77777777" w:rsidR="006C1732" w:rsidRPr="0028507A" w:rsidRDefault="006C1732" w:rsidP="007E619F">
            <w:pPr>
              <w:rPr>
                <w:sz w:val="24"/>
                <w:szCs w:val="24"/>
                <w:lang w:val="lt-LT"/>
              </w:rPr>
            </w:pPr>
            <w:r w:rsidRPr="0028507A">
              <w:rPr>
                <w:sz w:val="24"/>
                <w:szCs w:val="24"/>
                <w:lang w:val="lt-LT"/>
              </w:rPr>
              <w:t>Geriausiems rajono sportininkams sudarytos sąlygos lavinti fizines savybes.</w:t>
            </w:r>
          </w:p>
        </w:tc>
      </w:tr>
      <w:tr w:rsidR="006C1732" w:rsidRPr="0043042A" w14:paraId="41F3493A" w14:textId="77777777" w:rsidTr="007E619F">
        <w:tc>
          <w:tcPr>
            <w:tcW w:w="1862" w:type="dxa"/>
            <w:tcBorders>
              <w:top w:val="single" w:sz="4" w:space="0" w:color="auto"/>
              <w:left w:val="single" w:sz="4" w:space="0" w:color="auto"/>
              <w:bottom w:val="single" w:sz="4" w:space="0" w:color="auto"/>
              <w:right w:val="single" w:sz="4" w:space="0" w:color="auto"/>
            </w:tcBorders>
          </w:tcPr>
          <w:p w14:paraId="41F34935" w14:textId="77777777" w:rsidR="006C1732" w:rsidRPr="0028507A" w:rsidRDefault="006C1732" w:rsidP="007E619F">
            <w:pPr>
              <w:rPr>
                <w:sz w:val="24"/>
                <w:szCs w:val="24"/>
                <w:lang w:val="lt-LT"/>
              </w:rPr>
            </w:pPr>
            <w:r w:rsidRPr="0028507A">
              <w:rPr>
                <w:sz w:val="24"/>
                <w:szCs w:val="24"/>
                <w:lang w:val="lt-LT"/>
              </w:rPr>
              <w:t>Rajono seniūnijų sporto žaidynės</w:t>
            </w:r>
          </w:p>
        </w:tc>
        <w:tc>
          <w:tcPr>
            <w:tcW w:w="1558" w:type="dxa"/>
            <w:tcBorders>
              <w:top w:val="single" w:sz="4" w:space="0" w:color="auto"/>
              <w:left w:val="single" w:sz="4" w:space="0" w:color="auto"/>
              <w:bottom w:val="single" w:sz="4" w:space="0" w:color="auto"/>
              <w:right w:val="single" w:sz="4" w:space="0" w:color="auto"/>
            </w:tcBorders>
          </w:tcPr>
          <w:p w14:paraId="41F34936" w14:textId="77777777" w:rsidR="006C1732" w:rsidRPr="0028507A" w:rsidRDefault="006C1732" w:rsidP="007E619F">
            <w:pPr>
              <w:rPr>
                <w:sz w:val="24"/>
                <w:szCs w:val="24"/>
                <w:lang w:val="lt-LT"/>
              </w:rPr>
            </w:pPr>
            <w:r w:rsidRPr="0028507A">
              <w:rPr>
                <w:sz w:val="24"/>
                <w:szCs w:val="24"/>
                <w:lang w:val="lt-LT"/>
              </w:rPr>
              <w:t xml:space="preserve">Rajoninis </w:t>
            </w:r>
          </w:p>
        </w:tc>
        <w:tc>
          <w:tcPr>
            <w:tcW w:w="1266" w:type="dxa"/>
            <w:tcBorders>
              <w:top w:val="single" w:sz="4" w:space="0" w:color="auto"/>
              <w:left w:val="single" w:sz="4" w:space="0" w:color="auto"/>
              <w:bottom w:val="single" w:sz="4" w:space="0" w:color="auto"/>
              <w:right w:val="single" w:sz="4" w:space="0" w:color="auto"/>
            </w:tcBorders>
          </w:tcPr>
          <w:p w14:paraId="41F34937" w14:textId="77777777" w:rsidR="006C1732" w:rsidRPr="0028507A" w:rsidRDefault="006C1732" w:rsidP="007E619F">
            <w:pPr>
              <w:rPr>
                <w:sz w:val="24"/>
                <w:szCs w:val="24"/>
                <w:lang w:val="lt-LT"/>
              </w:rPr>
            </w:pPr>
            <w:r w:rsidRPr="0028507A">
              <w:rPr>
                <w:sz w:val="24"/>
                <w:szCs w:val="24"/>
                <w:lang w:val="lt-LT"/>
              </w:rPr>
              <w:t>290</w:t>
            </w:r>
          </w:p>
        </w:tc>
        <w:tc>
          <w:tcPr>
            <w:tcW w:w="1254" w:type="dxa"/>
            <w:tcBorders>
              <w:top w:val="single" w:sz="4" w:space="0" w:color="auto"/>
              <w:left w:val="single" w:sz="4" w:space="0" w:color="auto"/>
              <w:bottom w:val="single" w:sz="4" w:space="0" w:color="auto"/>
              <w:right w:val="single" w:sz="4" w:space="0" w:color="auto"/>
            </w:tcBorders>
          </w:tcPr>
          <w:p w14:paraId="41F34938" w14:textId="0A23E89E" w:rsidR="006C1732" w:rsidRPr="0028507A" w:rsidRDefault="006C1732" w:rsidP="00ED0C91">
            <w:pPr>
              <w:rPr>
                <w:sz w:val="24"/>
                <w:szCs w:val="24"/>
                <w:lang w:val="lt-LT"/>
              </w:rPr>
            </w:pPr>
            <w:r w:rsidRPr="0028507A">
              <w:rPr>
                <w:sz w:val="24"/>
                <w:szCs w:val="24"/>
                <w:lang w:val="lt-LT"/>
              </w:rPr>
              <w:t xml:space="preserve">1500,0 </w:t>
            </w:r>
            <w:proofErr w:type="spellStart"/>
            <w:r w:rsidRPr="0028507A">
              <w:rPr>
                <w:sz w:val="24"/>
                <w:szCs w:val="24"/>
                <w:lang w:val="lt-LT"/>
              </w:rPr>
              <w:t>Eur</w:t>
            </w:r>
            <w:proofErr w:type="spellEnd"/>
          </w:p>
        </w:tc>
        <w:tc>
          <w:tcPr>
            <w:tcW w:w="3699" w:type="dxa"/>
            <w:tcBorders>
              <w:top w:val="single" w:sz="4" w:space="0" w:color="auto"/>
              <w:left w:val="single" w:sz="4" w:space="0" w:color="auto"/>
              <w:bottom w:val="single" w:sz="4" w:space="0" w:color="auto"/>
              <w:right w:val="single" w:sz="4" w:space="0" w:color="auto"/>
            </w:tcBorders>
          </w:tcPr>
          <w:p w14:paraId="41F34939" w14:textId="77777777" w:rsidR="006C1732" w:rsidRPr="0028507A" w:rsidRDefault="006C1732" w:rsidP="007E619F">
            <w:pPr>
              <w:rPr>
                <w:sz w:val="24"/>
                <w:szCs w:val="24"/>
                <w:lang w:val="lt-LT"/>
              </w:rPr>
            </w:pPr>
            <w:r w:rsidRPr="0028507A">
              <w:rPr>
                <w:sz w:val="24"/>
                <w:szCs w:val="24"/>
                <w:lang w:val="lt-LT"/>
              </w:rPr>
              <w:t>Išaiškintos stipriausios komandos: Kazliškio, Rokiškio miesto, Pandėlio seniūnijų..</w:t>
            </w:r>
          </w:p>
        </w:tc>
      </w:tr>
      <w:tr w:rsidR="006C1732" w:rsidRPr="007E619F" w14:paraId="41F34941" w14:textId="77777777" w:rsidTr="007E619F">
        <w:tc>
          <w:tcPr>
            <w:tcW w:w="1862" w:type="dxa"/>
            <w:tcBorders>
              <w:top w:val="single" w:sz="4" w:space="0" w:color="auto"/>
              <w:left w:val="single" w:sz="4" w:space="0" w:color="auto"/>
              <w:bottom w:val="single" w:sz="4" w:space="0" w:color="auto"/>
              <w:right w:val="single" w:sz="4" w:space="0" w:color="auto"/>
            </w:tcBorders>
          </w:tcPr>
          <w:p w14:paraId="41F3493B" w14:textId="77777777" w:rsidR="006C1732" w:rsidRPr="0028507A" w:rsidRDefault="006C1732" w:rsidP="007E619F">
            <w:pPr>
              <w:rPr>
                <w:sz w:val="24"/>
                <w:szCs w:val="24"/>
                <w:lang w:val="lt-LT"/>
              </w:rPr>
            </w:pPr>
            <w:r w:rsidRPr="0028507A">
              <w:rPr>
                <w:sz w:val="24"/>
                <w:szCs w:val="24"/>
                <w:lang w:val="lt-LT"/>
              </w:rPr>
              <w:t>Lietuvos seniūnijų žaidynių zoninės ir finalinės varžybos</w:t>
            </w:r>
          </w:p>
          <w:p w14:paraId="41F3493C" w14:textId="77777777" w:rsidR="006C1732" w:rsidRPr="0028507A" w:rsidRDefault="006C1732" w:rsidP="007E619F">
            <w:pPr>
              <w:rPr>
                <w:sz w:val="24"/>
                <w:szCs w:val="24"/>
                <w:lang w:val="lt-LT"/>
              </w:rPr>
            </w:pPr>
          </w:p>
        </w:tc>
        <w:tc>
          <w:tcPr>
            <w:tcW w:w="1558" w:type="dxa"/>
            <w:tcBorders>
              <w:top w:val="single" w:sz="4" w:space="0" w:color="auto"/>
              <w:left w:val="single" w:sz="4" w:space="0" w:color="auto"/>
              <w:bottom w:val="single" w:sz="4" w:space="0" w:color="auto"/>
              <w:right w:val="single" w:sz="4" w:space="0" w:color="auto"/>
            </w:tcBorders>
          </w:tcPr>
          <w:p w14:paraId="41F3493D" w14:textId="77777777" w:rsidR="006C1732" w:rsidRPr="0028507A" w:rsidRDefault="006C1732" w:rsidP="007E619F">
            <w:pPr>
              <w:rPr>
                <w:sz w:val="24"/>
                <w:szCs w:val="24"/>
                <w:lang w:val="lt-LT"/>
              </w:rPr>
            </w:pPr>
            <w:r w:rsidRPr="0028507A">
              <w:rPr>
                <w:sz w:val="24"/>
                <w:szCs w:val="24"/>
                <w:lang w:val="lt-LT"/>
              </w:rPr>
              <w:t xml:space="preserve">Respublikinis </w:t>
            </w:r>
          </w:p>
        </w:tc>
        <w:tc>
          <w:tcPr>
            <w:tcW w:w="1266" w:type="dxa"/>
            <w:tcBorders>
              <w:top w:val="single" w:sz="4" w:space="0" w:color="auto"/>
              <w:left w:val="single" w:sz="4" w:space="0" w:color="auto"/>
              <w:bottom w:val="single" w:sz="4" w:space="0" w:color="auto"/>
              <w:right w:val="single" w:sz="4" w:space="0" w:color="auto"/>
            </w:tcBorders>
          </w:tcPr>
          <w:p w14:paraId="41F3493E" w14:textId="77777777" w:rsidR="006C1732" w:rsidRPr="0028507A" w:rsidRDefault="006C1732" w:rsidP="007E619F">
            <w:pPr>
              <w:rPr>
                <w:sz w:val="24"/>
                <w:szCs w:val="24"/>
                <w:lang w:val="lt-LT"/>
              </w:rPr>
            </w:pPr>
            <w:r w:rsidRPr="0028507A">
              <w:rPr>
                <w:sz w:val="24"/>
                <w:szCs w:val="24"/>
                <w:lang w:val="lt-LT"/>
              </w:rPr>
              <w:t>69</w:t>
            </w:r>
          </w:p>
        </w:tc>
        <w:tc>
          <w:tcPr>
            <w:tcW w:w="1254" w:type="dxa"/>
            <w:tcBorders>
              <w:top w:val="single" w:sz="4" w:space="0" w:color="auto"/>
              <w:left w:val="single" w:sz="4" w:space="0" w:color="auto"/>
              <w:bottom w:val="single" w:sz="4" w:space="0" w:color="auto"/>
              <w:right w:val="single" w:sz="4" w:space="0" w:color="auto"/>
            </w:tcBorders>
          </w:tcPr>
          <w:p w14:paraId="41F3493F" w14:textId="1E9F9D43" w:rsidR="006C1732" w:rsidRPr="0028507A" w:rsidRDefault="006C1732" w:rsidP="00ED0C91">
            <w:pPr>
              <w:rPr>
                <w:sz w:val="24"/>
                <w:szCs w:val="24"/>
                <w:lang w:val="lt-LT"/>
              </w:rPr>
            </w:pPr>
            <w:r w:rsidRPr="0028507A">
              <w:rPr>
                <w:sz w:val="24"/>
                <w:szCs w:val="24"/>
                <w:lang w:val="lt-LT"/>
              </w:rPr>
              <w:t xml:space="preserve">330,0 </w:t>
            </w:r>
            <w:proofErr w:type="spellStart"/>
            <w:r w:rsidRPr="0028507A">
              <w:rPr>
                <w:sz w:val="24"/>
                <w:szCs w:val="24"/>
                <w:lang w:val="lt-LT"/>
              </w:rPr>
              <w:t>Eur</w:t>
            </w:r>
            <w:proofErr w:type="spellEnd"/>
          </w:p>
        </w:tc>
        <w:tc>
          <w:tcPr>
            <w:tcW w:w="3699" w:type="dxa"/>
            <w:tcBorders>
              <w:top w:val="single" w:sz="4" w:space="0" w:color="auto"/>
              <w:left w:val="single" w:sz="4" w:space="0" w:color="auto"/>
              <w:bottom w:val="single" w:sz="4" w:space="0" w:color="auto"/>
              <w:right w:val="single" w:sz="4" w:space="0" w:color="auto"/>
            </w:tcBorders>
          </w:tcPr>
          <w:p w14:paraId="41F34940" w14:textId="77777777" w:rsidR="006C1732" w:rsidRPr="0028507A" w:rsidRDefault="006C1732" w:rsidP="007E619F">
            <w:pPr>
              <w:rPr>
                <w:sz w:val="24"/>
                <w:szCs w:val="24"/>
                <w:lang w:val="lt-LT"/>
              </w:rPr>
            </w:pPr>
            <w:r w:rsidRPr="0028507A">
              <w:rPr>
                <w:sz w:val="24"/>
                <w:szCs w:val="24"/>
                <w:lang w:val="lt-LT"/>
              </w:rPr>
              <w:t>Geriausiems seniūnijų sportininkams sudarytos sąlygos dalyvauti zoninėse, finalinėse varžybose – 5 v. 3x3 moterys, 7 v. smiginis.</w:t>
            </w:r>
          </w:p>
        </w:tc>
      </w:tr>
      <w:tr w:rsidR="006C1732" w:rsidRPr="0028507A" w14:paraId="41F34948" w14:textId="77777777" w:rsidTr="007E619F">
        <w:tc>
          <w:tcPr>
            <w:tcW w:w="1862" w:type="dxa"/>
            <w:tcBorders>
              <w:top w:val="single" w:sz="4" w:space="0" w:color="auto"/>
              <w:left w:val="single" w:sz="4" w:space="0" w:color="auto"/>
              <w:bottom w:val="single" w:sz="4" w:space="0" w:color="auto"/>
              <w:right w:val="single" w:sz="4" w:space="0" w:color="auto"/>
            </w:tcBorders>
          </w:tcPr>
          <w:p w14:paraId="41F34942" w14:textId="77777777" w:rsidR="006C1732" w:rsidRPr="0028507A" w:rsidRDefault="006C1732" w:rsidP="007E619F">
            <w:pPr>
              <w:rPr>
                <w:sz w:val="24"/>
                <w:szCs w:val="24"/>
                <w:lang w:val="lt-LT"/>
              </w:rPr>
            </w:pPr>
            <w:r w:rsidRPr="0028507A">
              <w:rPr>
                <w:sz w:val="24"/>
                <w:szCs w:val="24"/>
                <w:lang w:val="lt-LT"/>
              </w:rPr>
              <w:t>Rajono atskirų sporto šakų taurių varžybos, turnyrai</w:t>
            </w:r>
          </w:p>
          <w:p w14:paraId="41F34943" w14:textId="77777777" w:rsidR="006C1732" w:rsidRPr="0028507A" w:rsidRDefault="006C1732" w:rsidP="007E619F">
            <w:pPr>
              <w:rPr>
                <w:sz w:val="24"/>
                <w:szCs w:val="24"/>
                <w:lang w:val="lt-LT"/>
              </w:rPr>
            </w:pPr>
          </w:p>
        </w:tc>
        <w:tc>
          <w:tcPr>
            <w:tcW w:w="1558" w:type="dxa"/>
            <w:tcBorders>
              <w:top w:val="single" w:sz="4" w:space="0" w:color="auto"/>
              <w:left w:val="single" w:sz="4" w:space="0" w:color="auto"/>
              <w:bottom w:val="single" w:sz="4" w:space="0" w:color="auto"/>
              <w:right w:val="single" w:sz="4" w:space="0" w:color="auto"/>
            </w:tcBorders>
          </w:tcPr>
          <w:p w14:paraId="41F34944" w14:textId="77777777" w:rsidR="006C1732" w:rsidRPr="0028507A" w:rsidRDefault="006C1732" w:rsidP="007E619F">
            <w:pPr>
              <w:rPr>
                <w:sz w:val="24"/>
                <w:szCs w:val="24"/>
                <w:lang w:val="lt-LT"/>
              </w:rPr>
            </w:pPr>
            <w:r w:rsidRPr="0028507A">
              <w:rPr>
                <w:sz w:val="24"/>
                <w:szCs w:val="24"/>
                <w:lang w:val="lt-LT"/>
              </w:rPr>
              <w:t xml:space="preserve">Rajoninis </w:t>
            </w:r>
          </w:p>
        </w:tc>
        <w:tc>
          <w:tcPr>
            <w:tcW w:w="1266" w:type="dxa"/>
            <w:tcBorders>
              <w:top w:val="single" w:sz="4" w:space="0" w:color="auto"/>
              <w:left w:val="single" w:sz="4" w:space="0" w:color="auto"/>
              <w:bottom w:val="single" w:sz="4" w:space="0" w:color="auto"/>
              <w:right w:val="single" w:sz="4" w:space="0" w:color="auto"/>
            </w:tcBorders>
          </w:tcPr>
          <w:p w14:paraId="41F34945" w14:textId="77777777" w:rsidR="006C1732" w:rsidRPr="0028507A" w:rsidRDefault="006C1732" w:rsidP="007E619F">
            <w:pPr>
              <w:rPr>
                <w:sz w:val="24"/>
                <w:szCs w:val="24"/>
                <w:lang w:val="lt-LT"/>
              </w:rPr>
            </w:pPr>
            <w:r w:rsidRPr="0028507A">
              <w:rPr>
                <w:sz w:val="24"/>
                <w:szCs w:val="24"/>
                <w:lang w:val="lt-LT"/>
              </w:rPr>
              <w:t>670</w:t>
            </w:r>
          </w:p>
        </w:tc>
        <w:tc>
          <w:tcPr>
            <w:tcW w:w="1254" w:type="dxa"/>
            <w:tcBorders>
              <w:top w:val="single" w:sz="4" w:space="0" w:color="auto"/>
              <w:left w:val="single" w:sz="4" w:space="0" w:color="auto"/>
              <w:bottom w:val="single" w:sz="4" w:space="0" w:color="auto"/>
              <w:right w:val="single" w:sz="4" w:space="0" w:color="auto"/>
            </w:tcBorders>
          </w:tcPr>
          <w:p w14:paraId="41F34946" w14:textId="6C60DF17" w:rsidR="006C1732" w:rsidRPr="0028507A" w:rsidRDefault="006C1732" w:rsidP="00ED0C91">
            <w:pPr>
              <w:rPr>
                <w:sz w:val="24"/>
                <w:szCs w:val="24"/>
                <w:lang w:val="lt-LT"/>
              </w:rPr>
            </w:pPr>
            <w:r w:rsidRPr="0028507A">
              <w:rPr>
                <w:sz w:val="24"/>
                <w:szCs w:val="24"/>
                <w:lang w:val="lt-LT"/>
              </w:rPr>
              <w:t xml:space="preserve">1460,0 </w:t>
            </w:r>
            <w:proofErr w:type="spellStart"/>
            <w:r w:rsidRPr="0028507A">
              <w:rPr>
                <w:sz w:val="24"/>
                <w:szCs w:val="24"/>
                <w:lang w:val="lt-LT"/>
              </w:rPr>
              <w:t>Eur</w:t>
            </w:r>
            <w:proofErr w:type="spellEnd"/>
          </w:p>
        </w:tc>
        <w:tc>
          <w:tcPr>
            <w:tcW w:w="3699" w:type="dxa"/>
            <w:tcBorders>
              <w:top w:val="single" w:sz="4" w:space="0" w:color="auto"/>
              <w:left w:val="single" w:sz="4" w:space="0" w:color="auto"/>
              <w:bottom w:val="single" w:sz="4" w:space="0" w:color="auto"/>
              <w:right w:val="single" w:sz="4" w:space="0" w:color="auto"/>
            </w:tcBorders>
          </w:tcPr>
          <w:p w14:paraId="41F34947" w14:textId="77777777" w:rsidR="006C1732" w:rsidRPr="0028507A" w:rsidRDefault="006C1732" w:rsidP="007E619F">
            <w:pPr>
              <w:rPr>
                <w:sz w:val="24"/>
                <w:szCs w:val="24"/>
                <w:lang w:val="lt-LT"/>
              </w:rPr>
            </w:pPr>
            <w:r w:rsidRPr="0028507A">
              <w:rPr>
                <w:sz w:val="24"/>
                <w:szCs w:val="24"/>
                <w:lang w:val="lt-LT"/>
              </w:rPr>
              <w:t>Išaiškintos stipriausios  komandos, sportininkai</w:t>
            </w:r>
          </w:p>
        </w:tc>
      </w:tr>
      <w:tr w:rsidR="006C1732" w:rsidRPr="0028507A" w14:paraId="41F3494F" w14:textId="77777777" w:rsidTr="007E619F">
        <w:tc>
          <w:tcPr>
            <w:tcW w:w="1862" w:type="dxa"/>
            <w:tcBorders>
              <w:top w:val="single" w:sz="4" w:space="0" w:color="auto"/>
              <w:left w:val="single" w:sz="4" w:space="0" w:color="auto"/>
              <w:bottom w:val="single" w:sz="4" w:space="0" w:color="auto"/>
              <w:right w:val="single" w:sz="4" w:space="0" w:color="auto"/>
            </w:tcBorders>
          </w:tcPr>
          <w:p w14:paraId="41F34949" w14:textId="77777777" w:rsidR="006C1732" w:rsidRPr="0028507A" w:rsidRDefault="006C1732" w:rsidP="007E619F">
            <w:pPr>
              <w:rPr>
                <w:sz w:val="24"/>
                <w:szCs w:val="24"/>
                <w:lang w:val="lt-LT"/>
              </w:rPr>
            </w:pPr>
            <w:r w:rsidRPr="0028507A">
              <w:rPr>
                <w:sz w:val="24"/>
                <w:szCs w:val="24"/>
                <w:lang w:val="lt-LT"/>
              </w:rPr>
              <w:t>Dalyvavimas Lietuvos mokinių krepšinio lygos, Lietuvos atskirų sporto šakų čempionatuose, pirmenybėse, respublikinėse varžybose bei turnyruose</w:t>
            </w:r>
          </w:p>
        </w:tc>
        <w:tc>
          <w:tcPr>
            <w:tcW w:w="1558" w:type="dxa"/>
            <w:tcBorders>
              <w:top w:val="single" w:sz="4" w:space="0" w:color="auto"/>
              <w:left w:val="single" w:sz="4" w:space="0" w:color="auto"/>
              <w:bottom w:val="single" w:sz="4" w:space="0" w:color="auto"/>
              <w:right w:val="single" w:sz="4" w:space="0" w:color="auto"/>
            </w:tcBorders>
          </w:tcPr>
          <w:p w14:paraId="41F3494A" w14:textId="77777777" w:rsidR="006C1732" w:rsidRPr="0028507A" w:rsidRDefault="006C1732" w:rsidP="007E619F">
            <w:pPr>
              <w:rPr>
                <w:sz w:val="24"/>
                <w:szCs w:val="24"/>
                <w:lang w:val="lt-LT"/>
              </w:rPr>
            </w:pPr>
            <w:r w:rsidRPr="0028507A">
              <w:rPr>
                <w:sz w:val="24"/>
                <w:szCs w:val="24"/>
                <w:lang w:val="lt-LT"/>
              </w:rPr>
              <w:t xml:space="preserve">Respublikinis </w:t>
            </w:r>
          </w:p>
        </w:tc>
        <w:tc>
          <w:tcPr>
            <w:tcW w:w="1266" w:type="dxa"/>
            <w:tcBorders>
              <w:top w:val="single" w:sz="4" w:space="0" w:color="auto"/>
              <w:left w:val="single" w:sz="4" w:space="0" w:color="auto"/>
              <w:bottom w:val="single" w:sz="4" w:space="0" w:color="auto"/>
              <w:right w:val="single" w:sz="4" w:space="0" w:color="auto"/>
            </w:tcBorders>
          </w:tcPr>
          <w:p w14:paraId="41F3494B" w14:textId="77777777" w:rsidR="006C1732" w:rsidRPr="0028507A" w:rsidRDefault="006C1732" w:rsidP="007E619F">
            <w:pPr>
              <w:rPr>
                <w:sz w:val="24"/>
                <w:szCs w:val="24"/>
                <w:lang w:val="lt-LT"/>
              </w:rPr>
            </w:pPr>
            <w:r w:rsidRPr="0028507A">
              <w:rPr>
                <w:sz w:val="24"/>
                <w:szCs w:val="24"/>
                <w:lang w:val="lt-LT"/>
              </w:rPr>
              <w:t>295</w:t>
            </w:r>
          </w:p>
        </w:tc>
        <w:tc>
          <w:tcPr>
            <w:tcW w:w="1254" w:type="dxa"/>
            <w:tcBorders>
              <w:top w:val="single" w:sz="4" w:space="0" w:color="auto"/>
              <w:left w:val="single" w:sz="4" w:space="0" w:color="auto"/>
              <w:bottom w:val="single" w:sz="4" w:space="0" w:color="auto"/>
              <w:right w:val="single" w:sz="4" w:space="0" w:color="auto"/>
            </w:tcBorders>
          </w:tcPr>
          <w:p w14:paraId="41F3494C" w14:textId="5B5B67B2" w:rsidR="006C1732" w:rsidRPr="0028507A" w:rsidRDefault="006C1732" w:rsidP="00ED0C91">
            <w:pPr>
              <w:rPr>
                <w:sz w:val="24"/>
                <w:szCs w:val="24"/>
                <w:lang w:val="lt-LT"/>
              </w:rPr>
            </w:pPr>
            <w:r w:rsidRPr="0028507A">
              <w:rPr>
                <w:sz w:val="24"/>
                <w:szCs w:val="24"/>
                <w:lang w:val="lt-LT"/>
              </w:rPr>
              <w:t xml:space="preserve">2180,0 </w:t>
            </w:r>
            <w:proofErr w:type="spellStart"/>
            <w:r w:rsidRPr="0028507A">
              <w:rPr>
                <w:sz w:val="24"/>
                <w:szCs w:val="24"/>
                <w:lang w:val="lt-LT"/>
              </w:rPr>
              <w:t>Eur</w:t>
            </w:r>
            <w:proofErr w:type="spellEnd"/>
          </w:p>
        </w:tc>
        <w:tc>
          <w:tcPr>
            <w:tcW w:w="3699" w:type="dxa"/>
            <w:tcBorders>
              <w:top w:val="single" w:sz="4" w:space="0" w:color="auto"/>
              <w:left w:val="single" w:sz="4" w:space="0" w:color="auto"/>
              <w:bottom w:val="single" w:sz="4" w:space="0" w:color="auto"/>
              <w:right w:val="single" w:sz="4" w:space="0" w:color="auto"/>
            </w:tcBorders>
          </w:tcPr>
          <w:p w14:paraId="41F3494D" w14:textId="77777777" w:rsidR="006C1732" w:rsidRPr="0028507A" w:rsidRDefault="006C1732" w:rsidP="007E619F">
            <w:pPr>
              <w:rPr>
                <w:sz w:val="24"/>
                <w:szCs w:val="24"/>
                <w:lang w:val="lt-LT"/>
              </w:rPr>
            </w:pPr>
            <w:r w:rsidRPr="0028507A">
              <w:rPr>
                <w:sz w:val="24"/>
                <w:szCs w:val="24"/>
                <w:lang w:val="lt-LT"/>
              </w:rPr>
              <w:t>Geriausiems sportininkams sudarytos galimybės dalyvauti respublikiniuose, tarptautiniuose  renginiuose.</w:t>
            </w:r>
          </w:p>
          <w:p w14:paraId="41F3494E" w14:textId="77777777" w:rsidR="006C1732" w:rsidRPr="0028507A" w:rsidRDefault="006C1732" w:rsidP="007E619F">
            <w:pPr>
              <w:rPr>
                <w:sz w:val="24"/>
                <w:szCs w:val="24"/>
                <w:lang w:val="lt-LT"/>
              </w:rPr>
            </w:pPr>
            <w:r w:rsidRPr="0028507A">
              <w:rPr>
                <w:sz w:val="24"/>
                <w:szCs w:val="24"/>
                <w:lang w:val="lt-LT"/>
              </w:rPr>
              <w:t>134 sportininkai šiais metais tapo varžybų nugalėtojais ir prizininkais.</w:t>
            </w:r>
          </w:p>
        </w:tc>
      </w:tr>
    </w:tbl>
    <w:p w14:paraId="41F34950" w14:textId="77777777" w:rsidR="006C1732" w:rsidRPr="0028507A" w:rsidRDefault="006C1732" w:rsidP="006C1732">
      <w:pPr>
        <w:jc w:val="both"/>
        <w:rPr>
          <w:b/>
          <w:sz w:val="24"/>
          <w:szCs w:val="24"/>
          <w:lang w:val="lt-LT"/>
        </w:rPr>
      </w:pPr>
    </w:p>
    <w:p w14:paraId="41F34951" w14:textId="77777777" w:rsidR="006C1732" w:rsidRPr="0028507A" w:rsidRDefault="006C1732" w:rsidP="006C1732">
      <w:pPr>
        <w:tabs>
          <w:tab w:val="left" w:pos="851"/>
        </w:tabs>
        <w:jc w:val="both"/>
        <w:rPr>
          <w:sz w:val="24"/>
          <w:szCs w:val="24"/>
          <w:lang w:val="lt-LT"/>
        </w:rPr>
      </w:pPr>
      <w:r w:rsidRPr="0028507A">
        <w:rPr>
          <w:sz w:val="24"/>
          <w:szCs w:val="24"/>
          <w:lang w:val="lt-LT"/>
        </w:rPr>
        <w:tab/>
        <w:t>10.2. Dalyvavimas projektuose (partnerystė)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20"/>
        <w:gridCol w:w="2079"/>
      </w:tblGrid>
      <w:tr w:rsidR="006C1732" w:rsidRPr="0028507A" w14:paraId="41F34956" w14:textId="77777777" w:rsidTr="007E619F">
        <w:tc>
          <w:tcPr>
            <w:tcW w:w="5148" w:type="dxa"/>
            <w:shd w:val="clear" w:color="auto" w:fill="auto"/>
          </w:tcPr>
          <w:p w14:paraId="41F34952" w14:textId="77777777" w:rsidR="006C1732" w:rsidRPr="0028507A" w:rsidRDefault="006C1732" w:rsidP="007E619F">
            <w:pPr>
              <w:jc w:val="center"/>
              <w:rPr>
                <w:sz w:val="24"/>
                <w:szCs w:val="24"/>
                <w:lang w:val="lt-LT"/>
              </w:rPr>
            </w:pPr>
            <w:r w:rsidRPr="0028507A">
              <w:rPr>
                <w:sz w:val="24"/>
                <w:szCs w:val="24"/>
                <w:lang w:val="lt-LT"/>
              </w:rPr>
              <w:t>Projekto pavadinimas</w:t>
            </w:r>
          </w:p>
          <w:p w14:paraId="41F34953" w14:textId="77777777" w:rsidR="006C1732" w:rsidRPr="0028507A" w:rsidRDefault="006C1732" w:rsidP="007E619F">
            <w:pPr>
              <w:jc w:val="center"/>
              <w:rPr>
                <w:sz w:val="24"/>
                <w:szCs w:val="24"/>
                <w:lang w:val="lt-LT"/>
              </w:rPr>
            </w:pPr>
          </w:p>
        </w:tc>
        <w:tc>
          <w:tcPr>
            <w:tcW w:w="2520" w:type="dxa"/>
            <w:shd w:val="clear" w:color="auto" w:fill="auto"/>
          </w:tcPr>
          <w:p w14:paraId="41F34954" w14:textId="77777777" w:rsidR="006C1732" w:rsidRPr="0028507A" w:rsidRDefault="006C1732" w:rsidP="007E619F">
            <w:pPr>
              <w:jc w:val="center"/>
              <w:rPr>
                <w:sz w:val="24"/>
                <w:szCs w:val="24"/>
                <w:lang w:val="lt-LT"/>
              </w:rPr>
            </w:pPr>
            <w:r w:rsidRPr="0028507A">
              <w:rPr>
                <w:sz w:val="24"/>
                <w:szCs w:val="24"/>
                <w:lang w:val="lt-LT"/>
              </w:rPr>
              <w:lastRenderedPageBreak/>
              <w:t>Pobūdis</w:t>
            </w:r>
          </w:p>
        </w:tc>
        <w:tc>
          <w:tcPr>
            <w:tcW w:w="2079" w:type="dxa"/>
            <w:shd w:val="clear" w:color="auto" w:fill="auto"/>
          </w:tcPr>
          <w:p w14:paraId="41F34955" w14:textId="77777777" w:rsidR="006C1732" w:rsidRPr="0028507A" w:rsidRDefault="006C1732" w:rsidP="007E619F">
            <w:pPr>
              <w:jc w:val="center"/>
              <w:rPr>
                <w:sz w:val="24"/>
                <w:szCs w:val="24"/>
                <w:lang w:val="lt-LT"/>
              </w:rPr>
            </w:pPr>
            <w:r w:rsidRPr="0028507A">
              <w:rPr>
                <w:sz w:val="24"/>
                <w:szCs w:val="24"/>
                <w:lang w:val="lt-LT"/>
              </w:rPr>
              <w:t xml:space="preserve">Centro </w:t>
            </w:r>
            <w:r w:rsidRPr="0028507A">
              <w:rPr>
                <w:sz w:val="24"/>
                <w:szCs w:val="24"/>
                <w:lang w:val="lt-LT"/>
              </w:rPr>
              <w:lastRenderedPageBreak/>
              <w:t>prisidėjimas</w:t>
            </w:r>
          </w:p>
        </w:tc>
      </w:tr>
      <w:tr w:rsidR="006C1732" w:rsidRPr="0028507A" w14:paraId="41F3495A" w14:textId="77777777" w:rsidTr="007E619F">
        <w:tc>
          <w:tcPr>
            <w:tcW w:w="5148" w:type="dxa"/>
            <w:shd w:val="clear" w:color="auto" w:fill="auto"/>
          </w:tcPr>
          <w:p w14:paraId="41F34957" w14:textId="77777777" w:rsidR="006C1732" w:rsidRPr="0028507A" w:rsidRDefault="006C1732" w:rsidP="007E619F">
            <w:pPr>
              <w:jc w:val="both"/>
              <w:rPr>
                <w:sz w:val="24"/>
                <w:szCs w:val="24"/>
                <w:lang w:val="lt-LT"/>
              </w:rPr>
            </w:pPr>
            <w:r w:rsidRPr="0028507A">
              <w:rPr>
                <w:sz w:val="24"/>
                <w:szCs w:val="24"/>
                <w:lang w:val="lt-LT"/>
              </w:rPr>
              <w:lastRenderedPageBreak/>
              <w:t>Tarptautinis lengvosios atletikos metimų festivalis.</w:t>
            </w:r>
          </w:p>
        </w:tc>
        <w:tc>
          <w:tcPr>
            <w:tcW w:w="2520" w:type="dxa"/>
            <w:shd w:val="clear" w:color="auto" w:fill="auto"/>
          </w:tcPr>
          <w:p w14:paraId="41F34958" w14:textId="77777777" w:rsidR="006C1732" w:rsidRPr="0028507A" w:rsidRDefault="006C1732" w:rsidP="007E619F">
            <w:pPr>
              <w:jc w:val="both"/>
              <w:rPr>
                <w:sz w:val="24"/>
                <w:szCs w:val="24"/>
                <w:lang w:val="lt-LT"/>
              </w:rPr>
            </w:pPr>
            <w:r w:rsidRPr="0028507A">
              <w:rPr>
                <w:sz w:val="24"/>
                <w:szCs w:val="24"/>
                <w:lang w:val="lt-LT"/>
              </w:rPr>
              <w:t xml:space="preserve">Tarptautinis </w:t>
            </w:r>
          </w:p>
        </w:tc>
        <w:tc>
          <w:tcPr>
            <w:tcW w:w="2079" w:type="dxa"/>
            <w:shd w:val="clear" w:color="auto" w:fill="auto"/>
          </w:tcPr>
          <w:p w14:paraId="41F34959" w14:textId="5CA5F8B2" w:rsidR="006C1732" w:rsidRPr="0028507A" w:rsidRDefault="006C1732" w:rsidP="00ED0C91">
            <w:pPr>
              <w:jc w:val="both"/>
              <w:rPr>
                <w:sz w:val="24"/>
                <w:szCs w:val="24"/>
                <w:lang w:val="lt-LT"/>
              </w:rPr>
            </w:pPr>
            <w:r w:rsidRPr="0028507A">
              <w:rPr>
                <w:sz w:val="24"/>
                <w:szCs w:val="24"/>
                <w:lang w:val="lt-LT"/>
              </w:rPr>
              <w:t xml:space="preserve">1500,00 </w:t>
            </w:r>
            <w:proofErr w:type="spellStart"/>
            <w:r w:rsidRPr="0028507A">
              <w:rPr>
                <w:sz w:val="24"/>
                <w:szCs w:val="24"/>
                <w:lang w:val="lt-LT"/>
              </w:rPr>
              <w:t>Eur</w:t>
            </w:r>
            <w:proofErr w:type="spellEnd"/>
          </w:p>
        </w:tc>
      </w:tr>
      <w:tr w:rsidR="006C1732" w:rsidRPr="0028507A" w14:paraId="41F3495E" w14:textId="77777777" w:rsidTr="007E619F">
        <w:tc>
          <w:tcPr>
            <w:tcW w:w="5148" w:type="dxa"/>
            <w:shd w:val="clear" w:color="auto" w:fill="auto"/>
          </w:tcPr>
          <w:p w14:paraId="41F3495B" w14:textId="77777777" w:rsidR="006C1732" w:rsidRPr="0028507A" w:rsidRDefault="006C1732" w:rsidP="007E619F">
            <w:pPr>
              <w:jc w:val="both"/>
              <w:rPr>
                <w:sz w:val="24"/>
                <w:szCs w:val="24"/>
                <w:lang w:val="lt-LT"/>
              </w:rPr>
            </w:pPr>
            <w:r w:rsidRPr="0028507A">
              <w:rPr>
                <w:sz w:val="24"/>
                <w:szCs w:val="24"/>
                <w:lang w:val="lt-LT"/>
              </w:rPr>
              <w:t>Rytų Europos (EEVZA) paplūdimio tinklinio  čempionato etapas.</w:t>
            </w:r>
          </w:p>
        </w:tc>
        <w:tc>
          <w:tcPr>
            <w:tcW w:w="2520" w:type="dxa"/>
            <w:shd w:val="clear" w:color="auto" w:fill="auto"/>
          </w:tcPr>
          <w:p w14:paraId="41F3495C" w14:textId="77777777" w:rsidR="006C1732" w:rsidRPr="0028507A" w:rsidRDefault="006C1732" w:rsidP="007E619F">
            <w:pPr>
              <w:jc w:val="both"/>
              <w:rPr>
                <w:sz w:val="24"/>
                <w:szCs w:val="24"/>
                <w:lang w:val="lt-LT"/>
              </w:rPr>
            </w:pPr>
            <w:r w:rsidRPr="0028507A">
              <w:rPr>
                <w:sz w:val="24"/>
                <w:szCs w:val="24"/>
                <w:lang w:val="lt-LT"/>
              </w:rPr>
              <w:t xml:space="preserve">Tarptautinis </w:t>
            </w:r>
          </w:p>
        </w:tc>
        <w:tc>
          <w:tcPr>
            <w:tcW w:w="2079" w:type="dxa"/>
            <w:shd w:val="clear" w:color="auto" w:fill="auto"/>
          </w:tcPr>
          <w:p w14:paraId="41F3495D" w14:textId="77777777" w:rsidR="006C1732" w:rsidRPr="0028507A" w:rsidRDefault="006C1732" w:rsidP="007E619F">
            <w:pPr>
              <w:jc w:val="both"/>
              <w:rPr>
                <w:sz w:val="24"/>
                <w:szCs w:val="24"/>
                <w:lang w:val="lt-LT"/>
              </w:rPr>
            </w:pPr>
            <w:r w:rsidRPr="0028507A">
              <w:rPr>
                <w:sz w:val="24"/>
                <w:szCs w:val="24"/>
                <w:lang w:val="lt-LT"/>
              </w:rPr>
              <w:t xml:space="preserve">3000,00 </w:t>
            </w:r>
            <w:proofErr w:type="spellStart"/>
            <w:r w:rsidRPr="0028507A">
              <w:rPr>
                <w:sz w:val="24"/>
                <w:szCs w:val="24"/>
                <w:lang w:val="lt-LT"/>
              </w:rPr>
              <w:t>Eur</w:t>
            </w:r>
            <w:proofErr w:type="spellEnd"/>
          </w:p>
        </w:tc>
      </w:tr>
      <w:tr w:rsidR="006C1732" w:rsidRPr="0028507A" w14:paraId="41F34962" w14:textId="77777777" w:rsidTr="007E619F">
        <w:tc>
          <w:tcPr>
            <w:tcW w:w="5148" w:type="dxa"/>
            <w:shd w:val="clear" w:color="auto" w:fill="auto"/>
          </w:tcPr>
          <w:p w14:paraId="41F3495F" w14:textId="77777777" w:rsidR="006C1732" w:rsidRPr="0028507A" w:rsidRDefault="006C1732" w:rsidP="007E619F">
            <w:pPr>
              <w:jc w:val="both"/>
              <w:rPr>
                <w:sz w:val="24"/>
                <w:szCs w:val="24"/>
                <w:lang w:val="lt-LT"/>
              </w:rPr>
            </w:pPr>
            <w:r w:rsidRPr="0028507A">
              <w:rPr>
                <w:sz w:val="24"/>
                <w:szCs w:val="24"/>
                <w:lang w:val="lt-LT"/>
              </w:rPr>
              <w:t>„</w:t>
            </w:r>
            <w:proofErr w:type="spellStart"/>
            <w:r w:rsidRPr="0028507A">
              <w:rPr>
                <w:sz w:val="24"/>
                <w:szCs w:val="24"/>
                <w:lang w:val="lt-LT"/>
              </w:rPr>
              <w:t>Samson</w:t>
            </w:r>
            <w:proofErr w:type="spellEnd"/>
            <w:r w:rsidRPr="0028507A">
              <w:rPr>
                <w:sz w:val="24"/>
                <w:szCs w:val="24"/>
                <w:lang w:val="lt-LT"/>
              </w:rPr>
              <w:t xml:space="preserve"> RALLY Rokiškis“.  </w:t>
            </w:r>
          </w:p>
        </w:tc>
        <w:tc>
          <w:tcPr>
            <w:tcW w:w="2520" w:type="dxa"/>
            <w:shd w:val="clear" w:color="auto" w:fill="auto"/>
          </w:tcPr>
          <w:p w14:paraId="41F34960" w14:textId="77777777" w:rsidR="006C1732" w:rsidRPr="0028507A" w:rsidRDefault="006C1732" w:rsidP="007E619F">
            <w:pPr>
              <w:jc w:val="both"/>
              <w:rPr>
                <w:sz w:val="24"/>
                <w:szCs w:val="24"/>
                <w:lang w:val="lt-LT"/>
              </w:rPr>
            </w:pPr>
            <w:r w:rsidRPr="0028507A">
              <w:rPr>
                <w:sz w:val="24"/>
                <w:szCs w:val="24"/>
                <w:lang w:val="lt-LT"/>
              </w:rPr>
              <w:t xml:space="preserve">Tarptautinis </w:t>
            </w:r>
          </w:p>
        </w:tc>
        <w:tc>
          <w:tcPr>
            <w:tcW w:w="2079" w:type="dxa"/>
            <w:shd w:val="clear" w:color="auto" w:fill="auto"/>
          </w:tcPr>
          <w:p w14:paraId="41F34961" w14:textId="77777777" w:rsidR="006C1732" w:rsidRPr="0028507A" w:rsidRDefault="006C1732" w:rsidP="007E619F">
            <w:pPr>
              <w:jc w:val="both"/>
              <w:rPr>
                <w:sz w:val="24"/>
                <w:szCs w:val="24"/>
                <w:lang w:val="lt-LT"/>
              </w:rPr>
            </w:pPr>
            <w:r w:rsidRPr="0028507A">
              <w:rPr>
                <w:sz w:val="24"/>
                <w:szCs w:val="24"/>
                <w:lang w:val="lt-LT"/>
              </w:rPr>
              <w:t xml:space="preserve">10000,00 </w:t>
            </w:r>
            <w:proofErr w:type="spellStart"/>
            <w:r w:rsidRPr="0028507A">
              <w:rPr>
                <w:sz w:val="24"/>
                <w:szCs w:val="24"/>
                <w:lang w:val="lt-LT"/>
              </w:rPr>
              <w:t>Eur</w:t>
            </w:r>
            <w:proofErr w:type="spellEnd"/>
          </w:p>
        </w:tc>
      </w:tr>
      <w:tr w:rsidR="006C1732" w:rsidRPr="0028507A" w14:paraId="41F34966" w14:textId="77777777" w:rsidTr="007E619F">
        <w:tc>
          <w:tcPr>
            <w:tcW w:w="5148" w:type="dxa"/>
            <w:shd w:val="clear" w:color="auto" w:fill="auto"/>
          </w:tcPr>
          <w:p w14:paraId="41F34963" w14:textId="77777777" w:rsidR="006C1732" w:rsidRPr="0028507A" w:rsidRDefault="006C1732" w:rsidP="007E619F">
            <w:pPr>
              <w:jc w:val="both"/>
              <w:rPr>
                <w:sz w:val="24"/>
                <w:szCs w:val="24"/>
                <w:lang w:val="lt-LT"/>
              </w:rPr>
            </w:pPr>
            <w:r w:rsidRPr="0028507A">
              <w:rPr>
                <w:sz w:val="24"/>
                <w:szCs w:val="24"/>
                <w:lang w:val="lt-LT"/>
              </w:rPr>
              <w:t>Projektas „Rokiškio baseinas“.</w:t>
            </w:r>
          </w:p>
        </w:tc>
        <w:tc>
          <w:tcPr>
            <w:tcW w:w="2520" w:type="dxa"/>
            <w:shd w:val="clear" w:color="auto" w:fill="auto"/>
          </w:tcPr>
          <w:p w14:paraId="41F34964" w14:textId="77777777" w:rsidR="006C1732" w:rsidRPr="0028507A" w:rsidRDefault="006C1732" w:rsidP="007E619F">
            <w:pPr>
              <w:jc w:val="both"/>
              <w:rPr>
                <w:sz w:val="24"/>
                <w:szCs w:val="24"/>
                <w:lang w:val="lt-LT"/>
              </w:rPr>
            </w:pPr>
            <w:r w:rsidRPr="0028507A">
              <w:rPr>
                <w:sz w:val="24"/>
                <w:szCs w:val="24"/>
                <w:lang w:val="lt-LT"/>
              </w:rPr>
              <w:t xml:space="preserve">Respublikinis </w:t>
            </w:r>
          </w:p>
        </w:tc>
        <w:tc>
          <w:tcPr>
            <w:tcW w:w="2079" w:type="dxa"/>
            <w:shd w:val="clear" w:color="auto" w:fill="auto"/>
          </w:tcPr>
          <w:p w14:paraId="41F34965" w14:textId="77777777" w:rsidR="006C1732" w:rsidRPr="0028507A" w:rsidRDefault="006C1732" w:rsidP="007E619F">
            <w:pPr>
              <w:jc w:val="both"/>
              <w:rPr>
                <w:sz w:val="24"/>
                <w:szCs w:val="24"/>
                <w:lang w:val="lt-LT"/>
              </w:rPr>
            </w:pPr>
            <w:r w:rsidRPr="0028507A">
              <w:rPr>
                <w:sz w:val="24"/>
                <w:szCs w:val="24"/>
                <w:lang w:val="lt-LT"/>
              </w:rPr>
              <w:t xml:space="preserve">3755,00 </w:t>
            </w:r>
            <w:proofErr w:type="spellStart"/>
            <w:r w:rsidRPr="0028507A">
              <w:rPr>
                <w:sz w:val="24"/>
                <w:szCs w:val="24"/>
                <w:lang w:val="lt-LT"/>
              </w:rPr>
              <w:t>Eur</w:t>
            </w:r>
            <w:proofErr w:type="spellEnd"/>
          </w:p>
        </w:tc>
      </w:tr>
      <w:tr w:rsidR="006C1732" w:rsidRPr="0028507A" w14:paraId="41F3496A" w14:textId="77777777" w:rsidTr="007E619F">
        <w:tc>
          <w:tcPr>
            <w:tcW w:w="5148" w:type="dxa"/>
            <w:shd w:val="clear" w:color="auto" w:fill="auto"/>
          </w:tcPr>
          <w:p w14:paraId="41F34967" w14:textId="77777777" w:rsidR="006C1732" w:rsidRPr="0028507A" w:rsidRDefault="006C1732" w:rsidP="007E619F">
            <w:pPr>
              <w:jc w:val="both"/>
              <w:rPr>
                <w:sz w:val="24"/>
                <w:szCs w:val="24"/>
                <w:lang w:val="lt-LT"/>
              </w:rPr>
            </w:pPr>
            <w:r>
              <w:rPr>
                <w:sz w:val="24"/>
                <w:szCs w:val="24"/>
                <w:lang w:val="lt-LT"/>
              </w:rPr>
              <w:t xml:space="preserve">Lietuvos šaudymo </w:t>
            </w:r>
            <w:r w:rsidRPr="0028507A">
              <w:rPr>
                <w:sz w:val="24"/>
                <w:szCs w:val="24"/>
                <w:lang w:val="lt-LT"/>
              </w:rPr>
              <w:t>čempionatas ir Lietuvos jau</w:t>
            </w:r>
            <w:r>
              <w:rPr>
                <w:sz w:val="24"/>
                <w:szCs w:val="24"/>
                <w:lang w:val="lt-LT"/>
              </w:rPr>
              <w:t xml:space="preserve">nių sporto žaidynių </w:t>
            </w:r>
            <w:r w:rsidRPr="0028507A">
              <w:rPr>
                <w:sz w:val="24"/>
                <w:szCs w:val="24"/>
                <w:lang w:val="lt-LT"/>
              </w:rPr>
              <w:t>finalinės šaudymo varžybos.</w:t>
            </w:r>
          </w:p>
        </w:tc>
        <w:tc>
          <w:tcPr>
            <w:tcW w:w="2520" w:type="dxa"/>
            <w:shd w:val="clear" w:color="auto" w:fill="auto"/>
          </w:tcPr>
          <w:p w14:paraId="41F34968" w14:textId="77777777" w:rsidR="006C1732" w:rsidRPr="0028507A" w:rsidRDefault="006C1732" w:rsidP="007E619F">
            <w:pPr>
              <w:jc w:val="both"/>
              <w:rPr>
                <w:sz w:val="24"/>
                <w:szCs w:val="24"/>
                <w:lang w:val="lt-LT"/>
              </w:rPr>
            </w:pPr>
            <w:r w:rsidRPr="0028507A">
              <w:rPr>
                <w:sz w:val="24"/>
                <w:szCs w:val="24"/>
                <w:lang w:val="lt-LT"/>
              </w:rPr>
              <w:t xml:space="preserve">Respublikinis </w:t>
            </w:r>
          </w:p>
        </w:tc>
        <w:tc>
          <w:tcPr>
            <w:tcW w:w="2079" w:type="dxa"/>
            <w:shd w:val="clear" w:color="auto" w:fill="auto"/>
          </w:tcPr>
          <w:p w14:paraId="41F34969" w14:textId="77777777" w:rsidR="006C1732" w:rsidRPr="0028507A" w:rsidRDefault="006C1732" w:rsidP="007E619F">
            <w:pPr>
              <w:jc w:val="both"/>
              <w:rPr>
                <w:sz w:val="24"/>
                <w:szCs w:val="24"/>
                <w:lang w:val="lt-LT"/>
              </w:rPr>
            </w:pPr>
            <w:r w:rsidRPr="0028507A">
              <w:rPr>
                <w:sz w:val="24"/>
                <w:szCs w:val="24"/>
                <w:lang w:val="lt-LT"/>
              </w:rPr>
              <w:t xml:space="preserve">2600,00 </w:t>
            </w:r>
            <w:proofErr w:type="spellStart"/>
            <w:r w:rsidRPr="0028507A">
              <w:rPr>
                <w:sz w:val="24"/>
                <w:szCs w:val="24"/>
                <w:lang w:val="lt-LT"/>
              </w:rPr>
              <w:t>Eur</w:t>
            </w:r>
            <w:proofErr w:type="spellEnd"/>
          </w:p>
        </w:tc>
      </w:tr>
      <w:tr w:rsidR="006C1732" w:rsidRPr="0028507A" w14:paraId="41F3496E" w14:textId="77777777" w:rsidTr="007E619F">
        <w:tc>
          <w:tcPr>
            <w:tcW w:w="5148" w:type="dxa"/>
            <w:shd w:val="clear" w:color="auto" w:fill="auto"/>
          </w:tcPr>
          <w:p w14:paraId="41F3496B" w14:textId="77777777" w:rsidR="006C1732" w:rsidRPr="0028507A" w:rsidRDefault="006C1732" w:rsidP="007E619F">
            <w:pPr>
              <w:jc w:val="both"/>
              <w:rPr>
                <w:sz w:val="24"/>
                <w:szCs w:val="24"/>
                <w:lang w:val="lt-LT"/>
              </w:rPr>
            </w:pPr>
            <w:r w:rsidRPr="0028507A">
              <w:rPr>
                <w:sz w:val="24"/>
                <w:szCs w:val="24"/>
                <w:lang w:val="lt-LT"/>
              </w:rPr>
              <w:t>Sveikatingumo aikštelių įrengimo daugiabučių kvartaluose tarp Taikos g. 9A – Jaunystės g. 10, 8-6 ir tarp Panevėžio g. 34-22-29 gyvenamųjų namų įrengimo projektavimas.</w:t>
            </w:r>
          </w:p>
        </w:tc>
        <w:tc>
          <w:tcPr>
            <w:tcW w:w="2520" w:type="dxa"/>
            <w:shd w:val="clear" w:color="auto" w:fill="auto"/>
          </w:tcPr>
          <w:p w14:paraId="41F3496C" w14:textId="77777777" w:rsidR="006C1732" w:rsidRPr="0028507A" w:rsidRDefault="006C1732" w:rsidP="007E619F">
            <w:pPr>
              <w:jc w:val="both"/>
              <w:rPr>
                <w:sz w:val="24"/>
                <w:szCs w:val="24"/>
                <w:lang w:val="lt-LT"/>
              </w:rPr>
            </w:pPr>
            <w:r w:rsidRPr="0028507A">
              <w:rPr>
                <w:sz w:val="24"/>
                <w:szCs w:val="24"/>
                <w:lang w:val="lt-LT"/>
              </w:rPr>
              <w:t xml:space="preserve">Rajoninis </w:t>
            </w:r>
          </w:p>
        </w:tc>
        <w:tc>
          <w:tcPr>
            <w:tcW w:w="2079" w:type="dxa"/>
            <w:shd w:val="clear" w:color="auto" w:fill="auto"/>
          </w:tcPr>
          <w:p w14:paraId="41F3496D" w14:textId="77777777" w:rsidR="006C1732" w:rsidRPr="0028507A" w:rsidRDefault="006C1732" w:rsidP="007E619F">
            <w:pPr>
              <w:rPr>
                <w:sz w:val="24"/>
                <w:szCs w:val="24"/>
                <w:lang w:val="lt-LT"/>
              </w:rPr>
            </w:pPr>
            <w:r w:rsidRPr="0028507A">
              <w:rPr>
                <w:sz w:val="24"/>
                <w:szCs w:val="24"/>
                <w:lang w:val="lt-LT"/>
              </w:rPr>
              <w:t>Projekto parengimo ir paraiškos pateikimo techniniai klausimai.</w:t>
            </w:r>
          </w:p>
        </w:tc>
      </w:tr>
      <w:tr w:rsidR="006C1732" w:rsidRPr="0028507A" w14:paraId="41F34973" w14:textId="77777777" w:rsidTr="007E619F">
        <w:tc>
          <w:tcPr>
            <w:tcW w:w="5148" w:type="dxa"/>
            <w:shd w:val="clear" w:color="auto" w:fill="auto"/>
          </w:tcPr>
          <w:p w14:paraId="41F3496F" w14:textId="77777777" w:rsidR="006C1732" w:rsidRPr="0028507A" w:rsidRDefault="006C1732" w:rsidP="007E619F">
            <w:pPr>
              <w:jc w:val="both"/>
              <w:rPr>
                <w:sz w:val="24"/>
                <w:szCs w:val="24"/>
                <w:lang w:val="lt-LT"/>
              </w:rPr>
            </w:pPr>
            <w:r w:rsidRPr="0028507A">
              <w:rPr>
                <w:sz w:val="24"/>
                <w:szCs w:val="24"/>
                <w:lang w:val="lt-LT"/>
              </w:rPr>
              <w:t>Stoginės ant ledo ritulio aikštelės įrengimo projektavimas</w:t>
            </w:r>
          </w:p>
        </w:tc>
        <w:tc>
          <w:tcPr>
            <w:tcW w:w="2520" w:type="dxa"/>
            <w:shd w:val="clear" w:color="auto" w:fill="auto"/>
          </w:tcPr>
          <w:p w14:paraId="41F34970" w14:textId="77777777" w:rsidR="006C1732" w:rsidRPr="0028507A" w:rsidRDefault="006C1732" w:rsidP="007E619F">
            <w:pPr>
              <w:jc w:val="both"/>
              <w:rPr>
                <w:sz w:val="24"/>
                <w:szCs w:val="24"/>
                <w:lang w:val="lt-LT"/>
              </w:rPr>
            </w:pPr>
            <w:r w:rsidRPr="0028507A">
              <w:rPr>
                <w:sz w:val="24"/>
                <w:szCs w:val="24"/>
                <w:lang w:val="lt-LT"/>
              </w:rPr>
              <w:t xml:space="preserve">Rajoninis </w:t>
            </w:r>
          </w:p>
        </w:tc>
        <w:tc>
          <w:tcPr>
            <w:tcW w:w="2079" w:type="dxa"/>
            <w:shd w:val="clear" w:color="auto" w:fill="auto"/>
          </w:tcPr>
          <w:p w14:paraId="41F34972" w14:textId="0CEA2371" w:rsidR="006C1732" w:rsidRPr="0028507A" w:rsidRDefault="006C1732" w:rsidP="00ED0C91">
            <w:pPr>
              <w:rPr>
                <w:sz w:val="24"/>
                <w:szCs w:val="24"/>
                <w:lang w:val="lt-LT"/>
              </w:rPr>
            </w:pPr>
            <w:r w:rsidRPr="0028507A">
              <w:rPr>
                <w:sz w:val="24"/>
                <w:szCs w:val="24"/>
                <w:lang w:val="lt-LT"/>
              </w:rPr>
              <w:t xml:space="preserve">8968,00 </w:t>
            </w:r>
            <w:proofErr w:type="spellStart"/>
            <w:r w:rsidRPr="0028507A">
              <w:rPr>
                <w:sz w:val="24"/>
                <w:szCs w:val="24"/>
                <w:lang w:val="lt-LT"/>
              </w:rPr>
              <w:t>Eu</w:t>
            </w:r>
            <w:r w:rsidR="00ED0C91">
              <w:rPr>
                <w:sz w:val="24"/>
                <w:szCs w:val="24"/>
                <w:lang w:val="lt-LT"/>
              </w:rPr>
              <w:t>r</w:t>
            </w:r>
            <w:proofErr w:type="spellEnd"/>
            <w:r w:rsidR="00ED0C91">
              <w:rPr>
                <w:sz w:val="24"/>
                <w:szCs w:val="24"/>
                <w:lang w:val="lt-LT"/>
              </w:rPr>
              <w:t xml:space="preserve"> </w:t>
            </w:r>
            <w:r w:rsidRPr="0028507A">
              <w:rPr>
                <w:sz w:val="24"/>
                <w:szCs w:val="24"/>
                <w:lang w:val="lt-LT"/>
              </w:rPr>
              <w:t>Paruoštas projektas, atlikta techninė ekspertizė, gautas leidimas statybai.</w:t>
            </w:r>
          </w:p>
        </w:tc>
      </w:tr>
      <w:tr w:rsidR="006C1732" w:rsidRPr="0028507A" w14:paraId="41F34977" w14:textId="77777777" w:rsidTr="007E619F">
        <w:tc>
          <w:tcPr>
            <w:tcW w:w="5148" w:type="dxa"/>
            <w:shd w:val="clear" w:color="auto" w:fill="auto"/>
          </w:tcPr>
          <w:p w14:paraId="41F34974" w14:textId="77777777" w:rsidR="006C1732" w:rsidRPr="0028507A" w:rsidRDefault="006C1732" w:rsidP="007E619F">
            <w:pPr>
              <w:jc w:val="both"/>
              <w:rPr>
                <w:sz w:val="24"/>
                <w:szCs w:val="24"/>
                <w:lang w:val="lt-LT"/>
              </w:rPr>
            </w:pPr>
            <w:r w:rsidRPr="0028507A">
              <w:rPr>
                <w:sz w:val="24"/>
                <w:szCs w:val="24"/>
                <w:lang w:val="lt-LT"/>
              </w:rPr>
              <w:t xml:space="preserve">Vaikų ir jaunimo neformaliojo </w:t>
            </w:r>
            <w:proofErr w:type="spellStart"/>
            <w:r w:rsidRPr="0028507A">
              <w:rPr>
                <w:sz w:val="24"/>
                <w:szCs w:val="24"/>
                <w:lang w:val="lt-LT"/>
              </w:rPr>
              <w:t>ugdimosi</w:t>
            </w:r>
            <w:proofErr w:type="spellEnd"/>
            <w:r w:rsidRPr="0028507A">
              <w:rPr>
                <w:sz w:val="24"/>
                <w:szCs w:val="24"/>
                <w:lang w:val="lt-LT"/>
              </w:rPr>
              <w:t xml:space="preserve"> galimybių plėtra Rokiškio rajone.</w:t>
            </w:r>
          </w:p>
        </w:tc>
        <w:tc>
          <w:tcPr>
            <w:tcW w:w="2520" w:type="dxa"/>
            <w:shd w:val="clear" w:color="auto" w:fill="auto"/>
          </w:tcPr>
          <w:p w14:paraId="41F34975" w14:textId="77777777" w:rsidR="006C1732" w:rsidRPr="0028507A" w:rsidRDefault="006C1732" w:rsidP="007E619F">
            <w:pPr>
              <w:jc w:val="both"/>
              <w:rPr>
                <w:sz w:val="24"/>
                <w:szCs w:val="24"/>
                <w:lang w:val="lt-LT"/>
              </w:rPr>
            </w:pPr>
            <w:r w:rsidRPr="0028507A">
              <w:rPr>
                <w:sz w:val="24"/>
                <w:szCs w:val="24"/>
                <w:lang w:val="lt-LT"/>
              </w:rPr>
              <w:t xml:space="preserve">Respublikinis </w:t>
            </w:r>
          </w:p>
        </w:tc>
        <w:tc>
          <w:tcPr>
            <w:tcW w:w="2079" w:type="dxa"/>
            <w:shd w:val="clear" w:color="auto" w:fill="auto"/>
          </w:tcPr>
          <w:p w14:paraId="41F34976" w14:textId="77777777" w:rsidR="006C1732" w:rsidRPr="0028507A" w:rsidRDefault="006C1732" w:rsidP="007E619F">
            <w:pPr>
              <w:jc w:val="both"/>
              <w:rPr>
                <w:sz w:val="24"/>
                <w:szCs w:val="24"/>
                <w:lang w:val="lt-LT"/>
              </w:rPr>
            </w:pPr>
            <w:r w:rsidRPr="0028507A">
              <w:rPr>
                <w:sz w:val="24"/>
                <w:szCs w:val="24"/>
                <w:lang w:val="lt-LT"/>
              </w:rPr>
              <w:t>Organizaciniai klausimai, paraiškos parengimas.</w:t>
            </w:r>
          </w:p>
        </w:tc>
      </w:tr>
    </w:tbl>
    <w:p w14:paraId="41F34978" w14:textId="77777777" w:rsidR="006C1732" w:rsidRPr="0028507A" w:rsidRDefault="006C1732" w:rsidP="006C1732">
      <w:pPr>
        <w:jc w:val="both"/>
        <w:rPr>
          <w:b/>
          <w:sz w:val="24"/>
          <w:szCs w:val="24"/>
          <w:lang w:val="lt-LT"/>
        </w:rPr>
      </w:pPr>
    </w:p>
    <w:p w14:paraId="41F34979" w14:textId="77777777" w:rsidR="006C1732" w:rsidRPr="0028507A" w:rsidRDefault="006C1732" w:rsidP="006C1732">
      <w:pPr>
        <w:tabs>
          <w:tab w:val="left" w:pos="851"/>
        </w:tabs>
        <w:jc w:val="both"/>
        <w:rPr>
          <w:bCs/>
          <w:sz w:val="24"/>
          <w:szCs w:val="24"/>
          <w:lang w:val="lt-LT"/>
        </w:rPr>
      </w:pPr>
      <w:r w:rsidRPr="0028507A">
        <w:rPr>
          <w:b/>
          <w:sz w:val="24"/>
          <w:szCs w:val="24"/>
          <w:lang w:val="lt-LT"/>
        </w:rPr>
        <w:tab/>
        <w:t>11. Kiti mokinių pasiekimai. Dalyvavimas o</w:t>
      </w:r>
      <w:r w:rsidRPr="0028507A">
        <w:rPr>
          <w:b/>
          <w:bCs/>
          <w:sz w:val="24"/>
          <w:szCs w:val="24"/>
          <w:lang w:val="lt-LT"/>
        </w:rPr>
        <w:t>limpiadose bei konkursuose</w:t>
      </w:r>
      <w:r w:rsidRPr="0028507A">
        <w:rPr>
          <w:bCs/>
          <w:sz w:val="24"/>
          <w:szCs w:val="24"/>
          <w:lang w:val="lt-L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591"/>
        <w:gridCol w:w="1714"/>
        <w:gridCol w:w="1436"/>
        <w:gridCol w:w="1567"/>
        <w:gridCol w:w="1758"/>
      </w:tblGrid>
      <w:tr w:rsidR="006C1732" w:rsidRPr="0028507A" w14:paraId="41F3497D" w14:textId="77777777" w:rsidTr="007E619F">
        <w:tc>
          <w:tcPr>
            <w:tcW w:w="3164" w:type="dxa"/>
            <w:gridSpan w:val="2"/>
            <w:tcBorders>
              <w:top w:val="single" w:sz="4" w:space="0" w:color="auto"/>
              <w:left w:val="single" w:sz="4" w:space="0" w:color="auto"/>
              <w:bottom w:val="single" w:sz="4" w:space="0" w:color="auto"/>
              <w:right w:val="single" w:sz="4" w:space="0" w:color="auto"/>
            </w:tcBorders>
          </w:tcPr>
          <w:p w14:paraId="41F3497A" w14:textId="77777777" w:rsidR="006C1732" w:rsidRPr="0028507A" w:rsidRDefault="006C1732" w:rsidP="007E619F">
            <w:pPr>
              <w:jc w:val="both"/>
              <w:rPr>
                <w:sz w:val="24"/>
                <w:szCs w:val="24"/>
                <w:lang w:val="lt-LT"/>
              </w:rPr>
            </w:pPr>
            <w:r w:rsidRPr="0028507A">
              <w:rPr>
                <w:sz w:val="24"/>
                <w:szCs w:val="24"/>
                <w:lang w:val="lt-LT"/>
              </w:rPr>
              <w:t>Miesto (rajono)</w:t>
            </w:r>
          </w:p>
        </w:tc>
        <w:tc>
          <w:tcPr>
            <w:tcW w:w="3150" w:type="dxa"/>
            <w:gridSpan w:val="2"/>
            <w:tcBorders>
              <w:top w:val="single" w:sz="4" w:space="0" w:color="auto"/>
              <w:left w:val="single" w:sz="4" w:space="0" w:color="auto"/>
              <w:bottom w:val="single" w:sz="4" w:space="0" w:color="auto"/>
              <w:right w:val="single" w:sz="4" w:space="0" w:color="auto"/>
            </w:tcBorders>
          </w:tcPr>
          <w:p w14:paraId="41F3497B" w14:textId="77777777" w:rsidR="006C1732" w:rsidRPr="0028507A" w:rsidRDefault="006C1732" w:rsidP="007E619F">
            <w:pPr>
              <w:jc w:val="both"/>
              <w:rPr>
                <w:sz w:val="24"/>
                <w:szCs w:val="24"/>
                <w:lang w:val="lt-LT"/>
              </w:rPr>
            </w:pPr>
            <w:r w:rsidRPr="0028507A">
              <w:rPr>
                <w:sz w:val="24"/>
                <w:szCs w:val="24"/>
                <w:lang w:val="lt-LT"/>
              </w:rPr>
              <w:t>Respublikoje</w:t>
            </w:r>
          </w:p>
        </w:tc>
        <w:tc>
          <w:tcPr>
            <w:tcW w:w="3325" w:type="dxa"/>
            <w:gridSpan w:val="2"/>
            <w:tcBorders>
              <w:top w:val="single" w:sz="4" w:space="0" w:color="auto"/>
              <w:left w:val="single" w:sz="4" w:space="0" w:color="auto"/>
              <w:bottom w:val="single" w:sz="4" w:space="0" w:color="auto"/>
              <w:right w:val="single" w:sz="4" w:space="0" w:color="auto"/>
            </w:tcBorders>
          </w:tcPr>
          <w:p w14:paraId="41F3497C" w14:textId="77777777" w:rsidR="006C1732" w:rsidRPr="0028507A" w:rsidRDefault="006C1732" w:rsidP="007E619F">
            <w:pPr>
              <w:jc w:val="both"/>
              <w:rPr>
                <w:sz w:val="24"/>
                <w:szCs w:val="24"/>
                <w:lang w:val="lt-LT"/>
              </w:rPr>
            </w:pPr>
            <w:r w:rsidRPr="0028507A">
              <w:rPr>
                <w:sz w:val="24"/>
                <w:szCs w:val="24"/>
                <w:lang w:val="lt-LT"/>
              </w:rPr>
              <w:t>Tarptautiniuose</w:t>
            </w:r>
          </w:p>
        </w:tc>
      </w:tr>
      <w:tr w:rsidR="006C1732" w:rsidRPr="0028507A" w14:paraId="41F34984" w14:textId="77777777" w:rsidTr="007E619F">
        <w:tc>
          <w:tcPr>
            <w:tcW w:w="1573" w:type="dxa"/>
            <w:tcBorders>
              <w:top w:val="single" w:sz="4" w:space="0" w:color="auto"/>
              <w:left w:val="single" w:sz="4" w:space="0" w:color="auto"/>
              <w:bottom w:val="single" w:sz="4" w:space="0" w:color="auto"/>
              <w:right w:val="single" w:sz="4" w:space="0" w:color="auto"/>
            </w:tcBorders>
            <w:vAlign w:val="bottom"/>
          </w:tcPr>
          <w:p w14:paraId="41F3497E" w14:textId="77777777" w:rsidR="006C1732" w:rsidRPr="0028507A" w:rsidRDefault="006C1732" w:rsidP="007E619F">
            <w:pPr>
              <w:jc w:val="both"/>
              <w:rPr>
                <w:sz w:val="24"/>
                <w:szCs w:val="24"/>
                <w:lang w:val="lt-LT"/>
              </w:rPr>
            </w:pPr>
            <w:r w:rsidRPr="0028507A">
              <w:rPr>
                <w:sz w:val="24"/>
                <w:szCs w:val="24"/>
                <w:lang w:val="lt-LT"/>
              </w:rPr>
              <w:t>Dalyvavusių skaičius</w:t>
            </w:r>
          </w:p>
        </w:tc>
        <w:tc>
          <w:tcPr>
            <w:tcW w:w="1591" w:type="dxa"/>
            <w:tcBorders>
              <w:top w:val="single" w:sz="4" w:space="0" w:color="auto"/>
              <w:left w:val="single" w:sz="4" w:space="0" w:color="auto"/>
              <w:bottom w:val="single" w:sz="4" w:space="0" w:color="auto"/>
              <w:right w:val="single" w:sz="4" w:space="0" w:color="auto"/>
            </w:tcBorders>
            <w:vAlign w:val="bottom"/>
          </w:tcPr>
          <w:p w14:paraId="41F3497F" w14:textId="77777777" w:rsidR="006C1732" w:rsidRPr="0028507A" w:rsidRDefault="006C1732" w:rsidP="007E619F">
            <w:pPr>
              <w:jc w:val="both"/>
              <w:rPr>
                <w:sz w:val="24"/>
                <w:szCs w:val="24"/>
                <w:lang w:val="lt-LT"/>
              </w:rPr>
            </w:pPr>
            <w:r w:rsidRPr="0028507A">
              <w:rPr>
                <w:sz w:val="24"/>
                <w:szCs w:val="24"/>
                <w:lang w:val="lt-LT"/>
              </w:rPr>
              <w:t>Nugalėtojų ir prizininkų skaičius</w:t>
            </w:r>
          </w:p>
        </w:tc>
        <w:tc>
          <w:tcPr>
            <w:tcW w:w="1714" w:type="dxa"/>
            <w:tcBorders>
              <w:top w:val="single" w:sz="4" w:space="0" w:color="auto"/>
              <w:left w:val="single" w:sz="4" w:space="0" w:color="auto"/>
              <w:bottom w:val="single" w:sz="4" w:space="0" w:color="auto"/>
              <w:right w:val="single" w:sz="4" w:space="0" w:color="auto"/>
            </w:tcBorders>
            <w:vAlign w:val="bottom"/>
          </w:tcPr>
          <w:p w14:paraId="41F34980" w14:textId="77777777" w:rsidR="006C1732" w:rsidRPr="0028507A" w:rsidRDefault="006C1732" w:rsidP="007E619F">
            <w:pPr>
              <w:jc w:val="both"/>
              <w:rPr>
                <w:sz w:val="24"/>
                <w:szCs w:val="24"/>
                <w:lang w:val="lt-LT"/>
              </w:rPr>
            </w:pPr>
            <w:r w:rsidRPr="0028507A">
              <w:rPr>
                <w:sz w:val="24"/>
                <w:szCs w:val="24"/>
                <w:lang w:val="lt-LT"/>
              </w:rPr>
              <w:t>Dalyvavusių skaičius</w:t>
            </w:r>
          </w:p>
        </w:tc>
        <w:tc>
          <w:tcPr>
            <w:tcW w:w="1436" w:type="dxa"/>
            <w:tcBorders>
              <w:top w:val="single" w:sz="4" w:space="0" w:color="auto"/>
              <w:left w:val="single" w:sz="4" w:space="0" w:color="auto"/>
              <w:bottom w:val="single" w:sz="4" w:space="0" w:color="auto"/>
              <w:right w:val="single" w:sz="4" w:space="0" w:color="auto"/>
            </w:tcBorders>
            <w:vAlign w:val="bottom"/>
          </w:tcPr>
          <w:p w14:paraId="41F34981" w14:textId="77777777" w:rsidR="006C1732" w:rsidRPr="0028507A" w:rsidRDefault="006C1732" w:rsidP="007E619F">
            <w:pPr>
              <w:jc w:val="both"/>
              <w:rPr>
                <w:sz w:val="24"/>
                <w:szCs w:val="24"/>
                <w:lang w:val="lt-LT"/>
              </w:rPr>
            </w:pPr>
            <w:r w:rsidRPr="0028507A">
              <w:rPr>
                <w:sz w:val="24"/>
                <w:szCs w:val="24"/>
                <w:lang w:val="lt-LT"/>
              </w:rPr>
              <w:t>Nugalėtojų ir prizininkų skaičius</w:t>
            </w:r>
          </w:p>
        </w:tc>
        <w:tc>
          <w:tcPr>
            <w:tcW w:w="1567" w:type="dxa"/>
            <w:tcBorders>
              <w:top w:val="single" w:sz="4" w:space="0" w:color="auto"/>
              <w:left w:val="single" w:sz="4" w:space="0" w:color="auto"/>
              <w:bottom w:val="single" w:sz="4" w:space="0" w:color="auto"/>
              <w:right w:val="single" w:sz="4" w:space="0" w:color="auto"/>
            </w:tcBorders>
            <w:vAlign w:val="bottom"/>
          </w:tcPr>
          <w:p w14:paraId="41F34982" w14:textId="77777777" w:rsidR="006C1732" w:rsidRPr="0028507A" w:rsidRDefault="006C1732" w:rsidP="007E619F">
            <w:pPr>
              <w:jc w:val="both"/>
              <w:rPr>
                <w:sz w:val="24"/>
                <w:szCs w:val="24"/>
                <w:lang w:val="lt-LT"/>
              </w:rPr>
            </w:pPr>
            <w:r w:rsidRPr="0028507A">
              <w:rPr>
                <w:sz w:val="24"/>
                <w:szCs w:val="24"/>
                <w:lang w:val="lt-LT"/>
              </w:rPr>
              <w:t>Dalyvavusių skaičius</w:t>
            </w:r>
          </w:p>
        </w:tc>
        <w:tc>
          <w:tcPr>
            <w:tcW w:w="1758" w:type="dxa"/>
            <w:tcBorders>
              <w:top w:val="single" w:sz="4" w:space="0" w:color="auto"/>
              <w:left w:val="single" w:sz="4" w:space="0" w:color="auto"/>
              <w:bottom w:val="single" w:sz="4" w:space="0" w:color="auto"/>
              <w:right w:val="single" w:sz="4" w:space="0" w:color="auto"/>
            </w:tcBorders>
            <w:vAlign w:val="bottom"/>
          </w:tcPr>
          <w:p w14:paraId="41F34983" w14:textId="77777777" w:rsidR="006C1732" w:rsidRPr="0028507A" w:rsidRDefault="006C1732" w:rsidP="007E619F">
            <w:pPr>
              <w:jc w:val="both"/>
              <w:rPr>
                <w:sz w:val="24"/>
                <w:szCs w:val="24"/>
                <w:lang w:val="lt-LT"/>
              </w:rPr>
            </w:pPr>
            <w:r w:rsidRPr="0028507A">
              <w:rPr>
                <w:sz w:val="24"/>
                <w:szCs w:val="24"/>
                <w:lang w:val="lt-LT"/>
              </w:rPr>
              <w:t>Nugalėtojų ir prizininkų skaičius</w:t>
            </w:r>
          </w:p>
        </w:tc>
      </w:tr>
      <w:tr w:rsidR="006C1732" w:rsidRPr="0028507A" w14:paraId="41F3498B" w14:textId="77777777" w:rsidTr="007E619F">
        <w:tc>
          <w:tcPr>
            <w:tcW w:w="1573" w:type="dxa"/>
            <w:tcBorders>
              <w:top w:val="single" w:sz="4" w:space="0" w:color="auto"/>
              <w:left w:val="single" w:sz="4" w:space="0" w:color="auto"/>
              <w:bottom w:val="single" w:sz="4" w:space="0" w:color="auto"/>
              <w:right w:val="single" w:sz="4" w:space="0" w:color="auto"/>
            </w:tcBorders>
          </w:tcPr>
          <w:p w14:paraId="41F34985" w14:textId="77777777" w:rsidR="006C1732" w:rsidRPr="0028507A" w:rsidRDefault="006C1732" w:rsidP="007E619F">
            <w:pPr>
              <w:spacing w:line="360" w:lineRule="auto"/>
              <w:jc w:val="center"/>
              <w:rPr>
                <w:sz w:val="24"/>
                <w:szCs w:val="24"/>
                <w:lang w:val="lt-LT"/>
              </w:rPr>
            </w:pPr>
            <w:r w:rsidRPr="0028507A">
              <w:rPr>
                <w:sz w:val="24"/>
                <w:szCs w:val="24"/>
                <w:lang w:val="lt-LT"/>
              </w:rPr>
              <w:t>2065</w:t>
            </w:r>
          </w:p>
        </w:tc>
        <w:tc>
          <w:tcPr>
            <w:tcW w:w="1591" w:type="dxa"/>
            <w:tcBorders>
              <w:top w:val="single" w:sz="4" w:space="0" w:color="auto"/>
              <w:left w:val="single" w:sz="4" w:space="0" w:color="auto"/>
              <w:bottom w:val="single" w:sz="4" w:space="0" w:color="auto"/>
              <w:right w:val="single" w:sz="4" w:space="0" w:color="auto"/>
            </w:tcBorders>
          </w:tcPr>
          <w:p w14:paraId="41F34986" w14:textId="77777777" w:rsidR="006C1732" w:rsidRPr="0028507A" w:rsidRDefault="006C1732" w:rsidP="007E619F">
            <w:pPr>
              <w:spacing w:line="360" w:lineRule="auto"/>
              <w:jc w:val="center"/>
              <w:rPr>
                <w:sz w:val="24"/>
                <w:szCs w:val="24"/>
                <w:lang w:val="lt-LT"/>
              </w:rPr>
            </w:pPr>
            <w:r w:rsidRPr="0028507A">
              <w:rPr>
                <w:sz w:val="24"/>
                <w:szCs w:val="24"/>
                <w:lang w:val="lt-LT"/>
              </w:rPr>
              <w:t>235</w:t>
            </w:r>
          </w:p>
        </w:tc>
        <w:tc>
          <w:tcPr>
            <w:tcW w:w="1714" w:type="dxa"/>
            <w:tcBorders>
              <w:top w:val="single" w:sz="4" w:space="0" w:color="auto"/>
              <w:left w:val="single" w:sz="4" w:space="0" w:color="auto"/>
              <w:bottom w:val="single" w:sz="4" w:space="0" w:color="auto"/>
              <w:right w:val="single" w:sz="4" w:space="0" w:color="auto"/>
            </w:tcBorders>
          </w:tcPr>
          <w:p w14:paraId="41F34987" w14:textId="77777777" w:rsidR="006C1732" w:rsidRPr="0028507A" w:rsidRDefault="006C1732" w:rsidP="007E619F">
            <w:pPr>
              <w:spacing w:line="360" w:lineRule="auto"/>
              <w:jc w:val="center"/>
              <w:rPr>
                <w:sz w:val="24"/>
                <w:szCs w:val="24"/>
                <w:lang w:val="lt-LT"/>
              </w:rPr>
            </w:pPr>
            <w:r w:rsidRPr="0028507A">
              <w:rPr>
                <w:sz w:val="24"/>
                <w:szCs w:val="24"/>
                <w:lang w:val="lt-LT"/>
              </w:rPr>
              <w:t>1035</w:t>
            </w:r>
          </w:p>
        </w:tc>
        <w:tc>
          <w:tcPr>
            <w:tcW w:w="1436" w:type="dxa"/>
            <w:tcBorders>
              <w:top w:val="single" w:sz="4" w:space="0" w:color="auto"/>
              <w:left w:val="single" w:sz="4" w:space="0" w:color="auto"/>
              <w:bottom w:val="single" w:sz="4" w:space="0" w:color="auto"/>
              <w:right w:val="single" w:sz="4" w:space="0" w:color="auto"/>
            </w:tcBorders>
          </w:tcPr>
          <w:p w14:paraId="41F34988" w14:textId="77777777" w:rsidR="006C1732" w:rsidRPr="0028507A" w:rsidRDefault="006C1732" w:rsidP="007E619F">
            <w:pPr>
              <w:spacing w:line="360" w:lineRule="auto"/>
              <w:jc w:val="center"/>
              <w:rPr>
                <w:sz w:val="24"/>
                <w:szCs w:val="24"/>
                <w:lang w:val="lt-LT"/>
              </w:rPr>
            </w:pPr>
            <w:r w:rsidRPr="0028507A">
              <w:rPr>
                <w:sz w:val="24"/>
                <w:szCs w:val="24"/>
                <w:lang w:val="lt-LT"/>
              </w:rPr>
              <w:t>130</w:t>
            </w:r>
          </w:p>
        </w:tc>
        <w:tc>
          <w:tcPr>
            <w:tcW w:w="1567" w:type="dxa"/>
            <w:tcBorders>
              <w:top w:val="single" w:sz="4" w:space="0" w:color="auto"/>
              <w:left w:val="single" w:sz="4" w:space="0" w:color="auto"/>
              <w:bottom w:val="single" w:sz="4" w:space="0" w:color="auto"/>
              <w:right w:val="single" w:sz="4" w:space="0" w:color="auto"/>
            </w:tcBorders>
          </w:tcPr>
          <w:p w14:paraId="41F34989" w14:textId="77777777" w:rsidR="006C1732" w:rsidRPr="0028507A" w:rsidRDefault="006C1732" w:rsidP="007E619F">
            <w:pPr>
              <w:spacing w:line="360" w:lineRule="auto"/>
              <w:jc w:val="center"/>
              <w:rPr>
                <w:sz w:val="24"/>
                <w:szCs w:val="24"/>
                <w:lang w:val="lt-LT"/>
              </w:rPr>
            </w:pPr>
            <w:r w:rsidRPr="0028507A">
              <w:rPr>
                <w:sz w:val="24"/>
                <w:szCs w:val="24"/>
                <w:lang w:val="lt-LT"/>
              </w:rPr>
              <w:t>71</w:t>
            </w:r>
          </w:p>
        </w:tc>
        <w:tc>
          <w:tcPr>
            <w:tcW w:w="1758" w:type="dxa"/>
            <w:tcBorders>
              <w:top w:val="single" w:sz="4" w:space="0" w:color="auto"/>
              <w:left w:val="single" w:sz="4" w:space="0" w:color="auto"/>
              <w:bottom w:val="single" w:sz="4" w:space="0" w:color="auto"/>
              <w:right w:val="single" w:sz="4" w:space="0" w:color="auto"/>
            </w:tcBorders>
          </w:tcPr>
          <w:p w14:paraId="41F3498A" w14:textId="77777777" w:rsidR="006C1732" w:rsidRPr="0028507A" w:rsidRDefault="006C1732" w:rsidP="007E619F">
            <w:pPr>
              <w:spacing w:line="360" w:lineRule="auto"/>
              <w:jc w:val="center"/>
              <w:rPr>
                <w:sz w:val="24"/>
                <w:szCs w:val="24"/>
                <w:lang w:val="lt-LT"/>
              </w:rPr>
            </w:pPr>
            <w:r w:rsidRPr="0028507A">
              <w:rPr>
                <w:sz w:val="24"/>
                <w:szCs w:val="24"/>
                <w:lang w:val="lt-LT"/>
              </w:rPr>
              <w:t>18</w:t>
            </w:r>
          </w:p>
        </w:tc>
      </w:tr>
    </w:tbl>
    <w:p w14:paraId="41F3498C" w14:textId="77777777" w:rsidR="006C1732" w:rsidRPr="0028507A" w:rsidRDefault="006C1732" w:rsidP="006C1732">
      <w:pPr>
        <w:pStyle w:val="Pagrindiniotekstotrauka"/>
        <w:ind w:firstLine="0"/>
        <w:rPr>
          <w:b/>
          <w:sz w:val="24"/>
          <w:szCs w:val="24"/>
          <w:lang w:val="lt-LT"/>
        </w:rPr>
      </w:pPr>
    </w:p>
    <w:p w14:paraId="41F3498D" w14:textId="77777777" w:rsidR="006C1732" w:rsidRPr="0028507A" w:rsidRDefault="006C1732" w:rsidP="006C1732">
      <w:pPr>
        <w:pStyle w:val="Pagrindiniotekstotrauka"/>
        <w:tabs>
          <w:tab w:val="left" w:pos="851"/>
        </w:tabs>
        <w:ind w:firstLine="0"/>
        <w:rPr>
          <w:b/>
          <w:sz w:val="24"/>
          <w:szCs w:val="24"/>
          <w:lang w:val="lt-LT"/>
        </w:rPr>
      </w:pPr>
      <w:r w:rsidRPr="0028507A">
        <w:rPr>
          <w:b/>
          <w:sz w:val="24"/>
          <w:szCs w:val="24"/>
          <w:lang w:val="lt-LT"/>
        </w:rPr>
        <w:tab/>
        <w:t xml:space="preserve">11.1 </w:t>
      </w:r>
      <w:smartTag w:uri="urn:schemas-microsoft-com:office:smarttags" w:element="metricconverter">
        <w:smartTagPr>
          <w:attr w:name="ProductID" w:val="2017 m"/>
        </w:smartTagPr>
        <w:r w:rsidRPr="0028507A">
          <w:rPr>
            <w:b/>
            <w:sz w:val="24"/>
            <w:szCs w:val="24"/>
            <w:lang w:val="lt-LT"/>
          </w:rPr>
          <w:t>2017 m</w:t>
        </w:r>
      </w:smartTag>
      <w:r w:rsidRPr="0028507A">
        <w:rPr>
          <w:b/>
          <w:sz w:val="24"/>
          <w:szCs w:val="24"/>
          <w:lang w:val="lt-LT"/>
        </w:rPr>
        <w:t>. Centro auklėtinių geriausi pasiekimai: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425"/>
        <w:gridCol w:w="4140"/>
        <w:gridCol w:w="1719"/>
      </w:tblGrid>
      <w:tr w:rsidR="006C1732" w:rsidRPr="0028507A" w14:paraId="41F34992" w14:textId="77777777" w:rsidTr="007E619F">
        <w:tc>
          <w:tcPr>
            <w:tcW w:w="2463" w:type="dxa"/>
            <w:shd w:val="clear" w:color="auto" w:fill="auto"/>
          </w:tcPr>
          <w:p w14:paraId="41F3498E" w14:textId="77777777" w:rsidR="006C1732" w:rsidRPr="0028507A" w:rsidRDefault="006C1732" w:rsidP="007E619F">
            <w:pPr>
              <w:pStyle w:val="Pagrindiniotekstotrauka"/>
              <w:ind w:firstLine="0"/>
              <w:rPr>
                <w:sz w:val="24"/>
                <w:szCs w:val="24"/>
                <w:lang w:val="lt-LT"/>
              </w:rPr>
            </w:pPr>
            <w:r w:rsidRPr="0028507A">
              <w:rPr>
                <w:sz w:val="24"/>
                <w:szCs w:val="24"/>
                <w:lang w:val="lt-LT"/>
              </w:rPr>
              <w:t>Vardas, pavardė</w:t>
            </w:r>
          </w:p>
        </w:tc>
        <w:tc>
          <w:tcPr>
            <w:tcW w:w="1425" w:type="dxa"/>
            <w:shd w:val="clear" w:color="auto" w:fill="auto"/>
          </w:tcPr>
          <w:p w14:paraId="41F3498F" w14:textId="77777777" w:rsidR="006C1732" w:rsidRPr="0028507A" w:rsidRDefault="006C1732" w:rsidP="007E619F">
            <w:pPr>
              <w:pStyle w:val="Pagrindiniotekstotrauka"/>
              <w:ind w:firstLine="0"/>
              <w:rPr>
                <w:sz w:val="24"/>
                <w:szCs w:val="24"/>
                <w:lang w:val="lt-LT"/>
              </w:rPr>
            </w:pPr>
            <w:r w:rsidRPr="0028507A">
              <w:rPr>
                <w:sz w:val="24"/>
                <w:szCs w:val="24"/>
                <w:lang w:val="lt-LT"/>
              </w:rPr>
              <w:t>Sporto šaka</w:t>
            </w:r>
          </w:p>
        </w:tc>
        <w:tc>
          <w:tcPr>
            <w:tcW w:w="4140" w:type="dxa"/>
            <w:shd w:val="clear" w:color="auto" w:fill="auto"/>
          </w:tcPr>
          <w:p w14:paraId="41F34990"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Pasiekimai </w:t>
            </w:r>
          </w:p>
        </w:tc>
        <w:tc>
          <w:tcPr>
            <w:tcW w:w="1719" w:type="dxa"/>
            <w:shd w:val="clear" w:color="auto" w:fill="auto"/>
          </w:tcPr>
          <w:p w14:paraId="41F34991" w14:textId="77777777" w:rsidR="006C1732" w:rsidRPr="0028507A" w:rsidRDefault="006C1732" w:rsidP="007E619F">
            <w:pPr>
              <w:pStyle w:val="Pagrindiniotekstotrauka"/>
              <w:ind w:firstLine="0"/>
              <w:rPr>
                <w:sz w:val="24"/>
                <w:szCs w:val="24"/>
                <w:lang w:val="lt-LT"/>
              </w:rPr>
            </w:pPr>
            <w:r w:rsidRPr="0028507A">
              <w:rPr>
                <w:sz w:val="24"/>
                <w:szCs w:val="24"/>
                <w:lang w:val="lt-LT"/>
              </w:rPr>
              <w:t>Trenerio vardas, pavardė</w:t>
            </w:r>
          </w:p>
        </w:tc>
      </w:tr>
      <w:tr w:rsidR="006C1732" w:rsidRPr="0028507A" w14:paraId="41F34997" w14:textId="77777777" w:rsidTr="007E619F">
        <w:tc>
          <w:tcPr>
            <w:tcW w:w="2463" w:type="dxa"/>
            <w:shd w:val="clear" w:color="auto" w:fill="auto"/>
          </w:tcPr>
          <w:p w14:paraId="41F34993"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Gitana </w:t>
            </w:r>
            <w:proofErr w:type="spellStart"/>
            <w:r w:rsidRPr="0028507A">
              <w:rPr>
                <w:sz w:val="24"/>
                <w:szCs w:val="24"/>
                <w:lang w:val="lt-LT"/>
              </w:rPr>
              <w:t>Kasparavičiūtė</w:t>
            </w:r>
            <w:proofErr w:type="spellEnd"/>
          </w:p>
        </w:tc>
        <w:tc>
          <w:tcPr>
            <w:tcW w:w="1425" w:type="dxa"/>
            <w:shd w:val="clear" w:color="auto" w:fill="auto"/>
          </w:tcPr>
          <w:p w14:paraId="41F34994"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995"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Pasaulio jaunių </w:t>
            </w:r>
            <w:proofErr w:type="spellStart"/>
            <w:r w:rsidRPr="0028507A">
              <w:rPr>
                <w:sz w:val="24"/>
                <w:szCs w:val="24"/>
                <w:lang w:val="lt-LT"/>
              </w:rPr>
              <w:t>sambo</w:t>
            </w:r>
            <w:proofErr w:type="spellEnd"/>
            <w:r w:rsidRPr="0028507A">
              <w:rPr>
                <w:sz w:val="24"/>
                <w:szCs w:val="24"/>
                <w:lang w:val="lt-LT"/>
              </w:rPr>
              <w:t xml:space="preserve"> čempionato II vietos laimėtoja, Lietuvos jaunių žaidynių ir </w:t>
            </w:r>
            <w:proofErr w:type="spellStart"/>
            <w:r w:rsidRPr="0028507A">
              <w:rPr>
                <w:sz w:val="24"/>
                <w:szCs w:val="24"/>
                <w:lang w:val="lt-LT"/>
              </w:rPr>
              <w:t>sambo</w:t>
            </w:r>
            <w:proofErr w:type="spellEnd"/>
            <w:r w:rsidRPr="0028507A">
              <w:rPr>
                <w:sz w:val="24"/>
                <w:szCs w:val="24"/>
                <w:lang w:val="lt-LT"/>
              </w:rPr>
              <w:t xml:space="preserve"> pirmenybių nugalėtoja</w:t>
            </w:r>
          </w:p>
        </w:tc>
        <w:tc>
          <w:tcPr>
            <w:tcW w:w="1719" w:type="dxa"/>
            <w:shd w:val="clear" w:color="auto" w:fill="auto"/>
          </w:tcPr>
          <w:p w14:paraId="41F34996"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99C" w14:textId="77777777" w:rsidTr="007E619F">
        <w:tc>
          <w:tcPr>
            <w:tcW w:w="2463" w:type="dxa"/>
            <w:shd w:val="clear" w:color="auto" w:fill="auto"/>
          </w:tcPr>
          <w:p w14:paraId="41F34998"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Vaiga </w:t>
            </w:r>
            <w:proofErr w:type="spellStart"/>
            <w:r w:rsidRPr="0028507A">
              <w:rPr>
                <w:sz w:val="24"/>
                <w:szCs w:val="24"/>
                <w:lang w:val="lt-LT"/>
              </w:rPr>
              <w:t>Čečytė</w:t>
            </w:r>
            <w:proofErr w:type="spellEnd"/>
          </w:p>
        </w:tc>
        <w:tc>
          <w:tcPr>
            <w:tcW w:w="1425" w:type="dxa"/>
            <w:shd w:val="clear" w:color="auto" w:fill="auto"/>
          </w:tcPr>
          <w:p w14:paraId="41F34999"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Sambo-dziudo</w:t>
            </w:r>
            <w:proofErr w:type="spellEnd"/>
          </w:p>
        </w:tc>
        <w:tc>
          <w:tcPr>
            <w:tcW w:w="4140" w:type="dxa"/>
            <w:shd w:val="clear" w:color="auto" w:fill="auto"/>
          </w:tcPr>
          <w:p w14:paraId="41F3499A"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Pasaulio ir Europos jaunių </w:t>
            </w:r>
            <w:proofErr w:type="spellStart"/>
            <w:r w:rsidRPr="0028507A">
              <w:rPr>
                <w:sz w:val="24"/>
                <w:szCs w:val="24"/>
                <w:lang w:val="lt-LT"/>
              </w:rPr>
              <w:t>sambo</w:t>
            </w:r>
            <w:proofErr w:type="spellEnd"/>
            <w:r w:rsidRPr="0028507A">
              <w:rPr>
                <w:sz w:val="24"/>
                <w:szCs w:val="24"/>
                <w:lang w:val="lt-LT"/>
              </w:rPr>
              <w:t xml:space="preserve"> čempionatų III vietos laimėtoja, Lietuvos dziudo ir </w:t>
            </w:r>
            <w:proofErr w:type="spellStart"/>
            <w:r w:rsidRPr="0028507A">
              <w:rPr>
                <w:sz w:val="24"/>
                <w:szCs w:val="24"/>
                <w:lang w:val="lt-LT"/>
              </w:rPr>
              <w:t>sambo</w:t>
            </w:r>
            <w:proofErr w:type="spellEnd"/>
            <w:r w:rsidRPr="0028507A">
              <w:rPr>
                <w:sz w:val="24"/>
                <w:szCs w:val="24"/>
                <w:lang w:val="lt-LT"/>
              </w:rPr>
              <w:t xml:space="preserve"> jaunimo čempionatų nugalėtoja</w:t>
            </w:r>
          </w:p>
        </w:tc>
        <w:tc>
          <w:tcPr>
            <w:tcW w:w="1719" w:type="dxa"/>
            <w:shd w:val="clear" w:color="auto" w:fill="auto"/>
          </w:tcPr>
          <w:p w14:paraId="41F3499B"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9A1" w14:textId="77777777" w:rsidTr="007E619F">
        <w:tc>
          <w:tcPr>
            <w:tcW w:w="2463" w:type="dxa"/>
            <w:shd w:val="clear" w:color="auto" w:fill="auto"/>
          </w:tcPr>
          <w:p w14:paraId="41F3499D" w14:textId="77777777" w:rsidR="006C1732" w:rsidRPr="0028507A" w:rsidRDefault="006C1732" w:rsidP="007E619F">
            <w:pPr>
              <w:pStyle w:val="Pagrindiniotekstotrauka"/>
              <w:ind w:firstLine="0"/>
              <w:rPr>
                <w:sz w:val="24"/>
                <w:szCs w:val="24"/>
                <w:lang w:val="lt-LT"/>
              </w:rPr>
            </w:pPr>
            <w:r w:rsidRPr="0028507A">
              <w:rPr>
                <w:sz w:val="24"/>
                <w:szCs w:val="24"/>
                <w:lang w:val="lt-LT"/>
              </w:rPr>
              <w:t>Edvinas Deksnys</w:t>
            </w:r>
          </w:p>
        </w:tc>
        <w:tc>
          <w:tcPr>
            <w:tcW w:w="1425" w:type="dxa"/>
            <w:shd w:val="clear" w:color="auto" w:fill="auto"/>
          </w:tcPr>
          <w:p w14:paraId="41F3499E"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Šaudymas </w:t>
            </w:r>
          </w:p>
        </w:tc>
        <w:tc>
          <w:tcPr>
            <w:tcW w:w="4140" w:type="dxa"/>
            <w:shd w:val="clear" w:color="auto" w:fill="auto"/>
          </w:tcPr>
          <w:p w14:paraId="41F3499F" w14:textId="77777777" w:rsidR="006C1732" w:rsidRPr="0028507A" w:rsidRDefault="006C1732" w:rsidP="007E619F">
            <w:pPr>
              <w:pStyle w:val="Pagrindiniotekstotrauka"/>
              <w:ind w:firstLine="0"/>
              <w:rPr>
                <w:sz w:val="24"/>
                <w:szCs w:val="24"/>
                <w:lang w:val="lt-LT"/>
              </w:rPr>
            </w:pPr>
            <w:r w:rsidRPr="0028507A">
              <w:rPr>
                <w:sz w:val="24"/>
                <w:szCs w:val="24"/>
                <w:lang w:val="lt-LT"/>
              </w:rPr>
              <w:t>Lietuvis jaunimo rinktinės narys, jaunimo rekordininkas</w:t>
            </w:r>
          </w:p>
        </w:tc>
        <w:tc>
          <w:tcPr>
            <w:tcW w:w="1719" w:type="dxa"/>
            <w:shd w:val="clear" w:color="auto" w:fill="auto"/>
          </w:tcPr>
          <w:p w14:paraId="41F349A0"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Giedrius </w:t>
            </w:r>
            <w:proofErr w:type="spellStart"/>
            <w:r w:rsidRPr="0028507A">
              <w:rPr>
                <w:sz w:val="24"/>
                <w:szCs w:val="24"/>
                <w:lang w:val="lt-LT"/>
              </w:rPr>
              <w:t>Kublickas</w:t>
            </w:r>
            <w:proofErr w:type="spellEnd"/>
          </w:p>
        </w:tc>
      </w:tr>
      <w:tr w:rsidR="006C1732" w:rsidRPr="0028507A" w14:paraId="41F349A6" w14:textId="77777777" w:rsidTr="007E619F">
        <w:tc>
          <w:tcPr>
            <w:tcW w:w="2463" w:type="dxa"/>
            <w:shd w:val="clear" w:color="auto" w:fill="auto"/>
          </w:tcPr>
          <w:p w14:paraId="41F349A2" w14:textId="77777777" w:rsidR="006C1732" w:rsidRPr="0028507A" w:rsidRDefault="006C1732" w:rsidP="007E619F">
            <w:pPr>
              <w:pStyle w:val="Pagrindiniotekstotrauka"/>
              <w:ind w:firstLine="0"/>
              <w:rPr>
                <w:sz w:val="24"/>
                <w:szCs w:val="24"/>
                <w:lang w:val="lt-LT"/>
              </w:rPr>
            </w:pPr>
            <w:r w:rsidRPr="0028507A">
              <w:rPr>
                <w:sz w:val="24"/>
                <w:szCs w:val="24"/>
                <w:lang w:val="lt-LT"/>
              </w:rPr>
              <w:t>Domantas Černius</w:t>
            </w:r>
          </w:p>
        </w:tc>
        <w:tc>
          <w:tcPr>
            <w:tcW w:w="1425" w:type="dxa"/>
            <w:shd w:val="clear" w:color="auto" w:fill="auto"/>
          </w:tcPr>
          <w:p w14:paraId="41F349A3"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Šaudymas </w:t>
            </w:r>
          </w:p>
        </w:tc>
        <w:tc>
          <w:tcPr>
            <w:tcW w:w="4140" w:type="dxa"/>
            <w:shd w:val="clear" w:color="auto" w:fill="auto"/>
          </w:tcPr>
          <w:p w14:paraId="41F349A4"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komandinio čempionato nugalėtojas</w:t>
            </w:r>
          </w:p>
        </w:tc>
        <w:tc>
          <w:tcPr>
            <w:tcW w:w="1719" w:type="dxa"/>
            <w:shd w:val="clear" w:color="auto" w:fill="auto"/>
          </w:tcPr>
          <w:p w14:paraId="41F349A5"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Giedrius </w:t>
            </w:r>
            <w:proofErr w:type="spellStart"/>
            <w:r w:rsidRPr="0028507A">
              <w:rPr>
                <w:sz w:val="24"/>
                <w:szCs w:val="24"/>
                <w:lang w:val="lt-LT"/>
              </w:rPr>
              <w:t>Kublickas</w:t>
            </w:r>
            <w:proofErr w:type="spellEnd"/>
          </w:p>
        </w:tc>
      </w:tr>
      <w:tr w:rsidR="006C1732" w:rsidRPr="0028507A" w14:paraId="41F349AB" w14:textId="77777777" w:rsidTr="007E619F">
        <w:tc>
          <w:tcPr>
            <w:tcW w:w="2463" w:type="dxa"/>
            <w:shd w:val="clear" w:color="auto" w:fill="auto"/>
          </w:tcPr>
          <w:p w14:paraId="41F349A7" w14:textId="77777777" w:rsidR="006C1732" w:rsidRPr="0028507A" w:rsidRDefault="006C1732" w:rsidP="007E619F">
            <w:pPr>
              <w:pStyle w:val="Pagrindiniotekstotrauka"/>
              <w:ind w:firstLine="0"/>
              <w:rPr>
                <w:sz w:val="24"/>
                <w:szCs w:val="24"/>
                <w:lang w:val="lt-LT"/>
              </w:rPr>
            </w:pPr>
            <w:r w:rsidRPr="0028507A">
              <w:rPr>
                <w:sz w:val="24"/>
                <w:szCs w:val="24"/>
                <w:lang w:val="lt-LT"/>
              </w:rPr>
              <w:t>Lukas Valiulis</w:t>
            </w:r>
          </w:p>
        </w:tc>
        <w:tc>
          <w:tcPr>
            <w:tcW w:w="1425" w:type="dxa"/>
            <w:shd w:val="clear" w:color="auto" w:fill="auto"/>
          </w:tcPr>
          <w:p w14:paraId="41F349A8"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Šaudymas </w:t>
            </w:r>
          </w:p>
        </w:tc>
        <w:tc>
          <w:tcPr>
            <w:tcW w:w="4140" w:type="dxa"/>
            <w:shd w:val="clear" w:color="auto" w:fill="auto"/>
          </w:tcPr>
          <w:p w14:paraId="41F349A9"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jaunučių komandinio čempionato III vietos laimėtojas</w:t>
            </w:r>
          </w:p>
        </w:tc>
        <w:tc>
          <w:tcPr>
            <w:tcW w:w="1719" w:type="dxa"/>
            <w:shd w:val="clear" w:color="auto" w:fill="auto"/>
          </w:tcPr>
          <w:p w14:paraId="41F349AA"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Giedrius </w:t>
            </w:r>
            <w:proofErr w:type="spellStart"/>
            <w:r w:rsidRPr="0028507A">
              <w:rPr>
                <w:sz w:val="24"/>
                <w:szCs w:val="24"/>
                <w:lang w:val="lt-LT"/>
              </w:rPr>
              <w:t>Kublickas</w:t>
            </w:r>
            <w:proofErr w:type="spellEnd"/>
          </w:p>
        </w:tc>
      </w:tr>
      <w:tr w:rsidR="006C1732" w:rsidRPr="0028507A" w14:paraId="41F349B0" w14:textId="77777777" w:rsidTr="007E619F">
        <w:tc>
          <w:tcPr>
            <w:tcW w:w="2463" w:type="dxa"/>
            <w:shd w:val="clear" w:color="auto" w:fill="auto"/>
          </w:tcPr>
          <w:p w14:paraId="41F349AC"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Dominykas </w:t>
            </w:r>
            <w:proofErr w:type="spellStart"/>
            <w:r w:rsidRPr="0028507A">
              <w:rPr>
                <w:sz w:val="24"/>
                <w:szCs w:val="24"/>
                <w:lang w:val="lt-LT"/>
              </w:rPr>
              <w:t>Kublickas</w:t>
            </w:r>
            <w:proofErr w:type="spellEnd"/>
          </w:p>
        </w:tc>
        <w:tc>
          <w:tcPr>
            <w:tcW w:w="1425" w:type="dxa"/>
            <w:shd w:val="clear" w:color="auto" w:fill="auto"/>
          </w:tcPr>
          <w:p w14:paraId="41F349AD"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Šaudymas </w:t>
            </w:r>
          </w:p>
        </w:tc>
        <w:tc>
          <w:tcPr>
            <w:tcW w:w="4140" w:type="dxa"/>
            <w:shd w:val="clear" w:color="auto" w:fill="auto"/>
          </w:tcPr>
          <w:p w14:paraId="41F349AE"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Lietuvos jaunučių asmeninio </w:t>
            </w:r>
            <w:r w:rsidRPr="0028507A">
              <w:rPr>
                <w:sz w:val="24"/>
                <w:szCs w:val="24"/>
                <w:lang w:val="lt-LT"/>
              </w:rPr>
              <w:lastRenderedPageBreak/>
              <w:t>čempionato nugalėtojas, komandinio čempionato prizininkas</w:t>
            </w:r>
          </w:p>
        </w:tc>
        <w:tc>
          <w:tcPr>
            <w:tcW w:w="1719" w:type="dxa"/>
            <w:shd w:val="clear" w:color="auto" w:fill="auto"/>
          </w:tcPr>
          <w:p w14:paraId="41F349AF" w14:textId="77777777" w:rsidR="006C1732" w:rsidRPr="0028507A" w:rsidRDefault="006C1732" w:rsidP="007E619F">
            <w:pPr>
              <w:pStyle w:val="Pagrindiniotekstotrauka"/>
              <w:ind w:firstLine="0"/>
              <w:rPr>
                <w:sz w:val="24"/>
                <w:szCs w:val="24"/>
                <w:lang w:val="lt-LT"/>
              </w:rPr>
            </w:pPr>
            <w:r w:rsidRPr="0028507A">
              <w:rPr>
                <w:sz w:val="24"/>
                <w:szCs w:val="24"/>
                <w:lang w:val="lt-LT"/>
              </w:rPr>
              <w:lastRenderedPageBreak/>
              <w:t xml:space="preserve">Giedrius </w:t>
            </w:r>
            <w:proofErr w:type="spellStart"/>
            <w:r w:rsidRPr="0028507A">
              <w:rPr>
                <w:sz w:val="24"/>
                <w:szCs w:val="24"/>
                <w:lang w:val="lt-LT"/>
              </w:rPr>
              <w:lastRenderedPageBreak/>
              <w:t>Kublickas</w:t>
            </w:r>
            <w:proofErr w:type="spellEnd"/>
          </w:p>
        </w:tc>
      </w:tr>
      <w:tr w:rsidR="006C1732" w:rsidRPr="0028507A" w14:paraId="41F349B5" w14:textId="77777777" w:rsidTr="007E619F">
        <w:tc>
          <w:tcPr>
            <w:tcW w:w="2463" w:type="dxa"/>
            <w:shd w:val="clear" w:color="auto" w:fill="auto"/>
          </w:tcPr>
          <w:p w14:paraId="41F349B1" w14:textId="77777777" w:rsidR="006C1732" w:rsidRPr="0028507A" w:rsidRDefault="006C1732" w:rsidP="007E619F">
            <w:pPr>
              <w:pStyle w:val="Pagrindiniotekstotrauka"/>
              <w:ind w:firstLine="0"/>
              <w:rPr>
                <w:sz w:val="24"/>
                <w:szCs w:val="24"/>
                <w:lang w:val="lt-LT"/>
              </w:rPr>
            </w:pPr>
            <w:r w:rsidRPr="0028507A">
              <w:rPr>
                <w:sz w:val="24"/>
                <w:szCs w:val="24"/>
                <w:lang w:val="lt-LT"/>
              </w:rPr>
              <w:lastRenderedPageBreak/>
              <w:t>Rokas Motuzas</w:t>
            </w:r>
          </w:p>
        </w:tc>
        <w:tc>
          <w:tcPr>
            <w:tcW w:w="1425" w:type="dxa"/>
            <w:shd w:val="clear" w:color="auto" w:fill="auto"/>
          </w:tcPr>
          <w:p w14:paraId="41F349B2"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Šaudymas </w:t>
            </w:r>
          </w:p>
        </w:tc>
        <w:tc>
          <w:tcPr>
            <w:tcW w:w="4140" w:type="dxa"/>
            <w:shd w:val="clear" w:color="auto" w:fill="auto"/>
          </w:tcPr>
          <w:p w14:paraId="41F349B3"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asmeninio čempionato III vietos laimėtojas</w:t>
            </w:r>
          </w:p>
        </w:tc>
        <w:tc>
          <w:tcPr>
            <w:tcW w:w="1719" w:type="dxa"/>
            <w:shd w:val="clear" w:color="auto" w:fill="auto"/>
          </w:tcPr>
          <w:p w14:paraId="41F349B4"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Giedrius </w:t>
            </w:r>
            <w:proofErr w:type="spellStart"/>
            <w:r w:rsidRPr="0028507A">
              <w:rPr>
                <w:sz w:val="24"/>
                <w:szCs w:val="24"/>
                <w:lang w:val="lt-LT"/>
              </w:rPr>
              <w:t>Kublickas</w:t>
            </w:r>
            <w:proofErr w:type="spellEnd"/>
          </w:p>
        </w:tc>
      </w:tr>
      <w:tr w:rsidR="006C1732" w:rsidRPr="0028507A" w14:paraId="41F349BA" w14:textId="77777777" w:rsidTr="007E619F">
        <w:tc>
          <w:tcPr>
            <w:tcW w:w="2463" w:type="dxa"/>
            <w:shd w:val="clear" w:color="auto" w:fill="auto"/>
          </w:tcPr>
          <w:p w14:paraId="41F349B6" w14:textId="77777777" w:rsidR="006C1732" w:rsidRPr="0028507A" w:rsidRDefault="006C1732" w:rsidP="007E619F">
            <w:pPr>
              <w:pStyle w:val="Pagrindiniotekstotrauka"/>
              <w:ind w:firstLine="0"/>
              <w:rPr>
                <w:sz w:val="24"/>
                <w:szCs w:val="24"/>
                <w:lang w:val="lt-LT"/>
              </w:rPr>
            </w:pPr>
            <w:r w:rsidRPr="0028507A">
              <w:rPr>
                <w:sz w:val="24"/>
                <w:szCs w:val="24"/>
                <w:lang w:val="lt-LT"/>
              </w:rPr>
              <w:t>Rokas Dovydėnas</w:t>
            </w:r>
          </w:p>
        </w:tc>
        <w:tc>
          <w:tcPr>
            <w:tcW w:w="1425" w:type="dxa"/>
            <w:shd w:val="clear" w:color="auto" w:fill="auto"/>
          </w:tcPr>
          <w:p w14:paraId="41F349B7"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Šaudymas </w:t>
            </w:r>
          </w:p>
        </w:tc>
        <w:tc>
          <w:tcPr>
            <w:tcW w:w="4140" w:type="dxa"/>
            <w:shd w:val="clear" w:color="auto" w:fill="auto"/>
          </w:tcPr>
          <w:p w14:paraId="41F349B8"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komandinio čempionato nugalėtojas, Lietuvos vaikų ir jaunučių asmeninio čempionato II vietos laimėtojas</w:t>
            </w:r>
          </w:p>
        </w:tc>
        <w:tc>
          <w:tcPr>
            <w:tcW w:w="1719" w:type="dxa"/>
            <w:shd w:val="clear" w:color="auto" w:fill="auto"/>
          </w:tcPr>
          <w:p w14:paraId="41F349B9"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Giedrius </w:t>
            </w:r>
            <w:proofErr w:type="spellStart"/>
            <w:r w:rsidRPr="0028507A">
              <w:rPr>
                <w:sz w:val="24"/>
                <w:szCs w:val="24"/>
                <w:lang w:val="lt-LT"/>
              </w:rPr>
              <w:t>Kublickas</w:t>
            </w:r>
            <w:proofErr w:type="spellEnd"/>
          </w:p>
        </w:tc>
      </w:tr>
      <w:tr w:rsidR="006C1732" w:rsidRPr="0028507A" w14:paraId="41F349BF" w14:textId="77777777" w:rsidTr="007E619F">
        <w:tc>
          <w:tcPr>
            <w:tcW w:w="2463" w:type="dxa"/>
            <w:shd w:val="clear" w:color="auto" w:fill="auto"/>
          </w:tcPr>
          <w:p w14:paraId="41F349BB" w14:textId="77777777" w:rsidR="006C1732" w:rsidRPr="0028507A" w:rsidRDefault="006C1732" w:rsidP="007E619F">
            <w:pPr>
              <w:pStyle w:val="Pagrindiniotekstotrauka"/>
              <w:ind w:firstLine="0"/>
              <w:rPr>
                <w:sz w:val="24"/>
                <w:szCs w:val="24"/>
                <w:lang w:val="lt-LT"/>
              </w:rPr>
            </w:pPr>
            <w:r w:rsidRPr="0028507A">
              <w:rPr>
                <w:sz w:val="24"/>
                <w:szCs w:val="24"/>
                <w:lang w:val="lt-LT"/>
              </w:rPr>
              <w:t>Emilija Trumpaitė</w:t>
            </w:r>
          </w:p>
        </w:tc>
        <w:tc>
          <w:tcPr>
            <w:tcW w:w="1425" w:type="dxa"/>
            <w:shd w:val="clear" w:color="auto" w:fill="auto"/>
          </w:tcPr>
          <w:p w14:paraId="41F349BC"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Dziudo </w:t>
            </w:r>
          </w:p>
        </w:tc>
        <w:tc>
          <w:tcPr>
            <w:tcW w:w="4140" w:type="dxa"/>
            <w:shd w:val="clear" w:color="auto" w:fill="auto"/>
          </w:tcPr>
          <w:p w14:paraId="41F349BD"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sporto žaidynių III vietos laimėtoja</w:t>
            </w:r>
          </w:p>
        </w:tc>
        <w:tc>
          <w:tcPr>
            <w:tcW w:w="1719" w:type="dxa"/>
            <w:shd w:val="clear" w:color="auto" w:fill="auto"/>
          </w:tcPr>
          <w:p w14:paraId="41F349BE"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9C4" w14:textId="77777777" w:rsidTr="007E619F">
        <w:tc>
          <w:tcPr>
            <w:tcW w:w="2463" w:type="dxa"/>
            <w:shd w:val="clear" w:color="auto" w:fill="auto"/>
          </w:tcPr>
          <w:p w14:paraId="41F349C0" w14:textId="77777777" w:rsidR="006C1732" w:rsidRPr="0028507A" w:rsidRDefault="006C1732" w:rsidP="007E619F">
            <w:pPr>
              <w:pStyle w:val="Pagrindiniotekstotrauka"/>
              <w:ind w:firstLine="0"/>
              <w:rPr>
                <w:sz w:val="24"/>
                <w:szCs w:val="24"/>
                <w:lang w:val="lt-LT"/>
              </w:rPr>
            </w:pPr>
            <w:r w:rsidRPr="0028507A">
              <w:rPr>
                <w:sz w:val="24"/>
                <w:szCs w:val="24"/>
                <w:lang w:val="lt-LT"/>
              </w:rPr>
              <w:t>Karolis Matulis</w:t>
            </w:r>
          </w:p>
        </w:tc>
        <w:tc>
          <w:tcPr>
            <w:tcW w:w="1425" w:type="dxa"/>
            <w:shd w:val="clear" w:color="auto" w:fill="auto"/>
          </w:tcPr>
          <w:p w14:paraId="41F349C1"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9C2"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pirmenybių III vietos laimėtojas</w:t>
            </w:r>
          </w:p>
        </w:tc>
        <w:tc>
          <w:tcPr>
            <w:tcW w:w="1719" w:type="dxa"/>
            <w:shd w:val="clear" w:color="auto" w:fill="auto"/>
          </w:tcPr>
          <w:p w14:paraId="41F349C3"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9C9" w14:textId="77777777" w:rsidTr="007E619F">
        <w:tc>
          <w:tcPr>
            <w:tcW w:w="2463" w:type="dxa"/>
            <w:shd w:val="clear" w:color="auto" w:fill="auto"/>
          </w:tcPr>
          <w:p w14:paraId="41F349C5" w14:textId="77777777" w:rsidR="006C1732" w:rsidRPr="0028507A" w:rsidRDefault="006C1732" w:rsidP="007E619F">
            <w:pPr>
              <w:pStyle w:val="Pagrindiniotekstotrauka"/>
              <w:ind w:firstLine="0"/>
              <w:rPr>
                <w:sz w:val="24"/>
                <w:szCs w:val="24"/>
                <w:lang w:val="lt-LT"/>
              </w:rPr>
            </w:pPr>
            <w:r w:rsidRPr="0028507A">
              <w:rPr>
                <w:sz w:val="24"/>
                <w:szCs w:val="24"/>
                <w:lang w:val="lt-LT"/>
              </w:rPr>
              <w:t>Justas Bieliūnas</w:t>
            </w:r>
          </w:p>
        </w:tc>
        <w:tc>
          <w:tcPr>
            <w:tcW w:w="1425" w:type="dxa"/>
            <w:shd w:val="clear" w:color="auto" w:fill="auto"/>
          </w:tcPr>
          <w:p w14:paraId="41F349C6"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9C7"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pirmenybių III vietos laimėtojas</w:t>
            </w:r>
          </w:p>
        </w:tc>
        <w:tc>
          <w:tcPr>
            <w:tcW w:w="1719" w:type="dxa"/>
            <w:shd w:val="clear" w:color="auto" w:fill="auto"/>
          </w:tcPr>
          <w:p w14:paraId="41F349C8"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9CE" w14:textId="77777777" w:rsidTr="007E619F">
        <w:tc>
          <w:tcPr>
            <w:tcW w:w="2463" w:type="dxa"/>
            <w:shd w:val="clear" w:color="auto" w:fill="auto"/>
          </w:tcPr>
          <w:p w14:paraId="41F349CA"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Eglė </w:t>
            </w:r>
            <w:proofErr w:type="spellStart"/>
            <w:r w:rsidRPr="0028507A">
              <w:rPr>
                <w:sz w:val="24"/>
                <w:szCs w:val="24"/>
                <w:lang w:val="lt-LT"/>
              </w:rPr>
              <w:t>Kundrotaitė</w:t>
            </w:r>
            <w:proofErr w:type="spellEnd"/>
          </w:p>
        </w:tc>
        <w:tc>
          <w:tcPr>
            <w:tcW w:w="1425" w:type="dxa"/>
            <w:shd w:val="clear" w:color="auto" w:fill="auto"/>
          </w:tcPr>
          <w:p w14:paraId="41F349CB"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Šaudymas </w:t>
            </w:r>
          </w:p>
        </w:tc>
        <w:tc>
          <w:tcPr>
            <w:tcW w:w="4140" w:type="dxa"/>
            <w:shd w:val="clear" w:color="auto" w:fill="auto"/>
          </w:tcPr>
          <w:p w14:paraId="41F349CC"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sporto žaidynių kvalifikacinių varžybų II vietos laimėtoja</w:t>
            </w:r>
          </w:p>
        </w:tc>
        <w:tc>
          <w:tcPr>
            <w:tcW w:w="1719" w:type="dxa"/>
            <w:shd w:val="clear" w:color="auto" w:fill="auto"/>
          </w:tcPr>
          <w:p w14:paraId="41F349CD"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Giedrius </w:t>
            </w:r>
            <w:proofErr w:type="spellStart"/>
            <w:r w:rsidRPr="0028507A">
              <w:rPr>
                <w:sz w:val="24"/>
                <w:szCs w:val="24"/>
                <w:lang w:val="lt-LT"/>
              </w:rPr>
              <w:t>Kublickas</w:t>
            </w:r>
            <w:proofErr w:type="spellEnd"/>
          </w:p>
        </w:tc>
      </w:tr>
      <w:tr w:rsidR="006C1732" w:rsidRPr="0028507A" w14:paraId="41F349D3" w14:textId="77777777" w:rsidTr="007E619F">
        <w:tc>
          <w:tcPr>
            <w:tcW w:w="2463" w:type="dxa"/>
            <w:shd w:val="clear" w:color="auto" w:fill="auto"/>
          </w:tcPr>
          <w:p w14:paraId="41F349CF"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Dominykas </w:t>
            </w:r>
            <w:proofErr w:type="spellStart"/>
            <w:r w:rsidRPr="0028507A">
              <w:rPr>
                <w:sz w:val="24"/>
                <w:szCs w:val="24"/>
                <w:lang w:val="lt-LT"/>
              </w:rPr>
              <w:t>Bobulis</w:t>
            </w:r>
            <w:proofErr w:type="spellEnd"/>
          </w:p>
        </w:tc>
        <w:tc>
          <w:tcPr>
            <w:tcW w:w="1425" w:type="dxa"/>
            <w:shd w:val="clear" w:color="auto" w:fill="auto"/>
          </w:tcPr>
          <w:p w14:paraId="41F349D0"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D1"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žiemos pirmenybių III vietos laimėtojas</w:t>
            </w:r>
          </w:p>
        </w:tc>
        <w:tc>
          <w:tcPr>
            <w:tcW w:w="1719" w:type="dxa"/>
            <w:shd w:val="clear" w:color="auto" w:fill="auto"/>
          </w:tcPr>
          <w:p w14:paraId="41F349D2"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9D8" w14:textId="77777777" w:rsidTr="007E619F">
        <w:tc>
          <w:tcPr>
            <w:tcW w:w="2463" w:type="dxa"/>
            <w:shd w:val="clear" w:color="auto" w:fill="auto"/>
          </w:tcPr>
          <w:p w14:paraId="41F349D4" w14:textId="77777777" w:rsidR="006C1732" w:rsidRPr="0028507A" w:rsidRDefault="006C1732" w:rsidP="007E619F">
            <w:pPr>
              <w:pStyle w:val="Pagrindiniotekstotrauka"/>
              <w:ind w:firstLine="0"/>
              <w:rPr>
                <w:sz w:val="24"/>
                <w:szCs w:val="24"/>
                <w:lang w:val="lt-LT"/>
              </w:rPr>
            </w:pPr>
            <w:r w:rsidRPr="0028507A">
              <w:rPr>
                <w:sz w:val="24"/>
                <w:szCs w:val="24"/>
                <w:lang w:val="lt-LT"/>
              </w:rPr>
              <w:t>Tautvydas Mikalkėnas</w:t>
            </w:r>
          </w:p>
        </w:tc>
        <w:tc>
          <w:tcPr>
            <w:tcW w:w="1425" w:type="dxa"/>
            <w:shd w:val="clear" w:color="auto" w:fill="auto"/>
          </w:tcPr>
          <w:p w14:paraId="41F349D5"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D6"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sporto žaidynių III vietos, Lietuvos jaunių pirmenybių II vietos laimėtojas</w:t>
            </w:r>
          </w:p>
        </w:tc>
        <w:tc>
          <w:tcPr>
            <w:tcW w:w="1719" w:type="dxa"/>
            <w:shd w:val="clear" w:color="auto" w:fill="auto"/>
          </w:tcPr>
          <w:p w14:paraId="41F349D7"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9DD" w14:textId="77777777" w:rsidTr="007E619F">
        <w:tc>
          <w:tcPr>
            <w:tcW w:w="2463" w:type="dxa"/>
            <w:shd w:val="clear" w:color="auto" w:fill="auto"/>
          </w:tcPr>
          <w:p w14:paraId="41F349D9"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Luka</w:t>
            </w:r>
            <w:proofErr w:type="spellEnd"/>
            <w:r w:rsidRPr="0028507A">
              <w:rPr>
                <w:sz w:val="24"/>
                <w:szCs w:val="24"/>
                <w:lang w:val="lt-LT"/>
              </w:rPr>
              <w:t xml:space="preserve"> Rinkevičiūtė</w:t>
            </w:r>
          </w:p>
        </w:tc>
        <w:tc>
          <w:tcPr>
            <w:tcW w:w="1425" w:type="dxa"/>
            <w:shd w:val="clear" w:color="auto" w:fill="auto"/>
          </w:tcPr>
          <w:p w14:paraId="41F349DA"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DB"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jaunučių pirmenybių I vietos laimėtoja</w:t>
            </w:r>
          </w:p>
        </w:tc>
        <w:tc>
          <w:tcPr>
            <w:tcW w:w="1719" w:type="dxa"/>
            <w:shd w:val="clear" w:color="auto" w:fill="auto"/>
          </w:tcPr>
          <w:p w14:paraId="41F349DC"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9E2" w14:textId="77777777" w:rsidTr="007E619F">
        <w:tc>
          <w:tcPr>
            <w:tcW w:w="2463" w:type="dxa"/>
            <w:shd w:val="clear" w:color="auto" w:fill="auto"/>
          </w:tcPr>
          <w:p w14:paraId="41F349DE"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Domantas </w:t>
            </w:r>
            <w:proofErr w:type="spellStart"/>
            <w:r w:rsidRPr="0028507A">
              <w:rPr>
                <w:sz w:val="24"/>
                <w:szCs w:val="24"/>
                <w:lang w:val="lt-LT"/>
              </w:rPr>
              <w:t>Kviliūnas</w:t>
            </w:r>
            <w:proofErr w:type="spellEnd"/>
          </w:p>
        </w:tc>
        <w:tc>
          <w:tcPr>
            <w:tcW w:w="1425" w:type="dxa"/>
            <w:shd w:val="clear" w:color="auto" w:fill="auto"/>
          </w:tcPr>
          <w:p w14:paraId="41F349DF"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E0"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pirmenybių III vietos laimėtojas</w:t>
            </w:r>
          </w:p>
        </w:tc>
        <w:tc>
          <w:tcPr>
            <w:tcW w:w="1719" w:type="dxa"/>
            <w:shd w:val="clear" w:color="auto" w:fill="auto"/>
          </w:tcPr>
          <w:p w14:paraId="41F349E1"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9E7" w14:textId="77777777" w:rsidTr="007E619F">
        <w:tc>
          <w:tcPr>
            <w:tcW w:w="2463" w:type="dxa"/>
            <w:shd w:val="clear" w:color="auto" w:fill="auto"/>
          </w:tcPr>
          <w:p w14:paraId="41F349E3"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Paulina </w:t>
            </w:r>
            <w:proofErr w:type="spellStart"/>
            <w:r w:rsidRPr="0028507A">
              <w:rPr>
                <w:sz w:val="24"/>
                <w:szCs w:val="24"/>
                <w:lang w:val="lt-LT"/>
              </w:rPr>
              <w:t>Stuglytė</w:t>
            </w:r>
            <w:proofErr w:type="spellEnd"/>
          </w:p>
        </w:tc>
        <w:tc>
          <w:tcPr>
            <w:tcW w:w="1425" w:type="dxa"/>
            <w:shd w:val="clear" w:color="auto" w:fill="auto"/>
          </w:tcPr>
          <w:p w14:paraId="41F349E4"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E5"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pirmenybių I vietos laimėtoja</w:t>
            </w:r>
          </w:p>
        </w:tc>
        <w:tc>
          <w:tcPr>
            <w:tcW w:w="1719" w:type="dxa"/>
            <w:shd w:val="clear" w:color="auto" w:fill="auto"/>
          </w:tcPr>
          <w:p w14:paraId="41F349E6"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9EC" w14:textId="77777777" w:rsidTr="007E619F">
        <w:tc>
          <w:tcPr>
            <w:tcW w:w="2463" w:type="dxa"/>
            <w:shd w:val="clear" w:color="auto" w:fill="auto"/>
          </w:tcPr>
          <w:p w14:paraId="41F349E8" w14:textId="77777777" w:rsidR="006C1732" w:rsidRPr="0028507A" w:rsidRDefault="006C1732" w:rsidP="007E619F">
            <w:pPr>
              <w:pStyle w:val="Pagrindiniotekstotrauka"/>
              <w:ind w:firstLine="0"/>
              <w:rPr>
                <w:sz w:val="24"/>
                <w:szCs w:val="24"/>
                <w:lang w:val="lt-LT"/>
              </w:rPr>
            </w:pPr>
            <w:r w:rsidRPr="0028507A">
              <w:rPr>
                <w:sz w:val="24"/>
                <w:szCs w:val="24"/>
                <w:lang w:val="lt-LT"/>
              </w:rPr>
              <w:t>Dominykas Banys</w:t>
            </w:r>
          </w:p>
        </w:tc>
        <w:tc>
          <w:tcPr>
            <w:tcW w:w="1425" w:type="dxa"/>
            <w:shd w:val="clear" w:color="auto" w:fill="auto"/>
          </w:tcPr>
          <w:p w14:paraId="41F349E9"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EA"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pirmenybių III vietos laimėtojas</w:t>
            </w:r>
          </w:p>
        </w:tc>
        <w:tc>
          <w:tcPr>
            <w:tcW w:w="1719" w:type="dxa"/>
            <w:shd w:val="clear" w:color="auto" w:fill="auto"/>
          </w:tcPr>
          <w:p w14:paraId="41F349EB"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9F1" w14:textId="77777777" w:rsidTr="007E619F">
        <w:tc>
          <w:tcPr>
            <w:tcW w:w="2463" w:type="dxa"/>
            <w:shd w:val="clear" w:color="auto" w:fill="auto"/>
          </w:tcPr>
          <w:p w14:paraId="41F349ED"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Airidas</w:t>
            </w:r>
            <w:proofErr w:type="spellEnd"/>
            <w:r w:rsidRPr="0028507A">
              <w:rPr>
                <w:sz w:val="24"/>
                <w:szCs w:val="24"/>
                <w:lang w:val="lt-LT"/>
              </w:rPr>
              <w:t xml:space="preserve"> Banys</w:t>
            </w:r>
          </w:p>
        </w:tc>
        <w:tc>
          <w:tcPr>
            <w:tcW w:w="1425" w:type="dxa"/>
            <w:shd w:val="clear" w:color="auto" w:fill="auto"/>
          </w:tcPr>
          <w:p w14:paraId="41F349EE"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EF"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jaunimo pirmenybių II vietos laimėtojas, žiemos pirmenybių nugalėtojas</w:t>
            </w:r>
          </w:p>
        </w:tc>
        <w:tc>
          <w:tcPr>
            <w:tcW w:w="1719" w:type="dxa"/>
            <w:shd w:val="clear" w:color="auto" w:fill="auto"/>
          </w:tcPr>
          <w:p w14:paraId="41F349F0"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9F6" w14:textId="77777777" w:rsidTr="007E619F">
        <w:tc>
          <w:tcPr>
            <w:tcW w:w="2463" w:type="dxa"/>
            <w:shd w:val="clear" w:color="auto" w:fill="auto"/>
          </w:tcPr>
          <w:p w14:paraId="41F349F2"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Ignas </w:t>
            </w:r>
            <w:proofErr w:type="spellStart"/>
            <w:r w:rsidRPr="0028507A">
              <w:rPr>
                <w:sz w:val="24"/>
                <w:szCs w:val="24"/>
                <w:lang w:val="lt-LT"/>
              </w:rPr>
              <w:t>Naulis</w:t>
            </w:r>
            <w:proofErr w:type="spellEnd"/>
          </w:p>
        </w:tc>
        <w:tc>
          <w:tcPr>
            <w:tcW w:w="1425" w:type="dxa"/>
            <w:shd w:val="clear" w:color="auto" w:fill="auto"/>
          </w:tcPr>
          <w:p w14:paraId="41F349F3"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F4"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Lietuvos jaunimo pirmenybių III vietos laimėtojas </w:t>
            </w:r>
          </w:p>
        </w:tc>
        <w:tc>
          <w:tcPr>
            <w:tcW w:w="1719" w:type="dxa"/>
            <w:shd w:val="clear" w:color="auto" w:fill="auto"/>
          </w:tcPr>
          <w:p w14:paraId="41F349F5"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9FB" w14:textId="77777777" w:rsidTr="007E619F">
        <w:tc>
          <w:tcPr>
            <w:tcW w:w="2463" w:type="dxa"/>
            <w:shd w:val="clear" w:color="auto" w:fill="auto"/>
          </w:tcPr>
          <w:p w14:paraId="41F349F7" w14:textId="77777777" w:rsidR="006C1732" w:rsidRPr="0028507A" w:rsidRDefault="006C1732" w:rsidP="007E619F">
            <w:pPr>
              <w:pStyle w:val="Pagrindiniotekstotrauka"/>
              <w:ind w:firstLine="0"/>
              <w:rPr>
                <w:sz w:val="24"/>
                <w:szCs w:val="24"/>
                <w:lang w:val="lt-LT"/>
              </w:rPr>
            </w:pPr>
            <w:r w:rsidRPr="0028507A">
              <w:rPr>
                <w:sz w:val="24"/>
                <w:szCs w:val="24"/>
                <w:lang w:val="lt-LT"/>
              </w:rPr>
              <w:t>Einius Trumpa</w:t>
            </w:r>
          </w:p>
        </w:tc>
        <w:tc>
          <w:tcPr>
            <w:tcW w:w="1425" w:type="dxa"/>
            <w:shd w:val="clear" w:color="auto" w:fill="auto"/>
          </w:tcPr>
          <w:p w14:paraId="41F349F8"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F9"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mokyklų žaidynių I vietos laimėtojas, Lietuvos jaunių pirmenybių prizininkas</w:t>
            </w:r>
          </w:p>
        </w:tc>
        <w:tc>
          <w:tcPr>
            <w:tcW w:w="1719" w:type="dxa"/>
            <w:shd w:val="clear" w:color="auto" w:fill="auto"/>
          </w:tcPr>
          <w:p w14:paraId="41F349FA"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00" w14:textId="77777777" w:rsidTr="007E619F">
        <w:tc>
          <w:tcPr>
            <w:tcW w:w="2463" w:type="dxa"/>
            <w:shd w:val="clear" w:color="auto" w:fill="auto"/>
          </w:tcPr>
          <w:p w14:paraId="41F349FC" w14:textId="77777777" w:rsidR="006C1732" w:rsidRPr="0028507A" w:rsidRDefault="006C1732" w:rsidP="007E619F">
            <w:pPr>
              <w:pStyle w:val="Pagrindiniotekstotrauka"/>
              <w:ind w:firstLine="0"/>
              <w:rPr>
                <w:sz w:val="24"/>
                <w:szCs w:val="24"/>
                <w:lang w:val="lt-LT"/>
              </w:rPr>
            </w:pPr>
            <w:r w:rsidRPr="0028507A">
              <w:rPr>
                <w:sz w:val="24"/>
                <w:szCs w:val="24"/>
                <w:lang w:val="lt-LT"/>
              </w:rPr>
              <w:t>Ronaldas Žiogas</w:t>
            </w:r>
          </w:p>
        </w:tc>
        <w:tc>
          <w:tcPr>
            <w:tcW w:w="1425" w:type="dxa"/>
            <w:shd w:val="clear" w:color="auto" w:fill="auto"/>
          </w:tcPr>
          <w:p w14:paraId="41F349FD"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9FE"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pirmenybių II vietos laimėtojas</w:t>
            </w:r>
          </w:p>
        </w:tc>
        <w:tc>
          <w:tcPr>
            <w:tcW w:w="1719" w:type="dxa"/>
            <w:shd w:val="clear" w:color="auto" w:fill="auto"/>
          </w:tcPr>
          <w:p w14:paraId="41F349FF"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05" w14:textId="77777777" w:rsidTr="007E619F">
        <w:tc>
          <w:tcPr>
            <w:tcW w:w="2463" w:type="dxa"/>
            <w:shd w:val="clear" w:color="auto" w:fill="auto"/>
          </w:tcPr>
          <w:p w14:paraId="41F34A01"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Gabrielė </w:t>
            </w:r>
            <w:proofErr w:type="spellStart"/>
            <w:r w:rsidRPr="0028507A">
              <w:rPr>
                <w:sz w:val="24"/>
                <w:szCs w:val="24"/>
                <w:lang w:val="lt-LT"/>
              </w:rPr>
              <w:t>Šapranauskaitė</w:t>
            </w:r>
            <w:proofErr w:type="spellEnd"/>
          </w:p>
        </w:tc>
        <w:tc>
          <w:tcPr>
            <w:tcW w:w="1425" w:type="dxa"/>
            <w:shd w:val="clear" w:color="auto" w:fill="auto"/>
          </w:tcPr>
          <w:p w14:paraId="41F34A02"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03"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 Lietuvos jaunimo pirmenybių II vietos laimėtoja</w:t>
            </w:r>
          </w:p>
        </w:tc>
        <w:tc>
          <w:tcPr>
            <w:tcW w:w="1719" w:type="dxa"/>
            <w:shd w:val="clear" w:color="auto" w:fill="auto"/>
          </w:tcPr>
          <w:p w14:paraId="41F34A04"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0A" w14:textId="77777777" w:rsidTr="007E619F">
        <w:tc>
          <w:tcPr>
            <w:tcW w:w="2463" w:type="dxa"/>
            <w:shd w:val="clear" w:color="auto" w:fill="auto"/>
          </w:tcPr>
          <w:p w14:paraId="41F34A06"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Ugnė </w:t>
            </w:r>
            <w:proofErr w:type="spellStart"/>
            <w:r w:rsidRPr="0028507A">
              <w:rPr>
                <w:sz w:val="24"/>
                <w:szCs w:val="24"/>
                <w:lang w:val="lt-LT"/>
              </w:rPr>
              <w:t>Butėnaitė</w:t>
            </w:r>
            <w:proofErr w:type="spellEnd"/>
          </w:p>
        </w:tc>
        <w:tc>
          <w:tcPr>
            <w:tcW w:w="1425" w:type="dxa"/>
            <w:shd w:val="clear" w:color="auto" w:fill="auto"/>
          </w:tcPr>
          <w:p w14:paraId="41F34A07"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Lengvoji atletika </w:t>
            </w:r>
          </w:p>
        </w:tc>
        <w:tc>
          <w:tcPr>
            <w:tcW w:w="4140" w:type="dxa"/>
            <w:shd w:val="clear" w:color="auto" w:fill="auto"/>
          </w:tcPr>
          <w:p w14:paraId="41F34A08"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žaidynių nugalėtoja, Lietuvos jaunių čempionato nugalėtoja</w:t>
            </w:r>
          </w:p>
        </w:tc>
        <w:tc>
          <w:tcPr>
            <w:tcW w:w="1719" w:type="dxa"/>
            <w:shd w:val="clear" w:color="auto" w:fill="auto"/>
          </w:tcPr>
          <w:p w14:paraId="41F34A09"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0F" w14:textId="77777777" w:rsidTr="007E619F">
        <w:tc>
          <w:tcPr>
            <w:tcW w:w="2463" w:type="dxa"/>
            <w:shd w:val="clear" w:color="auto" w:fill="auto"/>
          </w:tcPr>
          <w:p w14:paraId="41F34A0B" w14:textId="77777777" w:rsidR="006C1732" w:rsidRPr="0028507A" w:rsidRDefault="006C1732" w:rsidP="007E619F">
            <w:pPr>
              <w:pStyle w:val="Pagrindiniotekstotrauka"/>
              <w:ind w:firstLine="0"/>
              <w:rPr>
                <w:sz w:val="24"/>
                <w:szCs w:val="24"/>
                <w:lang w:val="lt-LT"/>
              </w:rPr>
            </w:pPr>
            <w:r w:rsidRPr="0028507A">
              <w:rPr>
                <w:sz w:val="24"/>
                <w:szCs w:val="24"/>
                <w:lang w:val="lt-LT"/>
              </w:rPr>
              <w:t>Gabija Gasiūnaitė</w:t>
            </w:r>
          </w:p>
        </w:tc>
        <w:tc>
          <w:tcPr>
            <w:tcW w:w="1425" w:type="dxa"/>
            <w:shd w:val="clear" w:color="auto" w:fill="auto"/>
          </w:tcPr>
          <w:p w14:paraId="41F34A0C"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0D"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pirmenybių III vietos laimėtoja</w:t>
            </w:r>
          </w:p>
        </w:tc>
        <w:tc>
          <w:tcPr>
            <w:tcW w:w="1719" w:type="dxa"/>
            <w:shd w:val="clear" w:color="auto" w:fill="auto"/>
          </w:tcPr>
          <w:p w14:paraId="41F34A0E"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14" w14:textId="77777777" w:rsidTr="007E619F">
        <w:tc>
          <w:tcPr>
            <w:tcW w:w="2463" w:type="dxa"/>
            <w:shd w:val="clear" w:color="auto" w:fill="auto"/>
          </w:tcPr>
          <w:p w14:paraId="41F34A10"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Neda</w:t>
            </w:r>
            <w:proofErr w:type="spellEnd"/>
            <w:r w:rsidRPr="0028507A">
              <w:rPr>
                <w:sz w:val="24"/>
                <w:szCs w:val="24"/>
                <w:lang w:val="lt-LT"/>
              </w:rPr>
              <w:t xml:space="preserve"> </w:t>
            </w:r>
            <w:proofErr w:type="spellStart"/>
            <w:r w:rsidRPr="0028507A">
              <w:rPr>
                <w:sz w:val="24"/>
                <w:szCs w:val="24"/>
                <w:lang w:val="lt-LT"/>
              </w:rPr>
              <w:t>Butkytė</w:t>
            </w:r>
            <w:proofErr w:type="spellEnd"/>
            <w:r w:rsidRPr="0028507A">
              <w:rPr>
                <w:sz w:val="24"/>
                <w:szCs w:val="24"/>
                <w:lang w:val="lt-LT"/>
              </w:rPr>
              <w:t xml:space="preserve"> </w:t>
            </w:r>
          </w:p>
        </w:tc>
        <w:tc>
          <w:tcPr>
            <w:tcW w:w="1425" w:type="dxa"/>
            <w:shd w:val="clear" w:color="auto" w:fill="auto"/>
          </w:tcPr>
          <w:p w14:paraId="41F34A11"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12"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pirmenybių I vietos laimėtoja</w:t>
            </w:r>
          </w:p>
        </w:tc>
        <w:tc>
          <w:tcPr>
            <w:tcW w:w="1719" w:type="dxa"/>
            <w:shd w:val="clear" w:color="auto" w:fill="auto"/>
          </w:tcPr>
          <w:p w14:paraId="41F34A13"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19" w14:textId="77777777" w:rsidTr="007E619F">
        <w:tc>
          <w:tcPr>
            <w:tcW w:w="2463" w:type="dxa"/>
            <w:shd w:val="clear" w:color="auto" w:fill="auto"/>
          </w:tcPr>
          <w:p w14:paraId="41F34A15"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Atas</w:t>
            </w:r>
            <w:proofErr w:type="spellEnd"/>
            <w:r w:rsidRPr="0028507A">
              <w:rPr>
                <w:sz w:val="24"/>
                <w:szCs w:val="24"/>
                <w:lang w:val="lt-LT"/>
              </w:rPr>
              <w:t xml:space="preserve"> </w:t>
            </w:r>
            <w:proofErr w:type="spellStart"/>
            <w:r w:rsidRPr="0028507A">
              <w:rPr>
                <w:sz w:val="24"/>
                <w:szCs w:val="24"/>
                <w:lang w:val="lt-LT"/>
              </w:rPr>
              <w:t>Baliuka</w:t>
            </w:r>
            <w:proofErr w:type="spellEnd"/>
          </w:p>
        </w:tc>
        <w:tc>
          <w:tcPr>
            <w:tcW w:w="1425" w:type="dxa"/>
            <w:shd w:val="clear" w:color="auto" w:fill="auto"/>
          </w:tcPr>
          <w:p w14:paraId="41F34A16" w14:textId="77777777" w:rsidR="006C1732" w:rsidRPr="0028507A" w:rsidRDefault="006C1732" w:rsidP="007E619F">
            <w:pPr>
              <w:pStyle w:val="Pagrindiniotekstotrauka"/>
              <w:ind w:firstLine="0"/>
              <w:rPr>
                <w:sz w:val="24"/>
                <w:szCs w:val="24"/>
                <w:lang w:val="lt-LT"/>
              </w:rPr>
            </w:pPr>
            <w:r w:rsidRPr="0028507A">
              <w:rPr>
                <w:sz w:val="24"/>
                <w:szCs w:val="24"/>
                <w:lang w:val="lt-LT"/>
              </w:rPr>
              <w:t>Sunkioji atletika</w:t>
            </w:r>
          </w:p>
        </w:tc>
        <w:tc>
          <w:tcPr>
            <w:tcW w:w="4140" w:type="dxa"/>
            <w:shd w:val="clear" w:color="auto" w:fill="auto"/>
          </w:tcPr>
          <w:p w14:paraId="41F34A17"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pirmenybių III vietos laimėtojas</w:t>
            </w:r>
          </w:p>
        </w:tc>
        <w:tc>
          <w:tcPr>
            <w:tcW w:w="1719" w:type="dxa"/>
            <w:shd w:val="clear" w:color="auto" w:fill="auto"/>
          </w:tcPr>
          <w:p w14:paraId="41F34A18"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Ivanas </w:t>
            </w:r>
            <w:proofErr w:type="spellStart"/>
            <w:r w:rsidRPr="0028507A">
              <w:rPr>
                <w:sz w:val="24"/>
                <w:szCs w:val="24"/>
                <w:lang w:val="lt-LT"/>
              </w:rPr>
              <w:t>Aleksiejus</w:t>
            </w:r>
            <w:proofErr w:type="spellEnd"/>
          </w:p>
        </w:tc>
      </w:tr>
      <w:tr w:rsidR="006C1732" w:rsidRPr="0028507A" w14:paraId="41F34A1E" w14:textId="77777777" w:rsidTr="007E619F">
        <w:tc>
          <w:tcPr>
            <w:tcW w:w="2463" w:type="dxa"/>
            <w:shd w:val="clear" w:color="auto" w:fill="auto"/>
          </w:tcPr>
          <w:p w14:paraId="41F34A1A" w14:textId="77777777" w:rsidR="006C1732" w:rsidRPr="0028507A" w:rsidRDefault="006C1732" w:rsidP="007E619F">
            <w:pPr>
              <w:pStyle w:val="Pagrindiniotekstotrauka"/>
              <w:ind w:firstLine="0"/>
              <w:rPr>
                <w:sz w:val="24"/>
                <w:szCs w:val="24"/>
                <w:lang w:val="lt-LT"/>
              </w:rPr>
            </w:pPr>
            <w:r w:rsidRPr="0028507A">
              <w:rPr>
                <w:sz w:val="24"/>
                <w:szCs w:val="24"/>
                <w:lang w:val="lt-LT"/>
              </w:rPr>
              <w:t>Renatas Gorbunovas</w:t>
            </w:r>
          </w:p>
        </w:tc>
        <w:tc>
          <w:tcPr>
            <w:tcW w:w="1425" w:type="dxa"/>
            <w:shd w:val="clear" w:color="auto" w:fill="auto"/>
          </w:tcPr>
          <w:p w14:paraId="41F34A1B"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Sunkioji </w:t>
            </w:r>
            <w:r w:rsidRPr="0028507A">
              <w:rPr>
                <w:sz w:val="24"/>
                <w:szCs w:val="24"/>
                <w:lang w:val="lt-LT"/>
              </w:rPr>
              <w:lastRenderedPageBreak/>
              <w:t>atletika</w:t>
            </w:r>
          </w:p>
        </w:tc>
        <w:tc>
          <w:tcPr>
            <w:tcW w:w="4140" w:type="dxa"/>
            <w:shd w:val="clear" w:color="auto" w:fill="auto"/>
          </w:tcPr>
          <w:p w14:paraId="41F34A1C" w14:textId="77777777" w:rsidR="006C1732" w:rsidRPr="0028507A" w:rsidRDefault="006C1732" w:rsidP="007E619F">
            <w:pPr>
              <w:pStyle w:val="Pagrindiniotekstotrauka"/>
              <w:ind w:firstLine="0"/>
              <w:rPr>
                <w:sz w:val="24"/>
                <w:szCs w:val="24"/>
                <w:lang w:val="lt-LT"/>
              </w:rPr>
            </w:pPr>
            <w:r w:rsidRPr="0028507A">
              <w:rPr>
                <w:sz w:val="24"/>
                <w:szCs w:val="24"/>
                <w:lang w:val="lt-LT"/>
              </w:rPr>
              <w:lastRenderedPageBreak/>
              <w:t xml:space="preserve">Lietuvos jaunių pirmenybių I vietos </w:t>
            </w:r>
            <w:r w:rsidRPr="0028507A">
              <w:rPr>
                <w:sz w:val="24"/>
                <w:szCs w:val="24"/>
                <w:lang w:val="lt-LT"/>
              </w:rPr>
              <w:lastRenderedPageBreak/>
              <w:t>laimėtojas</w:t>
            </w:r>
          </w:p>
        </w:tc>
        <w:tc>
          <w:tcPr>
            <w:tcW w:w="1719" w:type="dxa"/>
            <w:shd w:val="clear" w:color="auto" w:fill="auto"/>
          </w:tcPr>
          <w:p w14:paraId="41F34A1D" w14:textId="77777777" w:rsidR="006C1732" w:rsidRPr="0028507A" w:rsidRDefault="006C1732" w:rsidP="007E619F">
            <w:pPr>
              <w:pStyle w:val="Pagrindiniotekstotrauka"/>
              <w:ind w:firstLine="0"/>
              <w:rPr>
                <w:sz w:val="24"/>
                <w:szCs w:val="24"/>
                <w:lang w:val="lt-LT"/>
              </w:rPr>
            </w:pPr>
            <w:r w:rsidRPr="0028507A">
              <w:rPr>
                <w:sz w:val="24"/>
                <w:szCs w:val="24"/>
                <w:lang w:val="lt-LT"/>
              </w:rPr>
              <w:lastRenderedPageBreak/>
              <w:t xml:space="preserve">Ivanas </w:t>
            </w:r>
            <w:proofErr w:type="spellStart"/>
            <w:r w:rsidRPr="0028507A">
              <w:rPr>
                <w:sz w:val="24"/>
                <w:szCs w:val="24"/>
                <w:lang w:val="lt-LT"/>
              </w:rPr>
              <w:lastRenderedPageBreak/>
              <w:t>Aleksiejus</w:t>
            </w:r>
            <w:proofErr w:type="spellEnd"/>
          </w:p>
        </w:tc>
      </w:tr>
      <w:tr w:rsidR="006C1732" w:rsidRPr="0028507A" w14:paraId="41F34A23" w14:textId="77777777" w:rsidTr="007E619F">
        <w:tc>
          <w:tcPr>
            <w:tcW w:w="2463" w:type="dxa"/>
            <w:shd w:val="clear" w:color="auto" w:fill="auto"/>
          </w:tcPr>
          <w:p w14:paraId="41F34A1F"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lastRenderedPageBreak/>
              <w:t>Airingas</w:t>
            </w:r>
            <w:proofErr w:type="spellEnd"/>
            <w:r w:rsidRPr="0028507A">
              <w:rPr>
                <w:sz w:val="24"/>
                <w:szCs w:val="24"/>
                <w:lang w:val="lt-LT"/>
              </w:rPr>
              <w:t xml:space="preserve"> Jasaitis</w:t>
            </w:r>
          </w:p>
        </w:tc>
        <w:tc>
          <w:tcPr>
            <w:tcW w:w="1425" w:type="dxa"/>
            <w:shd w:val="clear" w:color="auto" w:fill="auto"/>
          </w:tcPr>
          <w:p w14:paraId="41F34A20" w14:textId="77777777" w:rsidR="006C1732" w:rsidRPr="0028507A" w:rsidRDefault="006C1732" w:rsidP="007E619F">
            <w:pPr>
              <w:pStyle w:val="Pagrindiniotekstotrauka"/>
              <w:ind w:firstLine="0"/>
              <w:rPr>
                <w:sz w:val="24"/>
                <w:szCs w:val="24"/>
                <w:lang w:val="lt-LT"/>
              </w:rPr>
            </w:pPr>
            <w:r w:rsidRPr="0028507A">
              <w:rPr>
                <w:sz w:val="24"/>
                <w:szCs w:val="24"/>
                <w:lang w:val="lt-LT"/>
              </w:rPr>
              <w:t>Sunkioji atletika</w:t>
            </w:r>
          </w:p>
        </w:tc>
        <w:tc>
          <w:tcPr>
            <w:tcW w:w="4140" w:type="dxa"/>
            <w:shd w:val="clear" w:color="auto" w:fill="auto"/>
          </w:tcPr>
          <w:p w14:paraId="41F34A21"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pirmenybių I vietos laimėtojas</w:t>
            </w:r>
          </w:p>
        </w:tc>
        <w:tc>
          <w:tcPr>
            <w:tcW w:w="1719" w:type="dxa"/>
            <w:shd w:val="clear" w:color="auto" w:fill="auto"/>
          </w:tcPr>
          <w:p w14:paraId="41F34A22"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Ivanas </w:t>
            </w:r>
            <w:proofErr w:type="spellStart"/>
            <w:r w:rsidRPr="0028507A">
              <w:rPr>
                <w:sz w:val="24"/>
                <w:szCs w:val="24"/>
                <w:lang w:val="lt-LT"/>
              </w:rPr>
              <w:t>Aleksiejus</w:t>
            </w:r>
            <w:proofErr w:type="spellEnd"/>
          </w:p>
        </w:tc>
      </w:tr>
      <w:tr w:rsidR="006C1732" w:rsidRPr="0028507A" w14:paraId="41F34A28" w14:textId="77777777" w:rsidTr="007E619F">
        <w:tc>
          <w:tcPr>
            <w:tcW w:w="2463" w:type="dxa"/>
            <w:shd w:val="clear" w:color="auto" w:fill="auto"/>
          </w:tcPr>
          <w:p w14:paraId="41F34A24" w14:textId="77777777" w:rsidR="006C1732" w:rsidRPr="0028507A" w:rsidRDefault="006C1732" w:rsidP="007E619F">
            <w:pPr>
              <w:pStyle w:val="Pagrindiniotekstotrauka"/>
              <w:ind w:firstLine="0"/>
              <w:rPr>
                <w:sz w:val="24"/>
                <w:szCs w:val="24"/>
                <w:lang w:val="lt-LT"/>
              </w:rPr>
            </w:pPr>
            <w:r w:rsidRPr="0028507A">
              <w:rPr>
                <w:sz w:val="24"/>
                <w:szCs w:val="24"/>
                <w:lang w:val="lt-LT"/>
              </w:rPr>
              <w:t>Aivaras Žukauskas</w:t>
            </w:r>
          </w:p>
        </w:tc>
        <w:tc>
          <w:tcPr>
            <w:tcW w:w="1425" w:type="dxa"/>
            <w:shd w:val="clear" w:color="auto" w:fill="auto"/>
          </w:tcPr>
          <w:p w14:paraId="41F34A25" w14:textId="77777777" w:rsidR="006C1732" w:rsidRPr="0028507A" w:rsidRDefault="006C1732" w:rsidP="007E619F">
            <w:pPr>
              <w:pStyle w:val="Pagrindiniotekstotrauka"/>
              <w:ind w:firstLine="0"/>
              <w:rPr>
                <w:sz w:val="24"/>
                <w:szCs w:val="24"/>
                <w:lang w:val="lt-LT"/>
              </w:rPr>
            </w:pPr>
            <w:r w:rsidRPr="0028507A">
              <w:rPr>
                <w:sz w:val="24"/>
                <w:szCs w:val="24"/>
                <w:lang w:val="lt-LT"/>
              </w:rPr>
              <w:t>Sunkioji atletika</w:t>
            </w:r>
          </w:p>
        </w:tc>
        <w:tc>
          <w:tcPr>
            <w:tcW w:w="4140" w:type="dxa"/>
            <w:shd w:val="clear" w:color="auto" w:fill="auto"/>
          </w:tcPr>
          <w:p w14:paraId="41F34A26"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atskirų veiksmų čempionato III vietos, Lietuvos jaunių pirmenybių II vietos laimėtojas</w:t>
            </w:r>
          </w:p>
        </w:tc>
        <w:tc>
          <w:tcPr>
            <w:tcW w:w="1719" w:type="dxa"/>
            <w:shd w:val="clear" w:color="auto" w:fill="auto"/>
          </w:tcPr>
          <w:p w14:paraId="41F34A27"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Ivanas </w:t>
            </w:r>
            <w:proofErr w:type="spellStart"/>
            <w:r w:rsidRPr="0028507A">
              <w:rPr>
                <w:sz w:val="24"/>
                <w:szCs w:val="24"/>
                <w:lang w:val="lt-LT"/>
              </w:rPr>
              <w:t>Aleksiejus</w:t>
            </w:r>
            <w:proofErr w:type="spellEnd"/>
          </w:p>
        </w:tc>
      </w:tr>
      <w:tr w:rsidR="006C1732" w:rsidRPr="0028507A" w14:paraId="41F34A2D" w14:textId="77777777" w:rsidTr="007E619F">
        <w:tc>
          <w:tcPr>
            <w:tcW w:w="2463" w:type="dxa"/>
            <w:shd w:val="clear" w:color="auto" w:fill="auto"/>
          </w:tcPr>
          <w:p w14:paraId="41F34A29" w14:textId="77777777" w:rsidR="006C1732" w:rsidRPr="0028507A" w:rsidRDefault="006C1732" w:rsidP="007E619F">
            <w:pPr>
              <w:pStyle w:val="Pagrindiniotekstotrauka"/>
              <w:ind w:firstLine="0"/>
              <w:rPr>
                <w:sz w:val="24"/>
                <w:szCs w:val="24"/>
                <w:lang w:val="lt-LT"/>
              </w:rPr>
            </w:pPr>
            <w:r w:rsidRPr="0028507A">
              <w:rPr>
                <w:sz w:val="24"/>
                <w:szCs w:val="24"/>
                <w:lang w:val="lt-LT"/>
              </w:rPr>
              <w:t>Laurynas Streikus</w:t>
            </w:r>
          </w:p>
        </w:tc>
        <w:tc>
          <w:tcPr>
            <w:tcW w:w="1425" w:type="dxa"/>
            <w:shd w:val="clear" w:color="auto" w:fill="auto"/>
          </w:tcPr>
          <w:p w14:paraId="41F34A2A"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2B"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jaunimo pirmenybių III vietos laimėtojas, Lietuvos mokyklų žaidynių I vietos laimėtojas</w:t>
            </w:r>
          </w:p>
        </w:tc>
        <w:tc>
          <w:tcPr>
            <w:tcW w:w="1719" w:type="dxa"/>
            <w:shd w:val="clear" w:color="auto" w:fill="auto"/>
          </w:tcPr>
          <w:p w14:paraId="41F34A2C"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32" w14:textId="77777777" w:rsidTr="007E619F">
        <w:tc>
          <w:tcPr>
            <w:tcW w:w="2463" w:type="dxa"/>
            <w:shd w:val="clear" w:color="auto" w:fill="auto"/>
          </w:tcPr>
          <w:p w14:paraId="41F34A2E" w14:textId="77777777" w:rsidR="006C1732" w:rsidRPr="0028507A" w:rsidRDefault="006C1732" w:rsidP="007E619F">
            <w:pPr>
              <w:pStyle w:val="Pagrindiniotekstotrauka"/>
              <w:ind w:firstLine="0"/>
              <w:rPr>
                <w:sz w:val="24"/>
                <w:szCs w:val="24"/>
                <w:lang w:val="lt-LT"/>
              </w:rPr>
            </w:pPr>
            <w:r w:rsidRPr="0028507A">
              <w:rPr>
                <w:sz w:val="24"/>
                <w:szCs w:val="24"/>
                <w:lang w:val="lt-LT"/>
              </w:rPr>
              <w:t>Donatas Varnas</w:t>
            </w:r>
          </w:p>
        </w:tc>
        <w:tc>
          <w:tcPr>
            <w:tcW w:w="1425" w:type="dxa"/>
            <w:shd w:val="clear" w:color="auto" w:fill="auto"/>
          </w:tcPr>
          <w:p w14:paraId="41F34A2F"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30"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jaunimo pirmenybių III vietos laimėtojas</w:t>
            </w:r>
          </w:p>
        </w:tc>
        <w:tc>
          <w:tcPr>
            <w:tcW w:w="1719" w:type="dxa"/>
            <w:shd w:val="clear" w:color="auto" w:fill="auto"/>
          </w:tcPr>
          <w:p w14:paraId="41F34A31"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37" w14:textId="77777777" w:rsidTr="007E619F">
        <w:tc>
          <w:tcPr>
            <w:tcW w:w="2463" w:type="dxa"/>
            <w:shd w:val="clear" w:color="auto" w:fill="auto"/>
          </w:tcPr>
          <w:p w14:paraId="41F34A33" w14:textId="77777777" w:rsidR="006C1732" w:rsidRPr="0028507A" w:rsidRDefault="006C1732" w:rsidP="007E619F">
            <w:pPr>
              <w:pStyle w:val="Pagrindiniotekstotrauka"/>
              <w:ind w:firstLine="0"/>
              <w:rPr>
                <w:sz w:val="24"/>
                <w:szCs w:val="24"/>
                <w:lang w:val="lt-LT"/>
              </w:rPr>
            </w:pPr>
            <w:r w:rsidRPr="0028507A">
              <w:rPr>
                <w:sz w:val="24"/>
                <w:szCs w:val="24"/>
                <w:lang w:val="lt-LT"/>
              </w:rPr>
              <w:t>Agnė Ruzgutė</w:t>
            </w:r>
          </w:p>
        </w:tc>
        <w:tc>
          <w:tcPr>
            <w:tcW w:w="1425" w:type="dxa"/>
            <w:shd w:val="clear" w:color="auto" w:fill="auto"/>
          </w:tcPr>
          <w:p w14:paraId="41F34A34"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35"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pirmenybių II vietos laimėtoja</w:t>
            </w:r>
          </w:p>
        </w:tc>
        <w:tc>
          <w:tcPr>
            <w:tcW w:w="1719" w:type="dxa"/>
            <w:shd w:val="clear" w:color="auto" w:fill="auto"/>
          </w:tcPr>
          <w:p w14:paraId="41F34A36"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A3C" w14:textId="77777777" w:rsidTr="007E619F">
        <w:tc>
          <w:tcPr>
            <w:tcW w:w="2463" w:type="dxa"/>
            <w:shd w:val="clear" w:color="auto" w:fill="auto"/>
          </w:tcPr>
          <w:p w14:paraId="41F34A38" w14:textId="77777777" w:rsidR="006C1732" w:rsidRPr="0028507A" w:rsidRDefault="006C1732" w:rsidP="007E619F">
            <w:pPr>
              <w:pStyle w:val="Pagrindiniotekstotrauka"/>
              <w:ind w:firstLine="0"/>
              <w:rPr>
                <w:sz w:val="24"/>
                <w:szCs w:val="24"/>
                <w:lang w:val="lt-LT"/>
              </w:rPr>
            </w:pPr>
            <w:r w:rsidRPr="0028507A">
              <w:rPr>
                <w:sz w:val="24"/>
                <w:szCs w:val="24"/>
                <w:lang w:val="lt-LT"/>
              </w:rPr>
              <w:t>Sonata Rudytė</w:t>
            </w:r>
          </w:p>
        </w:tc>
        <w:tc>
          <w:tcPr>
            <w:tcW w:w="1425" w:type="dxa"/>
            <w:shd w:val="clear" w:color="auto" w:fill="auto"/>
          </w:tcPr>
          <w:p w14:paraId="41F34A39"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3A"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žaidynių II vietos laimėtoja, jaunių pirmenybių nugalėtoja</w:t>
            </w:r>
          </w:p>
        </w:tc>
        <w:tc>
          <w:tcPr>
            <w:tcW w:w="1719" w:type="dxa"/>
            <w:shd w:val="clear" w:color="auto" w:fill="auto"/>
          </w:tcPr>
          <w:p w14:paraId="41F34A3B" w14:textId="77777777" w:rsidR="006C1732" w:rsidRPr="0028507A" w:rsidRDefault="006C1732" w:rsidP="007E619F">
            <w:pPr>
              <w:pStyle w:val="Pagrindiniotekstotrauka"/>
              <w:ind w:firstLine="0"/>
              <w:rPr>
                <w:sz w:val="24"/>
                <w:szCs w:val="24"/>
                <w:lang w:val="lt-LT"/>
              </w:rPr>
            </w:pPr>
            <w:r w:rsidRPr="0028507A">
              <w:rPr>
                <w:sz w:val="24"/>
                <w:szCs w:val="24"/>
                <w:lang w:val="lt-LT"/>
              </w:rPr>
              <w:t>Rimantas Šinkūnas</w:t>
            </w:r>
          </w:p>
        </w:tc>
      </w:tr>
      <w:tr w:rsidR="006C1732" w:rsidRPr="0028507A" w14:paraId="41F34A41" w14:textId="77777777" w:rsidTr="007E619F">
        <w:tc>
          <w:tcPr>
            <w:tcW w:w="2463" w:type="dxa"/>
            <w:shd w:val="clear" w:color="auto" w:fill="auto"/>
          </w:tcPr>
          <w:p w14:paraId="41F34A3D"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Airūnė</w:t>
            </w:r>
            <w:proofErr w:type="spellEnd"/>
            <w:r w:rsidRPr="0028507A">
              <w:rPr>
                <w:sz w:val="24"/>
                <w:szCs w:val="24"/>
                <w:lang w:val="lt-LT"/>
              </w:rPr>
              <w:t xml:space="preserve"> </w:t>
            </w:r>
            <w:proofErr w:type="spellStart"/>
            <w:r w:rsidRPr="0028507A">
              <w:rPr>
                <w:sz w:val="24"/>
                <w:szCs w:val="24"/>
                <w:lang w:val="lt-LT"/>
              </w:rPr>
              <w:t>Šutaitė</w:t>
            </w:r>
            <w:proofErr w:type="spellEnd"/>
          </w:p>
        </w:tc>
        <w:tc>
          <w:tcPr>
            <w:tcW w:w="1425" w:type="dxa"/>
            <w:shd w:val="clear" w:color="auto" w:fill="auto"/>
          </w:tcPr>
          <w:p w14:paraId="41F34A3E"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3F"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pirmenybių II vietos laimėtoja</w:t>
            </w:r>
          </w:p>
        </w:tc>
        <w:tc>
          <w:tcPr>
            <w:tcW w:w="1719" w:type="dxa"/>
            <w:shd w:val="clear" w:color="auto" w:fill="auto"/>
          </w:tcPr>
          <w:p w14:paraId="41F34A40"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Rimantas Šinkūnas </w:t>
            </w:r>
          </w:p>
        </w:tc>
      </w:tr>
      <w:tr w:rsidR="006C1732" w:rsidRPr="0028507A" w14:paraId="41F34A46" w14:textId="77777777" w:rsidTr="007E619F">
        <w:tc>
          <w:tcPr>
            <w:tcW w:w="2463" w:type="dxa"/>
            <w:shd w:val="clear" w:color="auto" w:fill="auto"/>
          </w:tcPr>
          <w:p w14:paraId="41F34A42" w14:textId="77777777" w:rsidR="006C1732" w:rsidRPr="0028507A" w:rsidRDefault="006C1732" w:rsidP="007E619F">
            <w:pPr>
              <w:pStyle w:val="Pagrindiniotekstotrauka"/>
              <w:ind w:firstLine="0"/>
              <w:rPr>
                <w:sz w:val="24"/>
                <w:szCs w:val="24"/>
                <w:lang w:val="lt-LT"/>
              </w:rPr>
            </w:pPr>
            <w:r w:rsidRPr="0028507A">
              <w:rPr>
                <w:sz w:val="24"/>
                <w:szCs w:val="24"/>
                <w:lang w:val="lt-LT"/>
              </w:rPr>
              <w:t>Arnas Semėnas</w:t>
            </w:r>
          </w:p>
        </w:tc>
        <w:tc>
          <w:tcPr>
            <w:tcW w:w="1425" w:type="dxa"/>
            <w:shd w:val="clear" w:color="auto" w:fill="auto"/>
          </w:tcPr>
          <w:p w14:paraId="41F34A43"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A44"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žaidynių III vietos laimėtojas</w:t>
            </w:r>
          </w:p>
        </w:tc>
        <w:tc>
          <w:tcPr>
            <w:tcW w:w="1719" w:type="dxa"/>
            <w:shd w:val="clear" w:color="auto" w:fill="auto"/>
          </w:tcPr>
          <w:p w14:paraId="41F34A45"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4B" w14:textId="77777777" w:rsidTr="007E619F">
        <w:tc>
          <w:tcPr>
            <w:tcW w:w="2463" w:type="dxa"/>
            <w:shd w:val="clear" w:color="auto" w:fill="auto"/>
          </w:tcPr>
          <w:p w14:paraId="41F34A47" w14:textId="77777777" w:rsidR="006C1732" w:rsidRPr="0028507A" w:rsidRDefault="006C1732" w:rsidP="007E619F">
            <w:pPr>
              <w:pStyle w:val="Pagrindiniotekstotrauka"/>
              <w:ind w:firstLine="0"/>
              <w:rPr>
                <w:sz w:val="24"/>
                <w:szCs w:val="24"/>
                <w:lang w:val="lt-LT"/>
              </w:rPr>
            </w:pPr>
            <w:r w:rsidRPr="0028507A">
              <w:rPr>
                <w:sz w:val="24"/>
                <w:szCs w:val="24"/>
                <w:lang w:val="lt-LT"/>
              </w:rPr>
              <w:t>Monika Kairytė</w:t>
            </w:r>
          </w:p>
        </w:tc>
        <w:tc>
          <w:tcPr>
            <w:tcW w:w="1425" w:type="dxa"/>
            <w:shd w:val="clear" w:color="auto" w:fill="auto"/>
          </w:tcPr>
          <w:p w14:paraId="41F34A48"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A49"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moksleivių (vaikų) pirmenybių III vietos laimėtojas</w:t>
            </w:r>
          </w:p>
        </w:tc>
        <w:tc>
          <w:tcPr>
            <w:tcW w:w="1719" w:type="dxa"/>
            <w:shd w:val="clear" w:color="auto" w:fill="auto"/>
          </w:tcPr>
          <w:p w14:paraId="41F34A4A"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50" w14:textId="77777777" w:rsidTr="007E619F">
        <w:tc>
          <w:tcPr>
            <w:tcW w:w="2463" w:type="dxa"/>
            <w:shd w:val="clear" w:color="auto" w:fill="auto"/>
          </w:tcPr>
          <w:p w14:paraId="41F34A4C"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Dominyka </w:t>
            </w:r>
            <w:proofErr w:type="spellStart"/>
            <w:r w:rsidRPr="0028507A">
              <w:rPr>
                <w:sz w:val="24"/>
                <w:szCs w:val="24"/>
                <w:lang w:val="lt-LT"/>
              </w:rPr>
              <w:t>Jančiūraitė</w:t>
            </w:r>
            <w:proofErr w:type="spellEnd"/>
            <w:r w:rsidRPr="0028507A">
              <w:rPr>
                <w:sz w:val="24"/>
                <w:szCs w:val="24"/>
                <w:lang w:val="lt-LT"/>
              </w:rPr>
              <w:t xml:space="preserve"> </w:t>
            </w:r>
          </w:p>
        </w:tc>
        <w:tc>
          <w:tcPr>
            <w:tcW w:w="1425" w:type="dxa"/>
            <w:shd w:val="clear" w:color="auto" w:fill="auto"/>
          </w:tcPr>
          <w:p w14:paraId="41F34A4D"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4E"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jaunučių pirmenybių III vietos laimėtoja</w:t>
            </w:r>
          </w:p>
        </w:tc>
        <w:tc>
          <w:tcPr>
            <w:tcW w:w="1719" w:type="dxa"/>
            <w:shd w:val="clear" w:color="auto" w:fill="auto"/>
          </w:tcPr>
          <w:p w14:paraId="41F34A4F"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Valentas Čereška </w:t>
            </w:r>
          </w:p>
        </w:tc>
      </w:tr>
      <w:tr w:rsidR="006C1732" w:rsidRPr="0028507A" w14:paraId="41F34A56" w14:textId="77777777" w:rsidTr="007E619F">
        <w:tc>
          <w:tcPr>
            <w:tcW w:w="2463" w:type="dxa"/>
            <w:shd w:val="clear" w:color="auto" w:fill="auto"/>
          </w:tcPr>
          <w:p w14:paraId="41F34A51"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Kornelija </w:t>
            </w:r>
            <w:proofErr w:type="spellStart"/>
            <w:r w:rsidRPr="0028507A">
              <w:rPr>
                <w:sz w:val="24"/>
                <w:szCs w:val="24"/>
                <w:lang w:val="lt-LT"/>
              </w:rPr>
              <w:t>Blažytė</w:t>
            </w:r>
            <w:proofErr w:type="spellEnd"/>
          </w:p>
        </w:tc>
        <w:tc>
          <w:tcPr>
            <w:tcW w:w="1425" w:type="dxa"/>
            <w:shd w:val="clear" w:color="auto" w:fill="auto"/>
          </w:tcPr>
          <w:p w14:paraId="41F34A52"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53"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jaunučių pirmenybių I vietos laimėtojas</w:t>
            </w:r>
          </w:p>
          <w:p w14:paraId="41F34A54" w14:textId="77777777" w:rsidR="006C1732" w:rsidRPr="0028507A" w:rsidRDefault="006C1732" w:rsidP="007E619F">
            <w:pPr>
              <w:pStyle w:val="Pagrindiniotekstotrauka"/>
              <w:ind w:firstLine="0"/>
              <w:rPr>
                <w:sz w:val="24"/>
                <w:szCs w:val="24"/>
                <w:lang w:val="lt-LT"/>
              </w:rPr>
            </w:pPr>
          </w:p>
        </w:tc>
        <w:tc>
          <w:tcPr>
            <w:tcW w:w="1719" w:type="dxa"/>
            <w:shd w:val="clear" w:color="auto" w:fill="auto"/>
          </w:tcPr>
          <w:p w14:paraId="41F34A55"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5B" w14:textId="77777777" w:rsidTr="007E619F">
        <w:tc>
          <w:tcPr>
            <w:tcW w:w="2463" w:type="dxa"/>
            <w:shd w:val="clear" w:color="auto" w:fill="auto"/>
          </w:tcPr>
          <w:p w14:paraId="41F34A57"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Rugilė</w:t>
            </w:r>
            <w:proofErr w:type="spellEnd"/>
            <w:r w:rsidRPr="0028507A">
              <w:rPr>
                <w:sz w:val="24"/>
                <w:szCs w:val="24"/>
                <w:lang w:val="lt-LT"/>
              </w:rPr>
              <w:t xml:space="preserve"> Mikalajūnaitė</w:t>
            </w:r>
          </w:p>
        </w:tc>
        <w:tc>
          <w:tcPr>
            <w:tcW w:w="1425" w:type="dxa"/>
            <w:shd w:val="clear" w:color="auto" w:fill="auto"/>
          </w:tcPr>
          <w:p w14:paraId="41F34A58"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59"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vaikų pirmenybių III vietos laimėtoja</w:t>
            </w:r>
          </w:p>
        </w:tc>
        <w:tc>
          <w:tcPr>
            <w:tcW w:w="1719" w:type="dxa"/>
            <w:shd w:val="clear" w:color="auto" w:fill="auto"/>
          </w:tcPr>
          <w:p w14:paraId="41F34A5A"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60" w14:textId="77777777" w:rsidTr="007E619F">
        <w:tc>
          <w:tcPr>
            <w:tcW w:w="2463" w:type="dxa"/>
            <w:shd w:val="clear" w:color="auto" w:fill="auto"/>
          </w:tcPr>
          <w:p w14:paraId="41F34A5C"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Edvinas </w:t>
            </w:r>
            <w:proofErr w:type="spellStart"/>
            <w:r w:rsidRPr="0028507A">
              <w:rPr>
                <w:sz w:val="24"/>
                <w:szCs w:val="24"/>
                <w:lang w:val="lt-LT"/>
              </w:rPr>
              <w:t>Zviedris</w:t>
            </w:r>
            <w:proofErr w:type="spellEnd"/>
          </w:p>
        </w:tc>
        <w:tc>
          <w:tcPr>
            <w:tcW w:w="1425" w:type="dxa"/>
            <w:shd w:val="clear" w:color="auto" w:fill="auto"/>
          </w:tcPr>
          <w:p w14:paraId="41F34A5D"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5E"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jaunimo pirmenybių III vietos laimėtojas, Lietuvos mokyklų žaidynių I vietos laimėtojas</w:t>
            </w:r>
          </w:p>
        </w:tc>
        <w:tc>
          <w:tcPr>
            <w:tcW w:w="1719" w:type="dxa"/>
            <w:shd w:val="clear" w:color="auto" w:fill="auto"/>
          </w:tcPr>
          <w:p w14:paraId="41F34A5F"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65" w14:textId="77777777" w:rsidTr="007E619F">
        <w:tc>
          <w:tcPr>
            <w:tcW w:w="2463" w:type="dxa"/>
            <w:shd w:val="clear" w:color="auto" w:fill="auto"/>
          </w:tcPr>
          <w:p w14:paraId="41F34A61" w14:textId="77777777" w:rsidR="006C1732" w:rsidRPr="0028507A" w:rsidRDefault="006C1732" w:rsidP="007E619F">
            <w:pPr>
              <w:pStyle w:val="Pagrindiniotekstotrauka"/>
              <w:ind w:firstLine="0"/>
              <w:rPr>
                <w:sz w:val="24"/>
                <w:szCs w:val="24"/>
                <w:lang w:val="lt-LT"/>
              </w:rPr>
            </w:pPr>
            <w:r w:rsidRPr="0028507A">
              <w:rPr>
                <w:sz w:val="24"/>
                <w:szCs w:val="24"/>
                <w:lang w:val="lt-LT"/>
              </w:rPr>
              <w:t>Tautvydas Teišerskis</w:t>
            </w:r>
          </w:p>
        </w:tc>
        <w:tc>
          <w:tcPr>
            <w:tcW w:w="1425" w:type="dxa"/>
            <w:shd w:val="clear" w:color="auto" w:fill="auto"/>
          </w:tcPr>
          <w:p w14:paraId="41F34A62" w14:textId="77777777" w:rsidR="006C1732" w:rsidRPr="0028507A" w:rsidRDefault="006C1732" w:rsidP="007E619F">
            <w:pPr>
              <w:pStyle w:val="Pagrindiniotekstotrauka"/>
              <w:ind w:firstLine="0"/>
              <w:rPr>
                <w:sz w:val="24"/>
                <w:szCs w:val="24"/>
                <w:lang w:val="lt-LT"/>
              </w:rPr>
            </w:pPr>
            <w:r w:rsidRPr="0028507A">
              <w:rPr>
                <w:sz w:val="24"/>
                <w:szCs w:val="24"/>
                <w:lang w:val="lt-LT"/>
              </w:rPr>
              <w:t>Lengvoji atletika</w:t>
            </w:r>
          </w:p>
        </w:tc>
        <w:tc>
          <w:tcPr>
            <w:tcW w:w="4140" w:type="dxa"/>
            <w:shd w:val="clear" w:color="auto" w:fill="auto"/>
          </w:tcPr>
          <w:p w14:paraId="41F34A63"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mokyklų žaidynių I vietos laimėtojas</w:t>
            </w:r>
          </w:p>
        </w:tc>
        <w:tc>
          <w:tcPr>
            <w:tcW w:w="1719" w:type="dxa"/>
            <w:shd w:val="clear" w:color="auto" w:fill="auto"/>
          </w:tcPr>
          <w:p w14:paraId="41F34A64" w14:textId="77777777" w:rsidR="006C1732" w:rsidRPr="0028507A" w:rsidRDefault="006C1732" w:rsidP="007E619F">
            <w:pPr>
              <w:pStyle w:val="Pagrindiniotekstotrauka"/>
              <w:ind w:firstLine="0"/>
              <w:rPr>
                <w:sz w:val="24"/>
                <w:szCs w:val="24"/>
                <w:lang w:val="lt-LT"/>
              </w:rPr>
            </w:pPr>
            <w:r w:rsidRPr="0028507A">
              <w:rPr>
                <w:sz w:val="24"/>
                <w:szCs w:val="24"/>
                <w:lang w:val="lt-LT"/>
              </w:rPr>
              <w:t>Valentas Čereška</w:t>
            </w:r>
          </w:p>
        </w:tc>
      </w:tr>
      <w:tr w:rsidR="006C1732" w:rsidRPr="0028507A" w14:paraId="41F34A6A" w14:textId="77777777" w:rsidTr="007E619F">
        <w:tc>
          <w:tcPr>
            <w:tcW w:w="2463" w:type="dxa"/>
            <w:shd w:val="clear" w:color="auto" w:fill="auto"/>
          </w:tcPr>
          <w:p w14:paraId="41F34A66"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Ugnė </w:t>
            </w:r>
            <w:proofErr w:type="spellStart"/>
            <w:r w:rsidRPr="0028507A">
              <w:rPr>
                <w:sz w:val="24"/>
                <w:szCs w:val="24"/>
                <w:lang w:val="lt-LT"/>
              </w:rPr>
              <w:t>Kolosovaitė</w:t>
            </w:r>
            <w:proofErr w:type="spellEnd"/>
          </w:p>
        </w:tc>
        <w:tc>
          <w:tcPr>
            <w:tcW w:w="1425" w:type="dxa"/>
            <w:shd w:val="clear" w:color="auto" w:fill="auto"/>
          </w:tcPr>
          <w:p w14:paraId="41F34A67"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A68"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sporto žaidynių II vietos laimėtoja</w:t>
            </w:r>
          </w:p>
        </w:tc>
        <w:tc>
          <w:tcPr>
            <w:tcW w:w="1719" w:type="dxa"/>
            <w:shd w:val="clear" w:color="auto" w:fill="auto"/>
          </w:tcPr>
          <w:p w14:paraId="41F34A69"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6F" w14:textId="77777777" w:rsidTr="007E619F">
        <w:tc>
          <w:tcPr>
            <w:tcW w:w="2463" w:type="dxa"/>
            <w:shd w:val="clear" w:color="auto" w:fill="auto"/>
          </w:tcPr>
          <w:p w14:paraId="41F34A6B" w14:textId="77777777" w:rsidR="006C1732" w:rsidRPr="0028507A" w:rsidRDefault="006C1732" w:rsidP="007E619F">
            <w:pPr>
              <w:pStyle w:val="Pagrindiniotekstotrauka"/>
              <w:ind w:firstLine="0"/>
              <w:rPr>
                <w:sz w:val="24"/>
                <w:szCs w:val="24"/>
                <w:lang w:val="lt-LT"/>
              </w:rPr>
            </w:pPr>
            <w:r w:rsidRPr="0028507A">
              <w:rPr>
                <w:sz w:val="24"/>
                <w:szCs w:val="24"/>
                <w:lang w:val="lt-LT"/>
              </w:rPr>
              <w:t>Monika Kairytė</w:t>
            </w:r>
          </w:p>
        </w:tc>
        <w:tc>
          <w:tcPr>
            <w:tcW w:w="1425" w:type="dxa"/>
            <w:shd w:val="clear" w:color="auto" w:fill="auto"/>
          </w:tcPr>
          <w:p w14:paraId="41F34A6C"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A6D"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mokinių pirmenybių III vietos laimėtoja</w:t>
            </w:r>
          </w:p>
        </w:tc>
        <w:tc>
          <w:tcPr>
            <w:tcW w:w="1719" w:type="dxa"/>
            <w:shd w:val="clear" w:color="auto" w:fill="auto"/>
          </w:tcPr>
          <w:p w14:paraId="41F34A6E"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74" w14:textId="77777777" w:rsidTr="007E619F">
        <w:tc>
          <w:tcPr>
            <w:tcW w:w="2463" w:type="dxa"/>
            <w:shd w:val="clear" w:color="auto" w:fill="auto"/>
          </w:tcPr>
          <w:p w14:paraId="41F34A70"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Kamilė </w:t>
            </w:r>
            <w:proofErr w:type="spellStart"/>
            <w:r w:rsidRPr="0028507A">
              <w:rPr>
                <w:sz w:val="24"/>
                <w:szCs w:val="24"/>
                <w:lang w:val="lt-LT"/>
              </w:rPr>
              <w:t>Rakickaitė</w:t>
            </w:r>
            <w:proofErr w:type="spellEnd"/>
          </w:p>
        </w:tc>
        <w:tc>
          <w:tcPr>
            <w:tcW w:w="1425" w:type="dxa"/>
            <w:shd w:val="clear" w:color="auto" w:fill="auto"/>
          </w:tcPr>
          <w:p w14:paraId="41F34A71"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Dziudo </w:t>
            </w:r>
          </w:p>
        </w:tc>
        <w:tc>
          <w:tcPr>
            <w:tcW w:w="4140" w:type="dxa"/>
            <w:shd w:val="clear" w:color="auto" w:fill="auto"/>
          </w:tcPr>
          <w:p w14:paraId="41F34A72"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mokinių pirmenybių III vietos laimėtoja</w:t>
            </w:r>
          </w:p>
        </w:tc>
        <w:tc>
          <w:tcPr>
            <w:tcW w:w="1719" w:type="dxa"/>
            <w:shd w:val="clear" w:color="auto" w:fill="auto"/>
          </w:tcPr>
          <w:p w14:paraId="41F34A73"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79" w14:textId="77777777" w:rsidTr="007E619F">
        <w:tc>
          <w:tcPr>
            <w:tcW w:w="2463" w:type="dxa"/>
            <w:shd w:val="clear" w:color="auto" w:fill="auto"/>
          </w:tcPr>
          <w:p w14:paraId="41F34A75"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Egidija </w:t>
            </w:r>
            <w:proofErr w:type="spellStart"/>
            <w:r w:rsidRPr="0028507A">
              <w:rPr>
                <w:sz w:val="24"/>
                <w:szCs w:val="24"/>
                <w:lang w:val="lt-LT"/>
              </w:rPr>
              <w:t>Danytė</w:t>
            </w:r>
            <w:proofErr w:type="spellEnd"/>
          </w:p>
        </w:tc>
        <w:tc>
          <w:tcPr>
            <w:tcW w:w="1425" w:type="dxa"/>
            <w:shd w:val="clear" w:color="auto" w:fill="auto"/>
          </w:tcPr>
          <w:p w14:paraId="41F34A76"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Dziudo </w:t>
            </w:r>
          </w:p>
        </w:tc>
        <w:tc>
          <w:tcPr>
            <w:tcW w:w="4140" w:type="dxa"/>
            <w:shd w:val="clear" w:color="auto" w:fill="auto"/>
          </w:tcPr>
          <w:p w14:paraId="41F34A77"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moksleivių pirmenybių III laimėtoja</w:t>
            </w:r>
          </w:p>
        </w:tc>
        <w:tc>
          <w:tcPr>
            <w:tcW w:w="1719" w:type="dxa"/>
            <w:shd w:val="clear" w:color="auto" w:fill="auto"/>
          </w:tcPr>
          <w:p w14:paraId="41F34A78"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7E" w14:textId="77777777" w:rsidTr="007E619F">
        <w:tc>
          <w:tcPr>
            <w:tcW w:w="2463" w:type="dxa"/>
            <w:shd w:val="clear" w:color="auto" w:fill="auto"/>
          </w:tcPr>
          <w:p w14:paraId="41F34A7A"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Gabija </w:t>
            </w:r>
            <w:proofErr w:type="spellStart"/>
            <w:r w:rsidRPr="0028507A">
              <w:rPr>
                <w:sz w:val="24"/>
                <w:szCs w:val="24"/>
                <w:lang w:val="lt-LT"/>
              </w:rPr>
              <w:t>Pivoriūnaitė</w:t>
            </w:r>
            <w:proofErr w:type="spellEnd"/>
          </w:p>
        </w:tc>
        <w:tc>
          <w:tcPr>
            <w:tcW w:w="1425" w:type="dxa"/>
            <w:shd w:val="clear" w:color="auto" w:fill="auto"/>
          </w:tcPr>
          <w:p w14:paraId="41F34A7B" w14:textId="77777777" w:rsidR="006C1732" w:rsidRPr="0028507A" w:rsidRDefault="006C1732" w:rsidP="007E619F">
            <w:pPr>
              <w:pStyle w:val="Pagrindiniotekstotrauka"/>
              <w:ind w:firstLine="0"/>
              <w:rPr>
                <w:sz w:val="24"/>
                <w:szCs w:val="24"/>
                <w:lang w:val="lt-LT"/>
              </w:rPr>
            </w:pPr>
            <w:r w:rsidRPr="0028507A">
              <w:rPr>
                <w:sz w:val="24"/>
                <w:szCs w:val="24"/>
                <w:lang w:val="lt-LT"/>
              </w:rPr>
              <w:t>Sunkioji atletika</w:t>
            </w:r>
          </w:p>
        </w:tc>
        <w:tc>
          <w:tcPr>
            <w:tcW w:w="4140" w:type="dxa"/>
            <w:shd w:val="clear" w:color="auto" w:fill="auto"/>
          </w:tcPr>
          <w:p w14:paraId="41F34A7C"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Lietuvos jaunių žaidynių II vietos laimėtoja </w:t>
            </w:r>
          </w:p>
        </w:tc>
        <w:tc>
          <w:tcPr>
            <w:tcW w:w="1719" w:type="dxa"/>
            <w:shd w:val="clear" w:color="auto" w:fill="auto"/>
          </w:tcPr>
          <w:p w14:paraId="41F34A7D"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Ivanas </w:t>
            </w:r>
            <w:proofErr w:type="spellStart"/>
            <w:r w:rsidRPr="0028507A">
              <w:rPr>
                <w:sz w:val="24"/>
                <w:szCs w:val="24"/>
                <w:lang w:val="lt-LT"/>
              </w:rPr>
              <w:t>Aleksiejus</w:t>
            </w:r>
            <w:proofErr w:type="spellEnd"/>
          </w:p>
        </w:tc>
      </w:tr>
      <w:tr w:rsidR="006C1732" w:rsidRPr="0028507A" w14:paraId="41F34A83" w14:textId="77777777" w:rsidTr="007E619F">
        <w:tc>
          <w:tcPr>
            <w:tcW w:w="2463" w:type="dxa"/>
            <w:shd w:val="clear" w:color="auto" w:fill="auto"/>
          </w:tcPr>
          <w:p w14:paraId="41F34A7F" w14:textId="77777777" w:rsidR="006C1732" w:rsidRPr="0028507A" w:rsidRDefault="006C1732" w:rsidP="007E619F">
            <w:pPr>
              <w:pStyle w:val="Pagrindiniotekstotrauka"/>
              <w:ind w:firstLine="0"/>
              <w:rPr>
                <w:sz w:val="24"/>
                <w:szCs w:val="24"/>
                <w:lang w:val="lt-LT"/>
              </w:rPr>
            </w:pPr>
            <w:r w:rsidRPr="0028507A">
              <w:rPr>
                <w:sz w:val="24"/>
                <w:szCs w:val="24"/>
                <w:lang w:val="lt-LT"/>
              </w:rPr>
              <w:t>Deimantė Žukauskaitė</w:t>
            </w:r>
          </w:p>
        </w:tc>
        <w:tc>
          <w:tcPr>
            <w:tcW w:w="1425" w:type="dxa"/>
            <w:shd w:val="clear" w:color="auto" w:fill="auto"/>
          </w:tcPr>
          <w:p w14:paraId="41F34A80" w14:textId="77777777" w:rsidR="006C1732" w:rsidRPr="0028507A" w:rsidRDefault="006C1732" w:rsidP="007E619F">
            <w:pPr>
              <w:pStyle w:val="Pagrindiniotekstotrauka"/>
              <w:ind w:firstLine="0"/>
              <w:rPr>
                <w:sz w:val="24"/>
                <w:szCs w:val="24"/>
                <w:lang w:val="lt-LT"/>
              </w:rPr>
            </w:pPr>
            <w:r w:rsidRPr="0028507A">
              <w:rPr>
                <w:sz w:val="24"/>
                <w:szCs w:val="24"/>
                <w:lang w:val="lt-LT"/>
              </w:rPr>
              <w:t>Sunkioji atletika</w:t>
            </w:r>
          </w:p>
        </w:tc>
        <w:tc>
          <w:tcPr>
            <w:tcW w:w="4140" w:type="dxa"/>
            <w:shd w:val="clear" w:color="auto" w:fill="auto"/>
          </w:tcPr>
          <w:p w14:paraId="41F34A81"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žaidynių II vietos laimėtoja</w:t>
            </w:r>
          </w:p>
        </w:tc>
        <w:tc>
          <w:tcPr>
            <w:tcW w:w="1719" w:type="dxa"/>
            <w:shd w:val="clear" w:color="auto" w:fill="auto"/>
          </w:tcPr>
          <w:p w14:paraId="41F34A82"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Ivanas </w:t>
            </w:r>
            <w:proofErr w:type="spellStart"/>
            <w:r w:rsidRPr="0028507A">
              <w:rPr>
                <w:sz w:val="24"/>
                <w:szCs w:val="24"/>
                <w:lang w:val="lt-LT"/>
              </w:rPr>
              <w:t>Aleksiejus</w:t>
            </w:r>
            <w:proofErr w:type="spellEnd"/>
          </w:p>
        </w:tc>
      </w:tr>
      <w:tr w:rsidR="006C1732" w:rsidRPr="0028507A" w14:paraId="41F34A88" w14:textId="77777777" w:rsidTr="007E619F">
        <w:tc>
          <w:tcPr>
            <w:tcW w:w="2463" w:type="dxa"/>
            <w:shd w:val="clear" w:color="auto" w:fill="auto"/>
          </w:tcPr>
          <w:p w14:paraId="41F34A84"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Irmantė </w:t>
            </w:r>
            <w:proofErr w:type="spellStart"/>
            <w:r w:rsidRPr="0028507A">
              <w:rPr>
                <w:sz w:val="24"/>
                <w:szCs w:val="24"/>
                <w:lang w:val="lt-LT"/>
              </w:rPr>
              <w:t>Vilimaitė</w:t>
            </w:r>
            <w:proofErr w:type="spellEnd"/>
          </w:p>
        </w:tc>
        <w:tc>
          <w:tcPr>
            <w:tcW w:w="1425" w:type="dxa"/>
            <w:shd w:val="clear" w:color="auto" w:fill="auto"/>
          </w:tcPr>
          <w:p w14:paraId="41F34A85" w14:textId="77777777" w:rsidR="006C1732" w:rsidRPr="0028507A" w:rsidRDefault="006C1732" w:rsidP="007E619F">
            <w:pPr>
              <w:pStyle w:val="Pagrindiniotekstotrauka"/>
              <w:ind w:firstLine="0"/>
              <w:rPr>
                <w:sz w:val="24"/>
                <w:szCs w:val="24"/>
                <w:lang w:val="lt-LT"/>
              </w:rPr>
            </w:pPr>
            <w:r w:rsidRPr="0028507A">
              <w:rPr>
                <w:sz w:val="24"/>
                <w:szCs w:val="24"/>
                <w:lang w:val="lt-LT"/>
              </w:rPr>
              <w:t>Sunkioji atletika</w:t>
            </w:r>
          </w:p>
        </w:tc>
        <w:tc>
          <w:tcPr>
            <w:tcW w:w="4140" w:type="dxa"/>
            <w:shd w:val="clear" w:color="auto" w:fill="auto"/>
          </w:tcPr>
          <w:p w14:paraId="41F34A86"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moterų čempionato  II vietos laimėtoja</w:t>
            </w:r>
          </w:p>
        </w:tc>
        <w:tc>
          <w:tcPr>
            <w:tcW w:w="1719" w:type="dxa"/>
            <w:shd w:val="clear" w:color="auto" w:fill="auto"/>
          </w:tcPr>
          <w:p w14:paraId="41F34A87"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Ivanas </w:t>
            </w:r>
            <w:proofErr w:type="spellStart"/>
            <w:r w:rsidRPr="0028507A">
              <w:rPr>
                <w:sz w:val="24"/>
                <w:szCs w:val="24"/>
                <w:lang w:val="lt-LT"/>
              </w:rPr>
              <w:t>Aleksiejus</w:t>
            </w:r>
            <w:proofErr w:type="spellEnd"/>
          </w:p>
        </w:tc>
      </w:tr>
      <w:tr w:rsidR="006C1732" w:rsidRPr="0028507A" w14:paraId="41F34A8D" w14:textId="77777777" w:rsidTr="007E619F">
        <w:tc>
          <w:tcPr>
            <w:tcW w:w="2463" w:type="dxa"/>
            <w:shd w:val="clear" w:color="auto" w:fill="auto"/>
          </w:tcPr>
          <w:p w14:paraId="41F34A89"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Eurika </w:t>
            </w:r>
            <w:proofErr w:type="spellStart"/>
            <w:r w:rsidRPr="0028507A">
              <w:rPr>
                <w:sz w:val="24"/>
                <w:szCs w:val="24"/>
                <w:lang w:val="lt-LT"/>
              </w:rPr>
              <w:t>Čelkytė</w:t>
            </w:r>
            <w:proofErr w:type="spellEnd"/>
            <w:r w:rsidRPr="0028507A">
              <w:rPr>
                <w:sz w:val="24"/>
                <w:szCs w:val="24"/>
                <w:lang w:val="lt-LT"/>
              </w:rPr>
              <w:t xml:space="preserve"> </w:t>
            </w:r>
          </w:p>
        </w:tc>
        <w:tc>
          <w:tcPr>
            <w:tcW w:w="1425" w:type="dxa"/>
            <w:shd w:val="clear" w:color="auto" w:fill="auto"/>
          </w:tcPr>
          <w:p w14:paraId="41F34A8A"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A8B"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sporto žaidynių II vietos laimėtoja</w:t>
            </w:r>
          </w:p>
        </w:tc>
        <w:tc>
          <w:tcPr>
            <w:tcW w:w="1719" w:type="dxa"/>
            <w:shd w:val="clear" w:color="auto" w:fill="auto"/>
          </w:tcPr>
          <w:p w14:paraId="41F34A8C"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92" w14:textId="77777777" w:rsidTr="007E619F">
        <w:tc>
          <w:tcPr>
            <w:tcW w:w="2463" w:type="dxa"/>
            <w:shd w:val="clear" w:color="auto" w:fill="auto"/>
          </w:tcPr>
          <w:p w14:paraId="41F34A8E"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Mija</w:t>
            </w:r>
            <w:proofErr w:type="spellEnd"/>
            <w:r w:rsidRPr="0028507A">
              <w:rPr>
                <w:sz w:val="24"/>
                <w:szCs w:val="24"/>
                <w:lang w:val="lt-LT"/>
              </w:rPr>
              <w:t xml:space="preserve"> </w:t>
            </w:r>
            <w:proofErr w:type="spellStart"/>
            <w:r w:rsidRPr="0028507A">
              <w:rPr>
                <w:sz w:val="24"/>
                <w:szCs w:val="24"/>
                <w:lang w:val="lt-LT"/>
              </w:rPr>
              <w:t>Jurkštaitė</w:t>
            </w:r>
            <w:proofErr w:type="spellEnd"/>
          </w:p>
        </w:tc>
        <w:tc>
          <w:tcPr>
            <w:tcW w:w="1425" w:type="dxa"/>
            <w:shd w:val="clear" w:color="auto" w:fill="auto"/>
          </w:tcPr>
          <w:p w14:paraId="41F34A8F"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A90"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sporto žaidynių II vietos laimėtoja</w:t>
            </w:r>
          </w:p>
        </w:tc>
        <w:tc>
          <w:tcPr>
            <w:tcW w:w="1719" w:type="dxa"/>
            <w:shd w:val="clear" w:color="auto" w:fill="auto"/>
          </w:tcPr>
          <w:p w14:paraId="41F34A91"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97" w14:textId="77777777" w:rsidTr="007E619F">
        <w:tc>
          <w:tcPr>
            <w:tcW w:w="2463" w:type="dxa"/>
            <w:shd w:val="clear" w:color="auto" w:fill="auto"/>
          </w:tcPr>
          <w:p w14:paraId="41F34A93" w14:textId="77777777" w:rsidR="006C1732" w:rsidRPr="0028507A" w:rsidRDefault="006C1732" w:rsidP="007E619F">
            <w:pPr>
              <w:pStyle w:val="Pagrindiniotekstotrauka"/>
              <w:ind w:firstLine="0"/>
              <w:rPr>
                <w:sz w:val="24"/>
                <w:szCs w:val="24"/>
                <w:lang w:val="lt-LT"/>
              </w:rPr>
            </w:pPr>
            <w:r w:rsidRPr="0028507A">
              <w:rPr>
                <w:sz w:val="24"/>
                <w:szCs w:val="24"/>
                <w:lang w:val="lt-LT"/>
              </w:rPr>
              <w:lastRenderedPageBreak/>
              <w:t>Emilija Kairytė</w:t>
            </w:r>
          </w:p>
        </w:tc>
        <w:tc>
          <w:tcPr>
            <w:tcW w:w="1425" w:type="dxa"/>
            <w:shd w:val="clear" w:color="auto" w:fill="auto"/>
          </w:tcPr>
          <w:p w14:paraId="41F34A94"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A95"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jaunių sporto žaidynių III vietos laimėtoja</w:t>
            </w:r>
          </w:p>
        </w:tc>
        <w:tc>
          <w:tcPr>
            <w:tcW w:w="1719" w:type="dxa"/>
            <w:shd w:val="clear" w:color="auto" w:fill="auto"/>
          </w:tcPr>
          <w:p w14:paraId="41F34A96"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9C" w14:textId="77777777" w:rsidTr="007E619F">
        <w:tc>
          <w:tcPr>
            <w:tcW w:w="2463" w:type="dxa"/>
            <w:shd w:val="clear" w:color="auto" w:fill="auto"/>
          </w:tcPr>
          <w:p w14:paraId="41F34A98" w14:textId="77777777" w:rsidR="006C1732" w:rsidRPr="0028507A" w:rsidRDefault="006C1732" w:rsidP="007E619F">
            <w:pPr>
              <w:pStyle w:val="Pagrindiniotekstotrauka"/>
              <w:ind w:firstLine="0"/>
              <w:rPr>
                <w:sz w:val="24"/>
                <w:szCs w:val="24"/>
                <w:lang w:val="lt-LT"/>
              </w:rPr>
            </w:pPr>
            <w:r w:rsidRPr="0028507A">
              <w:rPr>
                <w:sz w:val="24"/>
                <w:szCs w:val="24"/>
                <w:lang w:val="lt-LT"/>
              </w:rPr>
              <w:t>Lukas Gylys</w:t>
            </w:r>
          </w:p>
        </w:tc>
        <w:tc>
          <w:tcPr>
            <w:tcW w:w="1425" w:type="dxa"/>
            <w:shd w:val="clear" w:color="auto" w:fill="auto"/>
          </w:tcPr>
          <w:p w14:paraId="41F34A99"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A9A"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moksleivių pirmenybių I vietos laimėtojas</w:t>
            </w:r>
          </w:p>
        </w:tc>
        <w:tc>
          <w:tcPr>
            <w:tcW w:w="1719" w:type="dxa"/>
            <w:shd w:val="clear" w:color="auto" w:fill="auto"/>
          </w:tcPr>
          <w:p w14:paraId="41F34A9B"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r w:rsidR="006C1732" w:rsidRPr="0028507A" w14:paraId="41F34AA1" w14:textId="77777777" w:rsidTr="007E619F">
        <w:tc>
          <w:tcPr>
            <w:tcW w:w="2463" w:type="dxa"/>
            <w:shd w:val="clear" w:color="auto" w:fill="auto"/>
          </w:tcPr>
          <w:p w14:paraId="41F34A9D" w14:textId="77777777" w:rsidR="006C1732" w:rsidRPr="0028507A" w:rsidRDefault="006C1732" w:rsidP="007E619F">
            <w:pPr>
              <w:pStyle w:val="Pagrindiniotekstotrauka"/>
              <w:ind w:firstLine="0"/>
              <w:rPr>
                <w:sz w:val="24"/>
                <w:szCs w:val="24"/>
                <w:lang w:val="lt-LT"/>
              </w:rPr>
            </w:pPr>
            <w:r w:rsidRPr="0028507A">
              <w:rPr>
                <w:sz w:val="24"/>
                <w:szCs w:val="24"/>
                <w:lang w:val="lt-LT"/>
              </w:rPr>
              <w:t xml:space="preserve">Onutė </w:t>
            </w:r>
            <w:proofErr w:type="spellStart"/>
            <w:r w:rsidRPr="0028507A">
              <w:rPr>
                <w:sz w:val="24"/>
                <w:szCs w:val="24"/>
                <w:lang w:val="lt-LT"/>
              </w:rPr>
              <w:t>Petkevičiūtė</w:t>
            </w:r>
            <w:proofErr w:type="spellEnd"/>
          </w:p>
        </w:tc>
        <w:tc>
          <w:tcPr>
            <w:tcW w:w="1425" w:type="dxa"/>
            <w:shd w:val="clear" w:color="auto" w:fill="auto"/>
          </w:tcPr>
          <w:p w14:paraId="41F34A9E"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Sambo</w:t>
            </w:r>
            <w:proofErr w:type="spellEnd"/>
            <w:r w:rsidRPr="0028507A">
              <w:rPr>
                <w:sz w:val="24"/>
                <w:szCs w:val="24"/>
                <w:lang w:val="lt-LT"/>
              </w:rPr>
              <w:t xml:space="preserve"> </w:t>
            </w:r>
          </w:p>
        </w:tc>
        <w:tc>
          <w:tcPr>
            <w:tcW w:w="4140" w:type="dxa"/>
            <w:shd w:val="clear" w:color="auto" w:fill="auto"/>
          </w:tcPr>
          <w:p w14:paraId="41F34A9F" w14:textId="77777777" w:rsidR="006C1732" w:rsidRPr="0028507A" w:rsidRDefault="006C1732" w:rsidP="007E619F">
            <w:pPr>
              <w:pStyle w:val="Pagrindiniotekstotrauka"/>
              <w:ind w:firstLine="0"/>
              <w:rPr>
                <w:sz w:val="24"/>
                <w:szCs w:val="24"/>
                <w:lang w:val="lt-LT"/>
              </w:rPr>
            </w:pPr>
            <w:r w:rsidRPr="0028507A">
              <w:rPr>
                <w:sz w:val="24"/>
                <w:szCs w:val="24"/>
                <w:lang w:val="lt-LT"/>
              </w:rPr>
              <w:t>Lietuvos moksleivių pirmenybių I vietos laimėtoja, dziudo pirmenybių III vietos laimėtoja</w:t>
            </w:r>
          </w:p>
        </w:tc>
        <w:tc>
          <w:tcPr>
            <w:tcW w:w="1719" w:type="dxa"/>
            <w:shd w:val="clear" w:color="auto" w:fill="auto"/>
          </w:tcPr>
          <w:p w14:paraId="41F34AA0" w14:textId="77777777" w:rsidR="006C1732" w:rsidRPr="0028507A" w:rsidRDefault="006C1732" w:rsidP="007E619F">
            <w:pPr>
              <w:pStyle w:val="Pagrindiniotekstotrauka"/>
              <w:ind w:firstLine="0"/>
              <w:rPr>
                <w:sz w:val="24"/>
                <w:szCs w:val="24"/>
                <w:lang w:val="lt-LT"/>
              </w:rPr>
            </w:pPr>
            <w:proofErr w:type="spellStart"/>
            <w:r w:rsidRPr="0028507A">
              <w:rPr>
                <w:sz w:val="24"/>
                <w:szCs w:val="24"/>
                <w:lang w:val="lt-LT"/>
              </w:rPr>
              <w:t>Gita</w:t>
            </w:r>
            <w:proofErr w:type="spellEnd"/>
            <w:r w:rsidRPr="0028507A">
              <w:rPr>
                <w:sz w:val="24"/>
                <w:szCs w:val="24"/>
                <w:lang w:val="lt-LT"/>
              </w:rPr>
              <w:t xml:space="preserve"> </w:t>
            </w:r>
            <w:proofErr w:type="spellStart"/>
            <w:r w:rsidRPr="0028507A">
              <w:rPr>
                <w:sz w:val="24"/>
                <w:szCs w:val="24"/>
                <w:lang w:val="lt-LT"/>
              </w:rPr>
              <w:t>Čečienė</w:t>
            </w:r>
            <w:proofErr w:type="spellEnd"/>
          </w:p>
        </w:tc>
      </w:tr>
    </w:tbl>
    <w:p w14:paraId="41F34AA2" w14:textId="77777777" w:rsidR="006C1732" w:rsidRPr="0028507A" w:rsidRDefault="006C1732" w:rsidP="006C1732">
      <w:pPr>
        <w:pStyle w:val="Pagrindiniotekstotrauka"/>
        <w:ind w:firstLine="0"/>
        <w:rPr>
          <w:sz w:val="24"/>
          <w:szCs w:val="24"/>
          <w:lang w:val="lt-LT"/>
        </w:rPr>
      </w:pPr>
    </w:p>
    <w:p w14:paraId="41F34AA3" w14:textId="77777777" w:rsidR="006C1732" w:rsidRPr="0028507A" w:rsidRDefault="006C1732" w:rsidP="006C1732">
      <w:pPr>
        <w:pStyle w:val="Pagrindiniotekstotrauka"/>
        <w:ind w:firstLine="0"/>
        <w:rPr>
          <w:b/>
          <w:sz w:val="24"/>
          <w:szCs w:val="24"/>
          <w:lang w:val="lt-LT"/>
        </w:rPr>
      </w:pPr>
      <w:r w:rsidRPr="0028507A">
        <w:rPr>
          <w:b/>
          <w:sz w:val="24"/>
          <w:szCs w:val="24"/>
          <w:lang w:val="lt-LT"/>
        </w:rPr>
        <w:t>12. Mokyklos direktoriaus iniciatyva: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1743"/>
        <w:gridCol w:w="2079"/>
        <w:gridCol w:w="1695"/>
        <w:gridCol w:w="1666"/>
      </w:tblGrid>
      <w:tr w:rsidR="006C1732" w:rsidRPr="007E619F" w14:paraId="41F34AA9" w14:textId="77777777" w:rsidTr="007E619F">
        <w:trPr>
          <w:trHeight w:val="635"/>
        </w:trPr>
        <w:tc>
          <w:tcPr>
            <w:tcW w:w="2456" w:type="dxa"/>
            <w:tcBorders>
              <w:top w:val="single" w:sz="4" w:space="0" w:color="auto"/>
              <w:left w:val="single" w:sz="4" w:space="0" w:color="auto"/>
              <w:bottom w:val="single" w:sz="4" w:space="0" w:color="auto"/>
              <w:right w:val="single" w:sz="4" w:space="0" w:color="auto"/>
            </w:tcBorders>
          </w:tcPr>
          <w:p w14:paraId="41F34AA4" w14:textId="77777777" w:rsidR="006C1732" w:rsidRPr="0028507A" w:rsidRDefault="006C1732" w:rsidP="007E619F">
            <w:pPr>
              <w:jc w:val="both"/>
              <w:rPr>
                <w:sz w:val="24"/>
                <w:szCs w:val="24"/>
                <w:lang w:val="lt-LT"/>
              </w:rPr>
            </w:pPr>
            <w:r w:rsidRPr="0028507A">
              <w:rPr>
                <w:sz w:val="24"/>
                <w:szCs w:val="24"/>
                <w:lang w:val="lt-LT"/>
              </w:rPr>
              <w:t>Veikla formuojant įstaigos įvaizdį</w:t>
            </w:r>
          </w:p>
        </w:tc>
        <w:tc>
          <w:tcPr>
            <w:tcW w:w="1743" w:type="dxa"/>
            <w:tcBorders>
              <w:top w:val="single" w:sz="4" w:space="0" w:color="auto"/>
              <w:left w:val="single" w:sz="4" w:space="0" w:color="auto"/>
              <w:bottom w:val="single" w:sz="4" w:space="0" w:color="auto"/>
              <w:right w:val="single" w:sz="4" w:space="0" w:color="auto"/>
            </w:tcBorders>
          </w:tcPr>
          <w:p w14:paraId="41F34AA5" w14:textId="77777777" w:rsidR="006C1732" w:rsidRPr="0028507A" w:rsidRDefault="006C1732" w:rsidP="007E619F">
            <w:pPr>
              <w:jc w:val="both"/>
              <w:rPr>
                <w:sz w:val="24"/>
                <w:szCs w:val="24"/>
                <w:lang w:val="lt-LT"/>
              </w:rPr>
            </w:pPr>
            <w:r w:rsidRPr="0028507A">
              <w:rPr>
                <w:sz w:val="24"/>
                <w:szCs w:val="24"/>
                <w:lang w:val="lt-LT"/>
              </w:rPr>
              <w:t>Veikla formuojant įstaigos kultūrą</w:t>
            </w:r>
          </w:p>
        </w:tc>
        <w:tc>
          <w:tcPr>
            <w:tcW w:w="2079" w:type="dxa"/>
            <w:tcBorders>
              <w:top w:val="single" w:sz="4" w:space="0" w:color="auto"/>
              <w:left w:val="single" w:sz="4" w:space="0" w:color="auto"/>
              <w:bottom w:val="single" w:sz="4" w:space="0" w:color="auto"/>
              <w:right w:val="single" w:sz="4" w:space="0" w:color="auto"/>
            </w:tcBorders>
          </w:tcPr>
          <w:p w14:paraId="41F34AA6" w14:textId="77777777" w:rsidR="006C1732" w:rsidRPr="0028507A" w:rsidRDefault="006C1732" w:rsidP="007E619F">
            <w:pPr>
              <w:jc w:val="both"/>
              <w:rPr>
                <w:sz w:val="24"/>
                <w:szCs w:val="24"/>
                <w:lang w:val="lt-LT"/>
              </w:rPr>
            </w:pPr>
            <w:r w:rsidRPr="0028507A">
              <w:rPr>
                <w:sz w:val="24"/>
                <w:szCs w:val="24"/>
                <w:lang w:val="lt-LT"/>
              </w:rPr>
              <w:t>Organizuoti seminarai, konferencijos kiti renginiai</w:t>
            </w:r>
          </w:p>
        </w:tc>
        <w:tc>
          <w:tcPr>
            <w:tcW w:w="1695" w:type="dxa"/>
            <w:tcBorders>
              <w:top w:val="single" w:sz="4" w:space="0" w:color="auto"/>
              <w:left w:val="single" w:sz="4" w:space="0" w:color="auto"/>
              <w:bottom w:val="single" w:sz="4" w:space="0" w:color="auto"/>
              <w:right w:val="single" w:sz="4" w:space="0" w:color="auto"/>
            </w:tcBorders>
          </w:tcPr>
          <w:p w14:paraId="41F34AA7" w14:textId="77777777" w:rsidR="006C1732" w:rsidRPr="0028507A" w:rsidRDefault="006C1732" w:rsidP="007E619F">
            <w:pPr>
              <w:jc w:val="both"/>
              <w:rPr>
                <w:sz w:val="24"/>
                <w:szCs w:val="24"/>
                <w:lang w:val="lt-LT"/>
              </w:rPr>
            </w:pPr>
            <w:r w:rsidRPr="0028507A">
              <w:rPr>
                <w:sz w:val="24"/>
                <w:szCs w:val="24"/>
                <w:lang w:val="lt-LT"/>
              </w:rPr>
              <w:t xml:space="preserve"> Partnerystė, ryšiai </w:t>
            </w:r>
          </w:p>
        </w:tc>
        <w:tc>
          <w:tcPr>
            <w:tcW w:w="1666" w:type="dxa"/>
            <w:tcBorders>
              <w:top w:val="single" w:sz="4" w:space="0" w:color="auto"/>
              <w:left w:val="single" w:sz="4" w:space="0" w:color="auto"/>
              <w:bottom w:val="single" w:sz="4" w:space="0" w:color="auto"/>
              <w:right w:val="single" w:sz="4" w:space="0" w:color="auto"/>
            </w:tcBorders>
          </w:tcPr>
          <w:p w14:paraId="41F34AA8" w14:textId="77777777" w:rsidR="006C1732" w:rsidRPr="0028507A" w:rsidRDefault="006C1732" w:rsidP="007E619F">
            <w:pPr>
              <w:jc w:val="both"/>
              <w:rPr>
                <w:sz w:val="24"/>
                <w:szCs w:val="24"/>
                <w:lang w:val="lt-LT"/>
              </w:rPr>
            </w:pPr>
            <w:r w:rsidRPr="0028507A">
              <w:rPr>
                <w:sz w:val="24"/>
                <w:szCs w:val="24"/>
                <w:lang w:val="lt-LT"/>
              </w:rPr>
              <w:t xml:space="preserve">Gautos įsisavintos lėšos (tūkst. </w:t>
            </w:r>
            <w:proofErr w:type="spellStart"/>
            <w:r w:rsidRPr="0028507A">
              <w:rPr>
                <w:sz w:val="24"/>
                <w:szCs w:val="24"/>
                <w:lang w:val="lt-LT"/>
              </w:rPr>
              <w:t>Eur</w:t>
            </w:r>
            <w:proofErr w:type="spellEnd"/>
            <w:r w:rsidRPr="0028507A">
              <w:rPr>
                <w:sz w:val="24"/>
                <w:szCs w:val="24"/>
                <w:lang w:val="lt-LT"/>
              </w:rPr>
              <w:t>)</w:t>
            </w:r>
          </w:p>
        </w:tc>
      </w:tr>
      <w:tr w:rsidR="006C1732" w:rsidRPr="0043042A" w14:paraId="41F34AB8" w14:textId="77777777" w:rsidTr="007E619F">
        <w:trPr>
          <w:trHeight w:val="635"/>
        </w:trPr>
        <w:tc>
          <w:tcPr>
            <w:tcW w:w="2456" w:type="dxa"/>
            <w:tcBorders>
              <w:top w:val="single" w:sz="4" w:space="0" w:color="auto"/>
              <w:left w:val="single" w:sz="4" w:space="0" w:color="auto"/>
              <w:bottom w:val="single" w:sz="4" w:space="0" w:color="auto"/>
              <w:right w:val="single" w:sz="4" w:space="0" w:color="auto"/>
            </w:tcBorders>
          </w:tcPr>
          <w:p w14:paraId="41F34AAA" w14:textId="77777777" w:rsidR="006C1732" w:rsidRPr="0028507A" w:rsidRDefault="006C1732" w:rsidP="007E619F">
            <w:pPr>
              <w:rPr>
                <w:rFonts w:eastAsia="SimSun"/>
                <w:sz w:val="24"/>
                <w:szCs w:val="24"/>
                <w:lang w:val="lt-LT"/>
              </w:rPr>
            </w:pPr>
            <w:r w:rsidRPr="0028507A">
              <w:rPr>
                <w:rFonts w:eastAsia="SimSun"/>
                <w:sz w:val="24"/>
                <w:szCs w:val="24"/>
                <w:lang w:val="lt-LT"/>
              </w:rPr>
              <w:t>1. Pagaminti diplomai, gairelės, ženkliukai, varžybų programos.</w:t>
            </w:r>
          </w:p>
          <w:p w14:paraId="41F34AAB" w14:textId="77777777" w:rsidR="006C1732" w:rsidRPr="0028507A" w:rsidRDefault="006C1732" w:rsidP="007E619F">
            <w:pPr>
              <w:rPr>
                <w:rFonts w:eastAsia="SimSun"/>
                <w:bCs/>
                <w:sz w:val="24"/>
                <w:szCs w:val="24"/>
                <w:lang w:val="lt-LT"/>
              </w:rPr>
            </w:pPr>
            <w:r w:rsidRPr="0028507A">
              <w:rPr>
                <w:rFonts w:eastAsia="SimSun"/>
                <w:sz w:val="24"/>
                <w:szCs w:val="24"/>
                <w:lang w:val="lt-LT"/>
              </w:rPr>
              <w:t>2. Siekiant kuo daugiau Lietuvos čempionatų ir kitų šalies sporto varžybų organizuoti Rokiškyje.</w:t>
            </w:r>
          </w:p>
          <w:p w14:paraId="41F34AAC" w14:textId="77777777" w:rsidR="006C1732" w:rsidRPr="0028507A" w:rsidRDefault="006C1732" w:rsidP="007E619F">
            <w:pPr>
              <w:rPr>
                <w:rFonts w:eastAsia="SimSun"/>
                <w:sz w:val="24"/>
                <w:szCs w:val="24"/>
                <w:lang w:val="lt-LT"/>
              </w:rPr>
            </w:pPr>
            <w:r w:rsidRPr="0028507A">
              <w:rPr>
                <w:rFonts w:eastAsia="SimSun"/>
                <w:sz w:val="24"/>
                <w:szCs w:val="24"/>
                <w:lang w:val="lt-LT"/>
              </w:rPr>
              <w:t xml:space="preserve">3. Sukurta  internetinė svetainė </w:t>
            </w:r>
            <w:proofErr w:type="spellStart"/>
            <w:r w:rsidRPr="0028507A">
              <w:rPr>
                <w:rFonts w:eastAsia="SimSun"/>
                <w:sz w:val="24"/>
                <w:szCs w:val="24"/>
                <w:lang w:val="lt-LT"/>
              </w:rPr>
              <w:t>www.rokiskiosportas.lt</w:t>
            </w:r>
            <w:proofErr w:type="spellEnd"/>
          </w:p>
        </w:tc>
        <w:tc>
          <w:tcPr>
            <w:tcW w:w="1743" w:type="dxa"/>
            <w:tcBorders>
              <w:top w:val="single" w:sz="4" w:space="0" w:color="auto"/>
              <w:left w:val="single" w:sz="4" w:space="0" w:color="auto"/>
              <w:bottom w:val="single" w:sz="4" w:space="0" w:color="auto"/>
              <w:right w:val="single" w:sz="4" w:space="0" w:color="auto"/>
            </w:tcBorders>
          </w:tcPr>
          <w:p w14:paraId="41F34AAD" w14:textId="77777777" w:rsidR="006C1732" w:rsidRPr="0028507A" w:rsidRDefault="006C1732" w:rsidP="007E619F">
            <w:pPr>
              <w:rPr>
                <w:rFonts w:eastAsia="SimSun"/>
                <w:sz w:val="24"/>
                <w:szCs w:val="24"/>
                <w:lang w:val="lt-LT"/>
              </w:rPr>
            </w:pPr>
            <w:r w:rsidRPr="0028507A">
              <w:rPr>
                <w:rFonts w:eastAsia="SimSun"/>
                <w:sz w:val="24"/>
                <w:szCs w:val="24"/>
                <w:lang w:val="lt-LT"/>
              </w:rPr>
              <w:t>1. Įgyvendinant naujo Darbo kodekso nuostatas išsaugota darbo kultūra, darbo aplinka ir mikroklimatas kolektyve.</w:t>
            </w:r>
          </w:p>
          <w:p w14:paraId="41F34AAE" w14:textId="77777777" w:rsidR="006C1732" w:rsidRPr="0028507A" w:rsidRDefault="006C1732" w:rsidP="007E619F">
            <w:pPr>
              <w:rPr>
                <w:rFonts w:eastAsia="SimSun"/>
                <w:sz w:val="24"/>
                <w:szCs w:val="24"/>
                <w:lang w:val="lt-LT"/>
              </w:rPr>
            </w:pPr>
            <w:r w:rsidRPr="0028507A">
              <w:rPr>
                <w:rFonts w:eastAsia="SimSun"/>
                <w:sz w:val="24"/>
                <w:szCs w:val="24"/>
                <w:lang w:val="lt-LT"/>
              </w:rPr>
              <w:t>2. Skatinama atvirumas naujovėms, iniciatyvos.</w:t>
            </w:r>
          </w:p>
          <w:p w14:paraId="41F34AAF" w14:textId="77777777" w:rsidR="006C1732" w:rsidRPr="0028507A" w:rsidRDefault="006C1732" w:rsidP="007E619F">
            <w:pPr>
              <w:rPr>
                <w:rFonts w:eastAsia="SimSun"/>
                <w:sz w:val="24"/>
                <w:szCs w:val="24"/>
                <w:lang w:val="lt-LT"/>
              </w:rPr>
            </w:pPr>
            <w:r w:rsidRPr="0028507A">
              <w:rPr>
                <w:rFonts w:eastAsia="SimSun"/>
                <w:sz w:val="24"/>
                <w:szCs w:val="24"/>
                <w:lang w:val="lt-LT"/>
              </w:rPr>
              <w:t>3. Optimizuota struktūra,  valdymas.</w:t>
            </w:r>
          </w:p>
          <w:p w14:paraId="41F34AB0" w14:textId="77777777" w:rsidR="006C1732" w:rsidRPr="0028507A" w:rsidRDefault="006C1732" w:rsidP="007E619F">
            <w:pPr>
              <w:rPr>
                <w:rFonts w:eastAsia="SimSun"/>
                <w:sz w:val="24"/>
                <w:szCs w:val="24"/>
                <w:lang w:val="lt-LT"/>
              </w:rPr>
            </w:pPr>
            <w:r w:rsidRPr="0028507A">
              <w:rPr>
                <w:rFonts w:eastAsia="SimSun"/>
                <w:sz w:val="24"/>
                <w:szCs w:val="24"/>
                <w:lang w:val="lt-LT"/>
              </w:rPr>
              <w:t>4. Išrinkta darbo taryba.</w:t>
            </w:r>
          </w:p>
        </w:tc>
        <w:tc>
          <w:tcPr>
            <w:tcW w:w="2079" w:type="dxa"/>
            <w:tcBorders>
              <w:top w:val="single" w:sz="4" w:space="0" w:color="auto"/>
              <w:left w:val="single" w:sz="4" w:space="0" w:color="auto"/>
              <w:bottom w:val="single" w:sz="4" w:space="0" w:color="auto"/>
              <w:right w:val="single" w:sz="4" w:space="0" w:color="auto"/>
            </w:tcBorders>
          </w:tcPr>
          <w:p w14:paraId="41F34AB1" w14:textId="77777777" w:rsidR="006C1732" w:rsidRPr="0028507A" w:rsidRDefault="006C1732" w:rsidP="007E619F">
            <w:pPr>
              <w:jc w:val="both"/>
              <w:rPr>
                <w:rFonts w:eastAsia="SimSun"/>
                <w:sz w:val="24"/>
                <w:szCs w:val="24"/>
                <w:lang w:val="lt-LT"/>
              </w:rPr>
            </w:pPr>
            <w:r w:rsidRPr="0028507A">
              <w:rPr>
                <w:rFonts w:eastAsia="SimSun"/>
                <w:sz w:val="24"/>
                <w:szCs w:val="24"/>
                <w:lang w:val="lt-LT"/>
              </w:rPr>
              <w:t>1. Organizuoti 4 rajono kūno kultūros mokytojų ir trenerių metodinės tarybos užsiėmimai.</w:t>
            </w:r>
          </w:p>
          <w:p w14:paraId="41F34AB2" w14:textId="77777777" w:rsidR="006C1732" w:rsidRPr="0028507A" w:rsidRDefault="006C1732" w:rsidP="007E619F">
            <w:pPr>
              <w:rPr>
                <w:rFonts w:eastAsia="SimSun"/>
                <w:bCs/>
                <w:sz w:val="24"/>
                <w:szCs w:val="24"/>
                <w:lang w:val="lt-LT"/>
              </w:rPr>
            </w:pPr>
            <w:r w:rsidRPr="0028507A">
              <w:rPr>
                <w:rFonts w:eastAsia="SimSun"/>
                <w:bCs/>
                <w:sz w:val="24"/>
                <w:szCs w:val="24"/>
                <w:lang w:val="lt-LT"/>
              </w:rPr>
              <w:t>2. Lietuvos savivaldybių sporto padalinių vadovų asociacijos Tarptautinis praktikumas.</w:t>
            </w:r>
          </w:p>
          <w:p w14:paraId="41F34AB3" w14:textId="77777777" w:rsidR="006C1732" w:rsidRPr="0028507A" w:rsidRDefault="006C1732" w:rsidP="007E619F">
            <w:pPr>
              <w:rPr>
                <w:rFonts w:eastAsia="SimSun"/>
                <w:bCs/>
                <w:sz w:val="24"/>
                <w:szCs w:val="24"/>
                <w:lang w:val="lt-LT"/>
              </w:rPr>
            </w:pPr>
            <w:r w:rsidRPr="0028507A">
              <w:rPr>
                <w:rFonts w:eastAsia="SimSun"/>
                <w:bCs/>
                <w:sz w:val="24"/>
                <w:szCs w:val="24"/>
                <w:lang w:val="lt-LT"/>
              </w:rPr>
              <w:t>3. Lietuvos sporto mokymo įstaigų asociacijos darbo planavimas.</w:t>
            </w:r>
          </w:p>
        </w:tc>
        <w:tc>
          <w:tcPr>
            <w:tcW w:w="1695" w:type="dxa"/>
            <w:tcBorders>
              <w:top w:val="single" w:sz="4" w:space="0" w:color="auto"/>
              <w:left w:val="single" w:sz="4" w:space="0" w:color="auto"/>
              <w:bottom w:val="single" w:sz="4" w:space="0" w:color="auto"/>
              <w:right w:val="single" w:sz="4" w:space="0" w:color="auto"/>
            </w:tcBorders>
          </w:tcPr>
          <w:p w14:paraId="41F34AB4" w14:textId="77777777" w:rsidR="006C1732" w:rsidRPr="0028507A" w:rsidRDefault="006C1732" w:rsidP="007E619F">
            <w:pPr>
              <w:rPr>
                <w:rFonts w:eastAsia="SimSun"/>
                <w:sz w:val="24"/>
                <w:szCs w:val="24"/>
                <w:lang w:val="lt-LT"/>
              </w:rPr>
            </w:pPr>
            <w:r w:rsidRPr="0028507A">
              <w:rPr>
                <w:rFonts w:eastAsia="SimSun"/>
                <w:sz w:val="24"/>
                <w:szCs w:val="24"/>
                <w:lang w:val="lt-LT"/>
              </w:rPr>
              <w:t>Įgyvendinti bendri projektai su Lietuvos kaimo kultūros ir sporto asociacija „Nemunas“.</w:t>
            </w:r>
          </w:p>
          <w:p w14:paraId="41F34AB5" w14:textId="77777777" w:rsidR="006C1732" w:rsidRPr="0028507A" w:rsidRDefault="006C1732" w:rsidP="007E619F">
            <w:pPr>
              <w:rPr>
                <w:rFonts w:eastAsia="SimSun"/>
                <w:sz w:val="24"/>
                <w:szCs w:val="24"/>
                <w:lang w:val="lt-LT"/>
              </w:rPr>
            </w:pPr>
            <w:r w:rsidRPr="0028507A">
              <w:rPr>
                <w:rFonts w:eastAsia="SimSun"/>
                <w:sz w:val="24"/>
                <w:szCs w:val="24"/>
                <w:lang w:val="lt-LT"/>
              </w:rPr>
              <w:t>Lietuvos neformaliojo ugdymo centrų, rajono sporto klubais.</w:t>
            </w:r>
          </w:p>
        </w:tc>
        <w:tc>
          <w:tcPr>
            <w:tcW w:w="1666" w:type="dxa"/>
            <w:tcBorders>
              <w:top w:val="single" w:sz="4" w:space="0" w:color="auto"/>
              <w:left w:val="single" w:sz="4" w:space="0" w:color="auto"/>
              <w:bottom w:val="single" w:sz="4" w:space="0" w:color="auto"/>
              <w:right w:val="single" w:sz="4" w:space="0" w:color="auto"/>
            </w:tcBorders>
          </w:tcPr>
          <w:p w14:paraId="41F34AB6" w14:textId="77777777" w:rsidR="006C1732" w:rsidRPr="0028507A" w:rsidRDefault="006C1732" w:rsidP="007E619F">
            <w:pPr>
              <w:rPr>
                <w:rFonts w:eastAsia="SimSun"/>
                <w:sz w:val="24"/>
                <w:szCs w:val="24"/>
                <w:lang w:val="lt-LT"/>
              </w:rPr>
            </w:pPr>
            <w:r w:rsidRPr="0028507A">
              <w:rPr>
                <w:rFonts w:eastAsia="SimSun"/>
                <w:sz w:val="24"/>
                <w:szCs w:val="24"/>
                <w:lang w:val="lt-LT"/>
              </w:rPr>
              <w:t>Projektų įgyvendinimui papildomai gauta 12,9 Eurų, 10% išaugo specialiųjų lėšų programa.</w:t>
            </w:r>
          </w:p>
          <w:p w14:paraId="41F34AB7" w14:textId="77777777" w:rsidR="006C1732" w:rsidRPr="0028507A" w:rsidRDefault="006C1732" w:rsidP="007E619F">
            <w:pPr>
              <w:rPr>
                <w:rFonts w:eastAsia="SimSun"/>
                <w:sz w:val="24"/>
                <w:szCs w:val="24"/>
                <w:lang w:val="lt-LT"/>
              </w:rPr>
            </w:pPr>
            <w:r w:rsidRPr="0028507A">
              <w:rPr>
                <w:rFonts w:eastAsia="SimSun"/>
                <w:sz w:val="24"/>
                <w:szCs w:val="24"/>
                <w:lang w:val="lt-LT"/>
              </w:rPr>
              <w:t>Paruoštos 4 paraiškos lėšoms iš LR kūno kultūros ir sporto rėmimo fondo gauti.</w:t>
            </w:r>
          </w:p>
        </w:tc>
      </w:tr>
    </w:tbl>
    <w:p w14:paraId="41F34AB9" w14:textId="77777777" w:rsidR="006C1732" w:rsidRPr="0028507A" w:rsidRDefault="006C1732" w:rsidP="006C1732">
      <w:pPr>
        <w:jc w:val="both"/>
        <w:rPr>
          <w:b/>
          <w:sz w:val="24"/>
          <w:szCs w:val="24"/>
          <w:lang w:val="lt-LT"/>
        </w:rPr>
      </w:pPr>
    </w:p>
    <w:p w14:paraId="41F34ABA" w14:textId="77777777" w:rsidR="006C1732" w:rsidRPr="0028507A" w:rsidRDefault="006C1732" w:rsidP="006C1732">
      <w:pPr>
        <w:tabs>
          <w:tab w:val="left" w:pos="851"/>
        </w:tabs>
        <w:jc w:val="both"/>
        <w:rPr>
          <w:b/>
          <w:sz w:val="24"/>
          <w:szCs w:val="24"/>
          <w:lang w:val="lt-LT"/>
        </w:rPr>
      </w:pPr>
      <w:r w:rsidRPr="0028507A">
        <w:rPr>
          <w:b/>
          <w:sz w:val="24"/>
          <w:szCs w:val="24"/>
          <w:lang w:val="lt-LT"/>
        </w:rPr>
        <w:tab/>
        <w:t xml:space="preserve">13. Mokyklos sporto bazė. </w:t>
      </w:r>
    </w:p>
    <w:p w14:paraId="41F34ABB" w14:textId="77777777" w:rsidR="006C1732" w:rsidRPr="0028507A" w:rsidRDefault="006C1732" w:rsidP="006C1732">
      <w:pPr>
        <w:jc w:val="both"/>
        <w:rPr>
          <w:sz w:val="24"/>
          <w:szCs w:val="24"/>
          <w:lang w:val="lt-LT"/>
        </w:rPr>
      </w:pPr>
      <w:r w:rsidRPr="0028507A">
        <w:rPr>
          <w:sz w:val="24"/>
          <w:szCs w:val="24"/>
          <w:lang w:val="lt-LT"/>
        </w:rPr>
        <w:t>Centras turi sporto salę su administracinėmis patalpomis, stadioną, šaudyklą ir ledo ritulio aikštelę. Dalis sporto mokymo grupių dirba Rokiškio miesto mokyklų sporto salėse.</w:t>
      </w:r>
    </w:p>
    <w:p w14:paraId="41F34ABC" w14:textId="77777777" w:rsidR="006C1732" w:rsidRPr="0028507A" w:rsidRDefault="006C1732" w:rsidP="006C1732">
      <w:pPr>
        <w:tabs>
          <w:tab w:val="left" w:pos="851"/>
        </w:tabs>
        <w:jc w:val="both"/>
        <w:rPr>
          <w:sz w:val="24"/>
          <w:szCs w:val="24"/>
          <w:lang w:val="lt-LT"/>
        </w:rPr>
      </w:pPr>
      <w:r w:rsidRPr="0028507A">
        <w:rPr>
          <w:sz w:val="24"/>
          <w:szCs w:val="24"/>
          <w:lang w:val="lt-LT"/>
        </w:rPr>
        <w:tab/>
        <w:t xml:space="preserve">13.1. Centro administracinis pastatas su sporto sale pastatytas </w:t>
      </w:r>
      <w:smartTag w:uri="urn:schemas-microsoft-com:office:smarttags" w:element="metricconverter">
        <w:smartTagPr>
          <w:attr w:name="ProductID" w:val="1964 m"/>
        </w:smartTagPr>
        <w:r w:rsidRPr="0028507A">
          <w:rPr>
            <w:sz w:val="24"/>
            <w:szCs w:val="24"/>
            <w:lang w:val="lt-LT"/>
          </w:rPr>
          <w:t>1964 m</w:t>
        </w:r>
      </w:smartTag>
      <w:r w:rsidRPr="0028507A">
        <w:rPr>
          <w:sz w:val="24"/>
          <w:szCs w:val="24"/>
          <w:lang w:val="lt-LT"/>
        </w:rPr>
        <w:t>. yra seniausia ir efektyviausiai naudojama sporto bazė rajone. Joje vyksta regioninės, respublikinės, tarptautinės varžybos, kūno kultūros pamokos, sportinės treniruotės, kasdieną joje apsilanko virš 100 gyventojų. Sporto salė eksploatuojama 10 mėnesių per metus.</w:t>
      </w:r>
    </w:p>
    <w:p w14:paraId="41F34ABD" w14:textId="780D7CAB" w:rsidR="006C1732" w:rsidRPr="0028507A" w:rsidRDefault="006C1732" w:rsidP="006C1732">
      <w:pPr>
        <w:jc w:val="both"/>
        <w:rPr>
          <w:sz w:val="24"/>
          <w:szCs w:val="24"/>
          <w:lang w:val="lt-LT"/>
        </w:rPr>
      </w:pPr>
      <w:r w:rsidRPr="0028507A">
        <w:rPr>
          <w:sz w:val="24"/>
          <w:szCs w:val="24"/>
          <w:lang w:val="lt-LT"/>
        </w:rPr>
        <w:t>Paruoštas sporto salės remonto investicinis planas, kuris įgyvendinamas iš Europos Sąjungos struktūrinių fondų lėšų bendrai finansuojamo projekto Nr. 09.1.3.-CPVA-R-725-51-0006 „Vaikų ir jaunimo neformalaus ugd</w:t>
      </w:r>
      <w:r w:rsidR="00ED0C91">
        <w:rPr>
          <w:sz w:val="24"/>
          <w:szCs w:val="24"/>
          <w:lang w:val="lt-LT"/>
        </w:rPr>
        <w:t>y</w:t>
      </w:r>
      <w:r w:rsidRPr="0028507A">
        <w:rPr>
          <w:sz w:val="24"/>
          <w:szCs w:val="24"/>
          <w:lang w:val="lt-LT"/>
        </w:rPr>
        <w:t>mosi galimybių plėtra Rokiškio rajone“.</w:t>
      </w:r>
    </w:p>
    <w:p w14:paraId="41F34ABE" w14:textId="77777777" w:rsidR="006C1732" w:rsidRPr="0028507A" w:rsidRDefault="006C1732" w:rsidP="006C1732">
      <w:pPr>
        <w:tabs>
          <w:tab w:val="left" w:pos="851"/>
        </w:tabs>
        <w:jc w:val="both"/>
        <w:rPr>
          <w:sz w:val="24"/>
          <w:szCs w:val="24"/>
          <w:lang w:val="lt-LT"/>
        </w:rPr>
      </w:pPr>
      <w:r w:rsidRPr="0028507A">
        <w:rPr>
          <w:sz w:val="24"/>
          <w:szCs w:val="24"/>
          <w:lang w:val="lt-LT"/>
        </w:rPr>
        <w:tab/>
        <w:t xml:space="preserve">13.2. Stadionas, užimantis </w:t>
      </w:r>
      <w:smartTag w:uri="urn:schemas-microsoft-com:office:smarttags" w:element="metricconverter">
        <w:smartTagPr>
          <w:attr w:name="ProductID" w:val="20362 ha"/>
        </w:smartTagPr>
        <w:r w:rsidRPr="0028507A">
          <w:rPr>
            <w:sz w:val="24"/>
            <w:szCs w:val="24"/>
            <w:lang w:val="lt-LT"/>
          </w:rPr>
          <w:t>20362 ha</w:t>
        </w:r>
      </w:smartTag>
      <w:r w:rsidRPr="0028507A">
        <w:rPr>
          <w:sz w:val="24"/>
          <w:szCs w:val="24"/>
          <w:lang w:val="lt-LT"/>
        </w:rPr>
        <w:t xml:space="preserve"> žemės sklypą, esantis J. Basanavičiaus g.3, Rokiškio m. yra viena iš pagrindinių lauko atvirų erdvių aktyvaus poilsio bei sporto aikštynų Rokiškio rajone. </w:t>
      </w:r>
      <w:smartTag w:uri="urn:schemas-microsoft-com:office:smarttags" w:element="metricconverter">
        <w:smartTagPr>
          <w:attr w:name="ProductID" w:val="1979 m"/>
        </w:smartTagPr>
        <w:r w:rsidRPr="0028507A">
          <w:rPr>
            <w:sz w:val="24"/>
            <w:szCs w:val="24"/>
            <w:lang w:val="lt-LT"/>
          </w:rPr>
          <w:t>1979 m</w:t>
        </w:r>
      </w:smartTag>
      <w:r w:rsidRPr="0028507A">
        <w:rPr>
          <w:sz w:val="24"/>
          <w:szCs w:val="24"/>
          <w:lang w:val="lt-LT"/>
        </w:rPr>
        <w:t>. stadione atlikti nusausinimo darbai (įrengtas drenažas), 1987 metais atnaujinta futbolo veja, bėgimo takai padengti asf</w:t>
      </w:r>
      <w:r>
        <w:rPr>
          <w:sz w:val="24"/>
          <w:szCs w:val="24"/>
          <w:lang w:val="lt-LT"/>
        </w:rPr>
        <w:t>altu, ant jo  paklota „</w:t>
      </w:r>
      <w:proofErr w:type="spellStart"/>
      <w:r>
        <w:rPr>
          <w:sz w:val="24"/>
          <w:szCs w:val="24"/>
          <w:lang w:val="lt-LT"/>
        </w:rPr>
        <w:t>Rezdor</w:t>
      </w:r>
      <w:proofErr w:type="spellEnd"/>
      <w:r>
        <w:rPr>
          <w:sz w:val="24"/>
          <w:szCs w:val="24"/>
          <w:lang w:val="lt-LT"/>
        </w:rPr>
        <w:t xml:space="preserve">“ </w:t>
      </w:r>
      <w:r w:rsidRPr="0028507A">
        <w:rPr>
          <w:sz w:val="24"/>
          <w:szCs w:val="24"/>
          <w:lang w:val="lt-LT"/>
        </w:rPr>
        <w:t>danga.</w:t>
      </w:r>
    </w:p>
    <w:p w14:paraId="41F34ABF" w14:textId="77777777" w:rsidR="006C1732" w:rsidRPr="0028507A" w:rsidRDefault="006C1732" w:rsidP="006C1732">
      <w:pPr>
        <w:jc w:val="both"/>
        <w:rPr>
          <w:sz w:val="24"/>
          <w:szCs w:val="24"/>
          <w:lang w:val="lt-LT"/>
        </w:rPr>
      </w:pPr>
      <w:r w:rsidRPr="0028507A">
        <w:rPr>
          <w:sz w:val="24"/>
          <w:szCs w:val="24"/>
          <w:lang w:val="lt-LT"/>
        </w:rPr>
        <w:t xml:space="preserve">Siekiant atnaujinti stadioną, paruoštas stadiono rekonstravimo techninis projektas, kurio vertė apie 590000,0 </w:t>
      </w:r>
      <w:proofErr w:type="spellStart"/>
      <w:r w:rsidRPr="0028507A">
        <w:rPr>
          <w:sz w:val="24"/>
          <w:szCs w:val="24"/>
          <w:lang w:val="lt-LT"/>
        </w:rPr>
        <w:t>Eur</w:t>
      </w:r>
      <w:proofErr w:type="spellEnd"/>
      <w:r w:rsidRPr="0028507A">
        <w:rPr>
          <w:sz w:val="24"/>
          <w:szCs w:val="24"/>
          <w:lang w:val="lt-LT"/>
        </w:rPr>
        <w:t>.</w:t>
      </w:r>
    </w:p>
    <w:p w14:paraId="41F34AC0" w14:textId="77777777" w:rsidR="006C1732" w:rsidRPr="0028507A" w:rsidRDefault="006C1732" w:rsidP="006C1732">
      <w:pPr>
        <w:tabs>
          <w:tab w:val="left" w:pos="851"/>
        </w:tabs>
        <w:jc w:val="both"/>
        <w:rPr>
          <w:sz w:val="24"/>
          <w:szCs w:val="24"/>
          <w:lang w:val="lt-LT"/>
        </w:rPr>
      </w:pPr>
      <w:r w:rsidRPr="0028507A">
        <w:rPr>
          <w:sz w:val="24"/>
          <w:szCs w:val="24"/>
          <w:lang w:val="lt-LT"/>
        </w:rPr>
        <w:tab/>
        <w:t xml:space="preserve">13.3. Centro šaudykla pastatyta 1971 metais. </w:t>
      </w:r>
      <w:smartTag w:uri="urn:schemas-microsoft-com:office:smarttags" w:element="metricconverter">
        <w:smartTagPr>
          <w:attr w:name="ProductID" w:val="1994 m"/>
        </w:smartTagPr>
        <w:r w:rsidRPr="0028507A">
          <w:rPr>
            <w:sz w:val="24"/>
            <w:szCs w:val="24"/>
            <w:lang w:val="lt-LT"/>
          </w:rPr>
          <w:t>1994 m</w:t>
        </w:r>
      </w:smartTag>
      <w:r w:rsidRPr="0028507A">
        <w:rPr>
          <w:sz w:val="24"/>
          <w:szCs w:val="24"/>
          <w:lang w:val="lt-LT"/>
        </w:rPr>
        <w:t>. pradėtas eksploatuoti jos priestatas. Ji yra didžiausia šalyje. Todėl joje vyksta Lietuvos čempionatai, Lietuvos jaunučių ir jaunių, mokyklų sporto žaidynės ir kitos šalies svarbiausios varžybos.</w:t>
      </w:r>
    </w:p>
    <w:p w14:paraId="41F34AC1" w14:textId="77777777" w:rsidR="006C1732" w:rsidRPr="0028507A" w:rsidRDefault="006C1732" w:rsidP="006C1732">
      <w:pPr>
        <w:jc w:val="both"/>
        <w:rPr>
          <w:sz w:val="24"/>
          <w:szCs w:val="24"/>
          <w:lang w:val="lt-LT"/>
        </w:rPr>
      </w:pPr>
      <w:r w:rsidRPr="0028507A">
        <w:rPr>
          <w:sz w:val="24"/>
          <w:szCs w:val="24"/>
          <w:lang w:val="lt-LT"/>
        </w:rPr>
        <w:t>Higienos pasas išduotas 2015-03-31 Nr. LMP-87.</w:t>
      </w:r>
    </w:p>
    <w:p w14:paraId="41F34AC2" w14:textId="77777777" w:rsidR="006C1732" w:rsidRPr="0028507A" w:rsidRDefault="006C1732" w:rsidP="006C1732">
      <w:pPr>
        <w:jc w:val="both"/>
        <w:rPr>
          <w:sz w:val="24"/>
          <w:szCs w:val="24"/>
          <w:lang w:val="lt-LT"/>
        </w:rPr>
      </w:pPr>
      <w:r w:rsidRPr="0028507A">
        <w:rPr>
          <w:sz w:val="24"/>
          <w:szCs w:val="24"/>
          <w:lang w:val="lt-LT"/>
        </w:rPr>
        <w:lastRenderedPageBreak/>
        <w:t>Šaudyklos patalpų remonto darbams išleista 2600,00 Eurų.</w:t>
      </w:r>
    </w:p>
    <w:p w14:paraId="41F34AC3" w14:textId="77777777" w:rsidR="006C1732" w:rsidRPr="0028507A" w:rsidRDefault="006C1732" w:rsidP="006C1732">
      <w:pPr>
        <w:tabs>
          <w:tab w:val="left" w:pos="851"/>
        </w:tabs>
        <w:jc w:val="both"/>
        <w:rPr>
          <w:sz w:val="24"/>
          <w:szCs w:val="24"/>
          <w:lang w:val="lt-LT"/>
        </w:rPr>
      </w:pPr>
      <w:r w:rsidRPr="0028507A">
        <w:rPr>
          <w:sz w:val="24"/>
          <w:szCs w:val="24"/>
          <w:lang w:val="lt-LT"/>
        </w:rPr>
        <w:tab/>
        <w:t xml:space="preserve">13.4. Ledo ritulio aikštelė M. Riomerio g. 1, Rokiškis) veikia nuo </w:t>
      </w:r>
      <w:smartTag w:uri="urn:schemas-microsoft-com:office:smarttags" w:element="metricconverter">
        <w:smartTagPr>
          <w:attr w:name="ProductID" w:val="2017 m"/>
        </w:smartTagPr>
        <w:r w:rsidRPr="0028507A">
          <w:rPr>
            <w:sz w:val="24"/>
            <w:szCs w:val="24"/>
            <w:lang w:val="lt-LT"/>
          </w:rPr>
          <w:t>2017 m</w:t>
        </w:r>
      </w:smartTag>
      <w:r w:rsidRPr="0028507A">
        <w:rPr>
          <w:sz w:val="24"/>
          <w:szCs w:val="24"/>
          <w:lang w:val="lt-LT"/>
        </w:rPr>
        <w:t>. lapkričio 21 d. Visi planuoti sporto renginiai  ir varžybos įvyko.</w:t>
      </w:r>
    </w:p>
    <w:p w14:paraId="41F34AC4" w14:textId="77777777" w:rsidR="006C1732" w:rsidRPr="0028507A" w:rsidRDefault="006C1732" w:rsidP="006C1732">
      <w:pPr>
        <w:jc w:val="both"/>
        <w:rPr>
          <w:sz w:val="24"/>
          <w:szCs w:val="24"/>
          <w:lang w:val="lt-LT"/>
        </w:rPr>
      </w:pPr>
      <w:r w:rsidRPr="0028507A">
        <w:rPr>
          <w:sz w:val="24"/>
          <w:szCs w:val="24"/>
          <w:lang w:val="lt-LT"/>
        </w:rPr>
        <w:t>Yra paruoštas ledo ritulio aikštelės stoginės:</w:t>
      </w:r>
    </w:p>
    <w:p w14:paraId="41F34AC5" w14:textId="77777777" w:rsidR="006C1732" w:rsidRPr="0028507A" w:rsidRDefault="006C1732" w:rsidP="006C1732">
      <w:pPr>
        <w:tabs>
          <w:tab w:val="left" w:pos="851"/>
        </w:tabs>
        <w:jc w:val="both"/>
        <w:rPr>
          <w:sz w:val="24"/>
          <w:szCs w:val="24"/>
          <w:lang w:val="lt-LT"/>
        </w:rPr>
      </w:pPr>
      <w:r w:rsidRPr="0028507A">
        <w:rPr>
          <w:sz w:val="24"/>
          <w:szCs w:val="24"/>
          <w:lang w:val="lt-LT"/>
        </w:rPr>
        <w:tab/>
        <w:t>13.4.1. Statybos techninis projektas.</w:t>
      </w:r>
    </w:p>
    <w:p w14:paraId="41F34AC6" w14:textId="77777777" w:rsidR="006C1732" w:rsidRPr="0028507A" w:rsidRDefault="006C1732" w:rsidP="006C1732">
      <w:pPr>
        <w:tabs>
          <w:tab w:val="left" w:pos="851"/>
        </w:tabs>
        <w:jc w:val="both"/>
        <w:rPr>
          <w:sz w:val="24"/>
          <w:szCs w:val="24"/>
          <w:lang w:val="lt-LT"/>
        </w:rPr>
      </w:pPr>
      <w:r w:rsidRPr="0028507A">
        <w:rPr>
          <w:sz w:val="24"/>
          <w:szCs w:val="24"/>
          <w:lang w:val="lt-LT"/>
        </w:rPr>
        <w:tab/>
        <w:t>13.4.2. Atlikta stoginės statybos techninio projekto ekspertizė.</w:t>
      </w:r>
    </w:p>
    <w:p w14:paraId="41F34AC7" w14:textId="77777777" w:rsidR="006C1732" w:rsidRPr="0028507A" w:rsidRDefault="006C1732" w:rsidP="006C1732">
      <w:pPr>
        <w:tabs>
          <w:tab w:val="left" w:pos="851"/>
        </w:tabs>
        <w:jc w:val="both"/>
        <w:rPr>
          <w:sz w:val="24"/>
          <w:szCs w:val="24"/>
          <w:lang w:val="lt-LT"/>
        </w:rPr>
      </w:pPr>
      <w:r w:rsidRPr="0028507A">
        <w:rPr>
          <w:sz w:val="24"/>
          <w:szCs w:val="24"/>
          <w:lang w:val="lt-LT"/>
        </w:rPr>
        <w:tab/>
        <w:t>13.4.3. Gautas leidimas statybai.</w:t>
      </w:r>
    </w:p>
    <w:p w14:paraId="41F34AC8" w14:textId="77777777" w:rsidR="006C1732" w:rsidRPr="0028507A" w:rsidRDefault="006C1732" w:rsidP="006C1732">
      <w:pPr>
        <w:tabs>
          <w:tab w:val="left" w:pos="851"/>
        </w:tabs>
        <w:jc w:val="both"/>
        <w:rPr>
          <w:sz w:val="24"/>
          <w:szCs w:val="24"/>
          <w:lang w:val="lt-LT"/>
        </w:rPr>
      </w:pPr>
      <w:r w:rsidRPr="0028507A">
        <w:rPr>
          <w:sz w:val="24"/>
          <w:szCs w:val="24"/>
          <w:lang w:val="lt-LT"/>
        </w:rPr>
        <w:tab/>
        <w:t>13.4.4. Paruošta paraiška daliniam stoginės projekto finansavimui.</w:t>
      </w:r>
    </w:p>
    <w:p w14:paraId="41F34AC9" w14:textId="77777777" w:rsidR="006C1732" w:rsidRPr="0028507A" w:rsidRDefault="006C1732" w:rsidP="006C1732">
      <w:pPr>
        <w:tabs>
          <w:tab w:val="left" w:pos="851"/>
        </w:tabs>
        <w:jc w:val="both"/>
        <w:rPr>
          <w:sz w:val="24"/>
          <w:szCs w:val="24"/>
          <w:lang w:val="lt-LT"/>
        </w:rPr>
      </w:pPr>
      <w:r w:rsidRPr="0028507A">
        <w:rPr>
          <w:sz w:val="24"/>
          <w:szCs w:val="24"/>
          <w:lang w:val="lt-LT"/>
        </w:rPr>
        <w:tab/>
        <w:t>13.5. Paruoštos ir pateiktos projektų inicijavimo paraiškos:</w:t>
      </w:r>
    </w:p>
    <w:p w14:paraId="41F34ACA" w14:textId="77777777" w:rsidR="006C1732" w:rsidRPr="0028507A" w:rsidRDefault="006C1732" w:rsidP="006C1732">
      <w:pPr>
        <w:tabs>
          <w:tab w:val="left" w:pos="851"/>
        </w:tabs>
        <w:jc w:val="both"/>
        <w:rPr>
          <w:sz w:val="24"/>
          <w:szCs w:val="24"/>
          <w:lang w:val="lt-LT"/>
        </w:rPr>
      </w:pPr>
      <w:r w:rsidRPr="0028507A">
        <w:rPr>
          <w:sz w:val="24"/>
          <w:szCs w:val="24"/>
          <w:lang w:val="lt-LT"/>
        </w:rPr>
        <w:tab/>
        <w:t>13.5. Sveikatingumo, rekreacijos ir sporto komplekso daugiafunkcinės sporto salės statybos Rokiškyje.</w:t>
      </w:r>
    </w:p>
    <w:p w14:paraId="41F34ACB" w14:textId="77777777" w:rsidR="006C1732" w:rsidRPr="0028507A" w:rsidRDefault="006C1732" w:rsidP="006C1732">
      <w:pPr>
        <w:tabs>
          <w:tab w:val="left" w:pos="851"/>
        </w:tabs>
        <w:jc w:val="both"/>
        <w:rPr>
          <w:sz w:val="24"/>
          <w:szCs w:val="24"/>
          <w:lang w:val="lt-LT"/>
        </w:rPr>
      </w:pPr>
      <w:r w:rsidRPr="0028507A">
        <w:rPr>
          <w:sz w:val="24"/>
          <w:szCs w:val="24"/>
          <w:lang w:val="lt-LT"/>
        </w:rPr>
        <w:tab/>
        <w:t>13.6. Rokiškio rajono kūno kultūros ir sporto centro stadiono rekonstrukcijos.</w:t>
      </w:r>
    </w:p>
    <w:p w14:paraId="41F34ACC" w14:textId="77777777" w:rsidR="006C1732" w:rsidRPr="0028507A" w:rsidRDefault="006C1732" w:rsidP="006C1732">
      <w:pPr>
        <w:tabs>
          <w:tab w:val="left" w:pos="851"/>
        </w:tabs>
        <w:jc w:val="both"/>
        <w:rPr>
          <w:sz w:val="24"/>
          <w:szCs w:val="24"/>
          <w:lang w:val="lt-LT"/>
        </w:rPr>
      </w:pPr>
      <w:r w:rsidRPr="0028507A">
        <w:rPr>
          <w:sz w:val="24"/>
          <w:szCs w:val="24"/>
          <w:lang w:val="lt-LT"/>
        </w:rPr>
        <w:tab/>
        <w:t>13.7. Ledo ritulio aikštelės rekonstrukcija (stoginės statyba).</w:t>
      </w:r>
    </w:p>
    <w:p w14:paraId="41F34ACD" w14:textId="77777777" w:rsidR="006C1732" w:rsidRPr="0028507A" w:rsidRDefault="006C1732" w:rsidP="006C1732">
      <w:pPr>
        <w:jc w:val="both"/>
        <w:rPr>
          <w:b/>
          <w:sz w:val="24"/>
          <w:szCs w:val="24"/>
          <w:lang w:val="lt-LT"/>
        </w:rPr>
      </w:pPr>
    </w:p>
    <w:p w14:paraId="41F34ACE" w14:textId="77777777" w:rsidR="006C1732" w:rsidRPr="0028507A" w:rsidRDefault="006C1732" w:rsidP="006C1732">
      <w:pPr>
        <w:tabs>
          <w:tab w:val="left" w:pos="851"/>
        </w:tabs>
        <w:spacing w:line="360" w:lineRule="auto"/>
        <w:jc w:val="both"/>
        <w:rPr>
          <w:sz w:val="24"/>
          <w:szCs w:val="24"/>
          <w:lang w:val="lt-LT"/>
        </w:rPr>
      </w:pPr>
      <w:r w:rsidRPr="0028507A">
        <w:rPr>
          <w:b/>
          <w:sz w:val="24"/>
          <w:szCs w:val="24"/>
          <w:lang w:val="lt-LT"/>
        </w:rPr>
        <w:tab/>
        <w:t>14. Mokyklos finansavimo šaltiniai ir lėšos</w:t>
      </w:r>
      <w:r w:rsidRPr="0028507A">
        <w:rPr>
          <w:sz w:val="24"/>
          <w:szCs w:val="24"/>
          <w:lang w:val="lt-L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440"/>
        <w:gridCol w:w="3339"/>
      </w:tblGrid>
      <w:tr w:rsidR="006C1732" w:rsidRPr="0028507A" w14:paraId="41F34AD4" w14:textId="77777777" w:rsidTr="007E619F">
        <w:tc>
          <w:tcPr>
            <w:tcW w:w="3420" w:type="dxa"/>
            <w:tcBorders>
              <w:top w:val="single" w:sz="4" w:space="0" w:color="auto"/>
              <w:left w:val="single" w:sz="4" w:space="0" w:color="auto"/>
              <w:bottom w:val="single" w:sz="4" w:space="0" w:color="auto"/>
              <w:right w:val="single" w:sz="4" w:space="0" w:color="auto"/>
            </w:tcBorders>
          </w:tcPr>
          <w:p w14:paraId="41F34ACF" w14:textId="77777777" w:rsidR="006C1732" w:rsidRPr="0028507A" w:rsidRDefault="006C1732" w:rsidP="007E619F">
            <w:pPr>
              <w:jc w:val="both"/>
              <w:rPr>
                <w:sz w:val="24"/>
                <w:szCs w:val="24"/>
                <w:lang w:val="lt-LT"/>
              </w:rPr>
            </w:pPr>
            <w:r w:rsidRPr="0028507A">
              <w:rPr>
                <w:sz w:val="24"/>
                <w:szCs w:val="24"/>
                <w:lang w:val="lt-LT"/>
              </w:rPr>
              <w:t>Finansavimo šaltinis</w:t>
            </w:r>
          </w:p>
        </w:tc>
        <w:tc>
          <w:tcPr>
            <w:tcW w:w="1440" w:type="dxa"/>
            <w:tcBorders>
              <w:top w:val="single" w:sz="4" w:space="0" w:color="auto"/>
              <w:left w:val="single" w:sz="4" w:space="0" w:color="auto"/>
              <w:bottom w:val="single" w:sz="4" w:space="0" w:color="auto"/>
              <w:right w:val="single" w:sz="4" w:space="0" w:color="auto"/>
            </w:tcBorders>
          </w:tcPr>
          <w:p w14:paraId="41F34AD0" w14:textId="6DDBAB24" w:rsidR="006C1732" w:rsidRPr="0028507A" w:rsidRDefault="006C1732" w:rsidP="00ED0C91">
            <w:pPr>
              <w:jc w:val="both"/>
              <w:rPr>
                <w:sz w:val="24"/>
                <w:szCs w:val="24"/>
                <w:lang w:val="lt-LT"/>
              </w:rPr>
            </w:pPr>
            <w:r w:rsidRPr="0028507A">
              <w:rPr>
                <w:sz w:val="24"/>
                <w:szCs w:val="24"/>
                <w:lang w:val="lt-LT"/>
              </w:rPr>
              <w:t>Skirta lėšų (tūkst.</w:t>
            </w:r>
            <w:r w:rsidR="00ED0C91">
              <w:rPr>
                <w:sz w:val="24"/>
                <w:szCs w:val="24"/>
                <w:lang w:val="lt-LT"/>
              </w:rPr>
              <w:t xml:space="preserve"> </w:t>
            </w:r>
            <w:proofErr w:type="spellStart"/>
            <w:r w:rsidRPr="0028507A">
              <w:rPr>
                <w:sz w:val="24"/>
                <w:szCs w:val="24"/>
                <w:lang w:val="lt-LT"/>
              </w:rPr>
              <w:t>Eur</w:t>
            </w:r>
            <w:proofErr w:type="spellEnd"/>
            <w:r w:rsidRPr="0028507A">
              <w:rPr>
                <w:sz w:val="24"/>
                <w:szCs w:val="24"/>
                <w:lang w:val="lt-LT"/>
              </w:rPr>
              <w:t>)</w:t>
            </w:r>
          </w:p>
        </w:tc>
        <w:tc>
          <w:tcPr>
            <w:tcW w:w="1440" w:type="dxa"/>
            <w:tcBorders>
              <w:top w:val="single" w:sz="4" w:space="0" w:color="auto"/>
              <w:left w:val="single" w:sz="4" w:space="0" w:color="auto"/>
              <w:bottom w:val="single" w:sz="4" w:space="0" w:color="auto"/>
              <w:right w:val="single" w:sz="4" w:space="0" w:color="auto"/>
            </w:tcBorders>
          </w:tcPr>
          <w:p w14:paraId="41F34AD1" w14:textId="2FCA2C7D" w:rsidR="006C1732" w:rsidRPr="0028507A" w:rsidRDefault="006C1732" w:rsidP="00ED0C91">
            <w:pPr>
              <w:jc w:val="both"/>
              <w:rPr>
                <w:sz w:val="24"/>
                <w:szCs w:val="24"/>
                <w:lang w:val="lt-LT"/>
              </w:rPr>
            </w:pPr>
            <w:r w:rsidRPr="0028507A">
              <w:rPr>
                <w:sz w:val="24"/>
                <w:szCs w:val="24"/>
                <w:lang w:val="lt-LT"/>
              </w:rPr>
              <w:t>Panaudota (tūkst.</w:t>
            </w:r>
            <w:r w:rsidR="00ED0C91">
              <w:rPr>
                <w:sz w:val="24"/>
                <w:szCs w:val="24"/>
                <w:lang w:val="lt-LT"/>
              </w:rPr>
              <w:t xml:space="preserve"> </w:t>
            </w:r>
            <w:proofErr w:type="spellStart"/>
            <w:r w:rsidRPr="0028507A">
              <w:rPr>
                <w:sz w:val="24"/>
                <w:szCs w:val="24"/>
                <w:lang w:val="lt-LT"/>
              </w:rPr>
              <w:t>Eur</w:t>
            </w:r>
            <w:proofErr w:type="spellEnd"/>
            <w:r w:rsidRPr="0028507A">
              <w:rPr>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tcPr>
          <w:p w14:paraId="41F34AD2" w14:textId="77777777" w:rsidR="006C1732" w:rsidRPr="0028507A" w:rsidRDefault="006C1732" w:rsidP="007E619F">
            <w:pPr>
              <w:jc w:val="both"/>
              <w:rPr>
                <w:sz w:val="24"/>
                <w:szCs w:val="24"/>
                <w:lang w:val="lt-LT"/>
              </w:rPr>
            </w:pPr>
            <w:r w:rsidRPr="0028507A">
              <w:rPr>
                <w:sz w:val="24"/>
                <w:szCs w:val="24"/>
                <w:lang w:val="lt-LT"/>
              </w:rPr>
              <w:t>Atlikti darbai</w:t>
            </w:r>
          </w:p>
          <w:p w14:paraId="41F34AD3" w14:textId="77777777" w:rsidR="006C1732" w:rsidRPr="0028507A" w:rsidRDefault="006C1732" w:rsidP="007E619F">
            <w:pPr>
              <w:jc w:val="both"/>
              <w:rPr>
                <w:sz w:val="24"/>
                <w:szCs w:val="24"/>
                <w:lang w:val="lt-LT"/>
              </w:rPr>
            </w:pPr>
          </w:p>
        </w:tc>
      </w:tr>
      <w:tr w:rsidR="006C1732" w:rsidRPr="0043042A" w14:paraId="41F34AD9" w14:textId="77777777" w:rsidTr="007E619F">
        <w:tc>
          <w:tcPr>
            <w:tcW w:w="3420" w:type="dxa"/>
            <w:tcBorders>
              <w:top w:val="single" w:sz="4" w:space="0" w:color="auto"/>
              <w:left w:val="single" w:sz="4" w:space="0" w:color="auto"/>
              <w:bottom w:val="single" w:sz="4" w:space="0" w:color="auto"/>
              <w:right w:val="single" w:sz="4" w:space="0" w:color="auto"/>
            </w:tcBorders>
          </w:tcPr>
          <w:p w14:paraId="41F34AD5" w14:textId="77777777" w:rsidR="006C1732" w:rsidRPr="0028507A" w:rsidRDefault="006C1732" w:rsidP="007E619F">
            <w:pPr>
              <w:jc w:val="both"/>
              <w:rPr>
                <w:sz w:val="24"/>
                <w:szCs w:val="24"/>
                <w:lang w:val="lt-LT"/>
              </w:rPr>
            </w:pPr>
            <w:r w:rsidRPr="0028507A">
              <w:rPr>
                <w:sz w:val="24"/>
                <w:szCs w:val="24"/>
                <w:lang w:val="lt-LT"/>
              </w:rPr>
              <w:t>Biudžetinių įstaigų veiklos programa</w:t>
            </w:r>
          </w:p>
        </w:tc>
        <w:tc>
          <w:tcPr>
            <w:tcW w:w="1440" w:type="dxa"/>
            <w:tcBorders>
              <w:top w:val="single" w:sz="4" w:space="0" w:color="auto"/>
              <w:left w:val="single" w:sz="4" w:space="0" w:color="auto"/>
              <w:bottom w:val="single" w:sz="4" w:space="0" w:color="auto"/>
              <w:right w:val="single" w:sz="4" w:space="0" w:color="auto"/>
            </w:tcBorders>
          </w:tcPr>
          <w:p w14:paraId="41F34AD6" w14:textId="77777777" w:rsidR="006C1732" w:rsidRPr="0028507A" w:rsidRDefault="006C1732" w:rsidP="007E619F">
            <w:pPr>
              <w:jc w:val="both"/>
              <w:rPr>
                <w:sz w:val="24"/>
                <w:szCs w:val="24"/>
                <w:lang w:val="lt-LT"/>
              </w:rPr>
            </w:pPr>
            <w:r w:rsidRPr="0028507A">
              <w:rPr>
                <w:sz w:val="24"/>
                <w:szCs w:val="24"/>
                <w:lang w:val="lt-LT"/>
              </w:rPr>
              <w:t>389,5</w:t>
            </w:r>
          </w:p>
        </w:tc>
        <w:tc>
          <w:tcPr>
            <w:tcW w:w="1440" w:type="dxa"/>
            <w:tcBorders>
              <w:top w:val="single" w:sz="4" w:space="0" w:color="auto"/>
              <w:left w:val="single" w:sz="4" w:space="0" w:color="auto"/>
              <w:bottom w:val="single" w:sz="4" w:space="0" w:color="auto"/>
              <w:right w:val="single" w:sz="4" w:space="0" w:color="auto"/>
            </w:tcBorders>
          </w:tcPr>
          <w:p w14:paraId="41F34AD7" w14:textId="77777777" w:rsidR="006C1732" w:rsidRPr="0028507A" w:rsidRDefault="006C1732" w:rsidP="007E619F">
            <w:pPr>
              <w:jc w:val="both"/>
              <w:rPr>
                <w:sz w:val="24"/>
                <w:szCs w:val="24"/>
                <w:lang w:val="lt-LT"/>
              </w:rPr>
            </w:pPr>
            <w:r w:rsidRPr="0028507A">
              <w:rPr>
                <w:sz w:val="24"/>
                <w:szCs w:val="24"/>
                <w:lang w:val="lt-LT"/>
              </w:rPr>
              <w:t>389,5</w:t>
            </w:r>
          </w:p>
        </w:tc>
        <w:tc>
          <w:tcPr>
            <w:tcW w:w="3339" w:type="dxa"/>
            <w:tcBorders>
              <w:top w:val="single" w:sz="4" w:space="0" w:color="auto"/>
              <w:left w:val="single" w:sz="4" w:space="0" w:color="auto"/>
              <w:bottom w:val="single" w:sz="4" w:space="0" w:color="auto"/>
              <w:right w:val="single" w:sz="4" w:space="0" w:color="auto"/>
            </w:tcBorders>
          </w:tcPr>
          <w:p w14:paraId="41F34AD8" w14:textId="77777777" w:rsidR="006C1732" w:rsidRPr="0028507A" w:rsidRDefault="006C1732" w:rsidP="007E619F">
            <w:pPr>
              <w:jc w:val="both"/>
              <w:rPr>
                <w:sz w:val="24"/>
                <w:szCs w:val="24"/>
                <w:lang w:val="lt-LT"/>
              </w:rPr>
            </w:pPr>
            <w:r w:rsidRPr="0028507A">
              <w:rPr>
                <w:sz w:val="24"/>
                <w:szCs w:val="24"/>
                <w:lang w:val="lt-LT"/>
              </w:rPr>
              <w:t>Darbo užmokestis, soc. draudimo įmokos, gyventojų pajamų mokestis, įvairios prekės, paslaugos.</w:t>
            </w:r>
          </w:p>
        </w:tc>
      </w:tr>
      <w:tr w:rsidR="006C1732" w:rsidRPr="0028507A" w14:paraId="41F34ADE" w14:textId="77777777" w:rsidTr="007E619F">
        <w:tc>
          <w:tcPr>
            <w:tcW w:w="3420" w:type="dxa"/>
            <w:tcBorders>
              <w:top w:val="single" w:sz="4" w:space="0" w:color="auto"/>
              <w:left w:val="single" w:sz="4" w:space="0" w:color="auto"/>
              <w:bottom w:val="single" w:sz="4" w:space="0" w:color="auto"/>
              <w:right w:val="single" w:sz="4" w:space="0" w:color="auto"/>
            </w:tcBorders>
          </w:tcPr>
          <w:p w14:paraId="41F34ADA" w14:textId="77777777" w:rsidR="006C1732" w:rsidRPr="0028507A" w:rsidRDefault="006C1732" w:rsidP="007E619F">
            <w:pPr>
              <w:jc w:val="both"/>
              <w:rPr>
                <w:sz w:val="24"/>
                <w:szCs w:val="24"/>
                <w:lang w:val="lt-LT"/>
              </w:rPr>
            </w:pPr>
            <w:r w:rsidRPr="0028507A">
              <w:rPr>
                <w:sz w:val="24"/>
                <w:szCs w:val="24"/>
                <w:lang w:val="lt-LT"/>
              </w:rPr>
              <w:t>Labdaros ir paramos lėšos</w:t>
            </w:r>
          </w:p>
        </w:tc>
        <w:tc>
          <w:tcPr>
            <w:tcW w:w="1440" w:type="dxa"/>
            <w:tcBorders>
              <w:top w:val="single" w:sz="4" w:space="0" w:color="auto"/>
              <w:left w:val="single" w:sz="4" w:space="0" w:color="auto"/>
              <w:bottom w:val="single" w:sz="4" w:space="0" w:color="auto"/>
              <w:right w:val="single" w:sz="4" w:space="0" w:color="auto"/>
            </w:tcBorders>
          </w:tcPr>
          <w:p w14:paraId="41F34ADB" w14:textId="77777777" w:rsidR="006C1732" w:rsidRPr="0028507A" w:rsidRDefault="006C1732" w:rsidP="007E619F">
            <w:pPr>
              <w:jc w:val="both"/>
              <w:rPr>
                <w:sz w:val="24"/>
                <w:szCs w:val="24"/>
                <w:lang w:val="lt-LT"/>
              </w:rPr>
            </w:pPr>
            <w:r w:rsidRPr="0028507A">
              <w:rPr>
                <w:sz w:val="24"/>
                <w:szCs w:val="24"/>
                <w:lang w:val="lt-LT"/>
              </w:rPr>
              <w:t>2,5</w:t>
            </w:r>
          </w:p>
        </w:tc>
        <w:tc>
          <w:tcPr>
            <w:tcW w:w="1440" w:type="dxa"/>
            <w:tcBorders>
              <w:top w:val="single" w:sz="4" w:space="0" w:color="auto"/>
              <w:left w:val="single" w:sz="4" w:space="0" w:color="auto"/>
              <w:bottom w:val="single" w:sz="4" w:space="0" w:color="auto"/>
              <w:right w:val="single" w:sz="4" w:space="0" w:color="auto"/>
            </w:tcBorders>
          </w:tcPr>
          <w:p w14:paraId="41F34ADC" w14:textId="77777777" w:rsidR="006C1732" w:rsidRPr="0028507A" w:rsidRDefault="006C1732" w:rsidP="007E619F">
            <w:pPr>
              <w:jc w:val="both"/>
              <w:rPr>
                <w:sz w:val="24"/>
                <w:szCs w:val="24"/>
                <w:lang w:val="lt-LT"/>
              </w:rPr>
            </w:pPr>
            <w:r w:rsidRPr="0028507A">
              <w:rPr>
                <w:sz w:val="24"/>
                <w:szCs w:val="24"/>
                <w:lang w:val="lt-LT"/>
              </w:rPr>
              <w:t>2,5</w:t>
            </w:r>
          </w:p>
        </w:tc>
        <w:tc>
          <w:tcPr>
            <w:tcW w:w="3339" w:type="dxa"/>
            <w:tcBorders>
              <w:top w:val="single" w:sz="4" w:space="0" w:color="auto"/>
              <w:left w:val="single" w:sz="4" w:space="0" w:color="auto"/>
              <w:bottom w:val="single" w:sz="4" w:space="0" w:color="auto"/>
              <w:right w:val="single" w:sz="4" w:space="0" w:color="auto"/>
            </w:tcBorders>
          </w:tcPr>
          <w:p w14:paraId="41F34ADD" w14:textId="77777777" w:rsidR="006C1732" w:rsidRPr="0028507A" w:rsidRDefault="006C1732" w:rsidP="007E619F">
            <w:pPr>
              <w:jc w:val="both"/>
              <w:rPr>
                <w:sz w:val="24"/>
                <w:szCs w:val="24"/>
                <w:lang w:val="lt-LT"/>
              </w:rPr>
            </w:pPr>
            <w:r w:rsidRPr="0028507A">
              <w:rPr>
                <w:sz w:val="24"/>
                <w:szCs w:val="24"/>
                <w:lang w:val="lt-LT"/>
              </w:rPr>
              <w:t>Ugdymo kokybės užtikrinimas</w:t>
            </w:r>
          </w:p>
        </w:tc>
      </w:tr>
      <w:tr w:rsidR="006C1732" w:rsidRPr="0028507A" w14:paraId="41F34AE3" w14:textId="77777777" w:rsidTr="007E619F">
        <w:tc>
          <w:tcPr>
            <w:tcW w:w="3420" w:type="dxa"/>
            <w:tcBorders>
              <w:top w:val="single" w:sz="4" w:space="0" w:color="auto"/>
              <w:left w:val="single" w:sz="4" w:space="0" w:color="auto"/>
              <w:bottom w:val="single" w:sz="4" w:space="0" w:color="auto"/>
              <w:right w:val="single" w:sz="4" w:space="0" w:color="auto"/>
            </w:tcBorders>
          </w:tcPr>
          <w:p w14:paraId="41F34ADF" w14:textId="77777777" w:rsidR="006C1732" w:rsidRPr="0028507A" w:rsidRDefault="006C1732" w:rsidP="007E619F">
            <w:pPr>
              <w:jc w:val="both"/>
              <w:rPr>
                <w:sz w:val="24"/>
                <w:szCs w:val="24"/>
                <w:lang w:val="lt-LT"/>
              </w:rPr>
            </w:pPr>
            <w:r w:rsidRPr="0028507A">
              <w:rPr>
                <w:sz w:val="24"/>
                <w:szCs w:val="24"/>
                <w:lang w:val="lt-LT"/>
              </w:rPr>
              <w:t>2 % pajamų lėšos</w:t>
            </w:r>
          </w:p>
        </w:tc>
        <w:tc>
          <w:tcPr>
            <w:tcW w:w="1440" w:type="dxa"/>
            <w:tcBorders>
              <w:top w:val="single" w:sz="4" w:space="0" w:color="auto"/>
              <w:left w:val="single" w:sz="4" w:space="0" w:color="auto"/>
              <w:bottom w:val="single" w:sz="4" w:space="0" w:color="auto"/>
              <w:right w:val="single" w:sz="4" w:space="0" w:color="auto"/>
            </w:tcBorders>
          </w:tcPr>
          <w:p w14:paraId="41F34AE0" w14:textId="77777777" w:rsidR="006C1732" w:rsidRPr="0028507A" w:rsidRDefault="006C1732" w:rsidP="007E619F">
            <w:pPr>
              <w:jc w:val="both"/>
              <w:rPr>
                <w:sz w:val="24"/>
                <w:szCs w:val="24"/>
                <w:lang w:val="lt-LT"/>
              </w:rPr>
            </w:pPr>
            <w:r w:rsidRPr="0028507A">
              <w:rPr>
                <w:sz w:val="24"/>
                <w:szCs w:val="24"/>
                <w:lang w:val="lt-LT"/>
              </w:rPr>
              <w:t>0,7</w:t>
            </w:r>
          </w:p>
        </w:tc>
        <w:tc>
          <w:tcPr>
            <w:tcW w:w="1440" w:type="dxa"/>
            <w:tcBorders>
              <w:top w:val="single" w:sz="4" w:space="0" w:color="auto"/>
              <w:left w:val="single" w:sz="4" w:space="0" w:color="auto"/>
              <w:bottom w:val="single" w:sz="4" w:space="0" w:color="auto"/>
              <w:right w:val="single" w:sz="4" w:space="0" w:color="auto"/>
            </w:tcBorders>
          </w:tcPr>
          <w:p w14:paraId="41F34AE1" w14:textId="77777777" w:rsidR="006C1732" w:rsidRPr="0028507A" w:rsidRDefault="006C1732" w:rsidP="007E619F">
            <w:pPr>
              <w:jc w:val="both"/>
              <w:rPr>
                <w:sz w:val="24"/>
                <w:szCs w:val="24"/>
                <w:lang w:val="lt-LT"/>
              </w:rPr>
            </w:pPr>
            <w:r w:rsidRPr="0028507A">
              <w:rPr>
                <w:sz w:val="24"/>
                <w:szCs w:val="24"/>
                <w:lang w:val="lt-LT"/>
              </w:rPr>
              <w:t>0,7</w:t>
            </w:r>
          </w:p>
        </w:tc>
        <w:tc>
          <w:tcPr>
            <w:tcW w:w="3339" w:type="dxa"/>
            <w:tcBorders>
              <w:top w:val="single" w:sz="4" w:space="0" w:color="auto"/>
              <w:left w:val="single" w:sz="4" w:space="0" w:color="auto"/>
              <w:bottom w:val="single" w:sz="4" w:space="0" w:color="auto"/>
              <w:right w:val="single" w:sz="4" w:space="0" w:color="auto"/>
            </w:tcBorders>
          </w:tcPr>
          <w:p w14:paraId="41F34AE2" w14:textId="77777777" w:rsidR="006C1732" w:rsidRPr="0028507A" w:rsidRDefault="006C1732" w:rsidP="007E619F">
            <w:pPr>
              <w:jc w:val="both"/>
              <w:rPr>
                <w:sz w:val="24"/>
                <w:szCs w:val="24"/>
                <w:lang w:val="lt-LT"/>
              </w:rPr>
            </w:pPr>
            <w:r w:rsidRPr="0028507A">
              <w:rPr>
                <w:sz w:val="24"/>
                <w:szCs w:val="24"/>
                <w:lang w:val="lt-LT"/>
              </w:rPr>
              <w:t>Ugdymo kokybės užtikrinimas</w:t>
            </w:r>
          </w:p>
        </w:tc>
      </w:tr>
      <w:tr w:rsidR="006C1732" w:rsidRPr="0043042A" w14:paraId="41F34AE8" w14:textId="77777777" w:rsidTr="007E619F">
        <w:tc>
          <w:tcPr>
            <w:tcW w:w="3420" w:type="dxa"/>
            <w:tcBorders>
              <w:top w:val="single" w:sz="4" w:space="0" w:color="auto"/>
              <w:left w:val="single" w:sz="4" w:space="0" w:color="auto"/>
              <w:bottom w:val="single" w:sz="4" w:space="0" w:color="auto"/>
              <w:right w:val="single" w:sz="4" w:space="0" w:color="auto"/>
            </w:tcBorders>
          </w:tcPr>
          <w:p w14:paraId="41F34AE4" w14:textId="77777777" w:rsidR="006C1732" w:rsidRPr="0028507A" w:rsidRDefault="006C1732" w:rsidP="007E619F">
            <w:pPr>
              <w:jc w:val="both"/>
              <w:rPr>
                <w:sz w:val="24"/>
                <w:szCs w:val="24"/>
                <w:lang w:val="lt-LT"/>
              </w:rPr>
            </w:pPr>
            <w:r w:rsidRPr="0028507A">
              <w:rPr>
                <w:sz w:val="24"/>
                <w:szCs w:val="24"/>
                <w:lang w:val="lt-LT"/>
              </w:rPr>
              <w:t>Specialiosios lėšos</w:t>
            </w:r>
          </w:p>
        </w:tc>
        <w:tc>
          <w:tcPr>
            <w:tcW w:w="1440" w:type="dxa"/>
            <w:tcBorders>
              <w:top w:val="single" w:sz="4" w:space="0" w:color="auto"/>
              <w:left w:val="single" w:sz="4" w:space="0" w:color="auto"/>
              <w:bottom w:val="single" w:sz="4" w:space="0" w:color="auto"/>
              <w:right w:val="single" w:sz="4" w:space="0" w:color="auto"/>
            </w:tcBorders>
          </w:tcPr>
          <w:p w14:paraId="41F34AE5" w14:textId="77777777" w:rsidR="006C1732" w:rsidRPr="0028507A" w:rsidRDefault="006C1732" w:rsidP="007E619F">
            <w:pPr>
              <w:jc w:val="both"/>
              <w:rPr>
                <w:sz w:val="24"/>
                <w:szCs w:val="24"/>
                <w:lang w:val="lt-LT"/>
              </w:rPr>
            </w:pPr>
            <w:r w:rsidRPr="0028507A">
              <w:rPr>
                <w:sz w:val="24"/>
                <w:szCs w:val="24"/>
                <w:lang w:val="lt-LT"/>
              </w:rPr>
              <w:t>14,3</w:t>
            </w:r>
          </w:p>
        </w:tc>
        <w:tc>
          <w:tcPr>
            <w:tcW w:w="1440" w:type="dxa"/>
            <w:tcBorders>
              <w:top w:val="single" w:sz="4" w:space="0" w:color="auto"/>
              <w:left w:val="single" w:sz="4" w:space="0" w:color="auto"/>
              <w:bottom w:val="single" w:sz="4" w:space="0" w:color="auto"/>
              <w:right w:val="single" w:sz="4" w:space="0" w:color="auto"/>
            </w:tcBorders>
          </w:tcPr>
          <w:p w14:paraId="41F34AE6" w14:textId="77777777" w:rsidR="006C1732" w:rsidRPr="0028507A" w:rsidRDefault="006C1732" w:rsidP="007E619F">
            <w:pPr>
              <w:jc w:val="both"/>
              <w:rPr>
                <w:sz w:val="24"/>
                <w:szCs w:val="24"/>
                <w:lang w:val="lt-LT"/>
              </w:rPr>
            </w:pPr>
            <w:r w:rsidRPr="0028507A">
              <w:rPr>
                <w:sz w:val="24"/>
                <w:szCs w:val="24"/>
                <w:lang w:val="lt-LT"/>
              </w:rPr>
              <w:t>14,3</w:t>
            </w:r>
          </w:p>
        </w:tc>
        <w:tc>
          <w:tcPr>
            <w:tcW w:w="3339" w:type="dxa"/>
            <w:tcBorders>
              <w:top w:val="single" w:sz="4" w:space="0" w:color="auto"/>
              <w:left w:val="single" w:sz="4" w:space="0" w:color="auto"/>
              <w:bottom w:val="single" w:sz="4" w:space="0" w:color="auto"/>
              <w:right w:val="single" w:sz="4" w:space="0" w:color="auto"/>
            </w:tcBorders>
          </w:tcPr>
          <w:p w14:paraId="41F34AE7" w14:textId="77777777" w:rsidR="006C1732" w:rsidRPr="0028507A" w:rsidRDefault="006C1732" w:rsidP="007E619F">
            <w:pPr>
              <w:jc w:val="both"/>
              <w:rPr>
                <w:sz w:val="24"/>
                <w:szCs w:val="24"/>
                <w:lang w:val="lt-LT"/>
              </w:rPr>
            </w:pPr>
            <w:r w:rsidRPr="0028507A">
              <w:rPr>
                <w:sz w:val="24"/>
                <w:szCs w:val="24"/>
                <w:lang w:val="lt-LT"/>
              </w:rPr>
              <w:t>Ūkinės išlaidos ir ugdymo kokybės užtikrinimas</w:t>
            </w:r>
          </w:p>
        </w:tc>
      </w:tr>
    </w:tbl>
    <w:p w14:paraId="41F34AE9" w14:textId="77777777" w:rsidR="006C1732" w:rsidRPr="0028507A" w:rsidRDefault="006C1732" w:rsidP="006C1732">
      <w:pPr>
        <w:jc w:val="both"/>
        <w:rPr>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559"/>
        <w:gridCol w:w="3260"/>
      </w:tblGrid>
      <w:tr w:rsidR="006C1732" w:rsidRPr="0028507A" w14:paraId="41F34AEE" w14:textId="77777777" w:rsidTr="007E619F">
        <w:trPr>
          <w:trHeight w:val="342"/>
        </w:trPr>
        <w:tc>
          <w:tcPr>
            <w:tcW w:w="3402" w:type="dxa"/>
            <w:tcBorders>
              <w:top w:val="single" w:sz="4" w:space="0" w:color="auto"/>
              <w:left w:val="single" w:sz="4" w:space="0" w:color="auto"/>
              <w:bottom w:val="single" w:sz="4" w:space="0" w:color="auto"/>
              <w:right w:val="single" w:sz="4" w:space="0" w:color="auto"/>
            </w:tcBorders>
          </w:tcPr>
          <w:p w14:paraId="41F34AEA" w14:textId="77777777" w:rsidR="006C1732" w:rsidRPr="0028507A" w:rsidRDefault="006C1732" w:rsidP="007E619F">
            <w:pPr>
              <w:jc w:val="both"/>
              <w:rPr>
                <w:sz w:val="24"/>
                <w:szCs w:val="24"/>
                <w:lang w:val="lt-LT"/>
              </w:rPr>
            </w:pPr>
            <w:r w:rsidRPr="0028507A">
              <w:rPr>
                <w:sz w:val="24"/>
                <w:szCs w:val="24"/>
                <w:lang w:val="lt-LT"/>
              </w:rPr>
              <w:t>Valstybės lėšos</w:t>
            </w:r>
          </w:p>
        </w:tc>
        <w:tc>
          <w:tcPr>
            <w:tcW w:w="1418" w:type="dxa"/>
            <w:tcBorders>
              <w:top w:val="single" w:sz="4" w:space="0" w:color="auto"/>
              <w:left w:val="single" w:sz="4" w:space="0" w:color="auto"/>
              <w:bottom w:val="single" w:sz="4" w:space="0" w:color="auto"/>
              <w:right w:val="single" w:sz="4" w:space="0" w:color="auto"/>
            </w:tcBorders>
          </w:tcPr>
          <w:p w14:paraId="41F34AEB" w14:textId="7A197C31" w:rsidR="006C1732" w:rsidRPr="0028507A" w:rsidRDefault="006C1732" w:rsidP="00ED0C91">
            <w:pPr>
              <w:jc w:val="both"/>
              <w:rPr>
                <w:sz w:val="24"/>
                <w:szCs w:val="24"/>
                <w:lang w:val="lt-LT"/>
              </w:rPr>
            </w:pPr>
            <w:r w:rsidRPr="0028507A">
              <w:rPr>
                <w:sz w:val="24"/>
                <w:szCs w:val="24"/>
                <w:lang w:val="lt-LT"/>
              </w:rPr>
              <w:t xml:space="preserve">Skirta lėšų (tūkst. </w:t>
            </w:r>
            <w:proofErr w:type="spellStart"/>
            <w:r w:rsidRPr="0028507A">
              <w:rPr>
                <w:sz w:val="24"/>
                <w:szCs w:val="24"/>
                <w:lang w:val="lt-LT"/>
              </w:rPr>
              <w:t>Eur</w:t>
            </w:r>
            <w:proofErr w:type="spellEnd"/>
            <w:r w:rsidRPr="0028507A">
              <w:rPr>
                <w:sz w:val="24"/>
                <w:szCs w:val="24"/>
                <w:lang w:val="lt-LT"/>
              </w:rPr>
              <w:t>)</w:t>
            </w:r>
          </w:p>
        </w:tc>
        <w:tc>
          <w:tcPr>
            <w:tcW w:w="1559" w:type="dxa"/>
            <w:tcBorders>
              <w:top w:val="single" w:sz="4" w:space="0" w:color="auto"/>
              <w:left w:val="single" w:sz="4" w:space="0" w:color="auto"/>
              <w:bottom w:val="single" w:sz="4" w:space="0" w:color="auto"/>
              <w:right w:val="single" w:sz="4" w:space="0" w:color="auto"/>
            </w:tcBorders>
          </w:tcPr>
          <w:p w14:paraId="41F34AEC" w14:textId="3EBE5A43" w:rsidR="006C1732" w:rsidRPr="0028507A" w:rsidRDefault="006C1732" w:rsidP="00ED0C91">
            <w:pPr>
              <w:jc w:val="both"/>
              <w:rPr>
                <w:sz w:val="24"/>
                <w:szCs w:val="24"/>
                <w:lang w:val="lt-LT"/>
              </w:rPr>
            </w:pPr>
            <w:r w:rsidRPr="0028507A">
              <w:rPr>
                <w:sz w:val="24"/>
                <w:szCs w:val="24"/>
                <w:lang w:val="lt-LT"/>
              </w:rPr>
              <w:t xml:space="preserve">Panaudota (tūkst. </w:t>
            </w:r>
            <w:proofErr w:type="spellStart"/>
            <w:r w:rsidRPr="0028507A">
              <w:rPr>
                <w:sz w:val="24"/>
                <w:szCs w:val="24"/>
                <w:lang w:val="lt-LT"/>
              </w:rPr>
              <w:t>Eur</w:t>
            </w:r>
            <w:proofErr w:type="spellEnd"/>
            <w:r w:rsidRPr="0028507A">
              <w:rPr>
                <w:sz w:val="24"/>
                <w:szCs w:val="24"/>
                <w:lang w:val="lt-LT"/>
              </w:rPr>
              <w:t>)</w:t>
            </w:r>
          </w:p>
        </w:tc>
        <w:tc>
          <w:tcPr>
            <w:tcW w:w="3260" w:type="dxa"/>
            <w:tcBorders>
              <w:top w:val="single" w:sz="4" w:space="0" w:color="auto"/>
              <w:left w:val="single" w:sz="4" w:space="0" w:color="auto"/>
              <w:bottom w:val="single" w:sz="4" w:space="0" w:color="auto"/>
              <w:right w:val="single" w:sz="4" w:space="0" w:color="auto"/>
            </w:tcBorders>
          </w:tcPr>
          <w:p w14:paraId="41F34AED" w14:textId="77777777" w:rsidR="006C1732" w:rsidRPr="0028507A" w:rsidRDefault="006C1732" w:rsidP="007E619F">
            <w:pPr>
              <w:jc w:val="both"/>
              <w:rPr>
                <w:sz w:val="24"/>
                <w:szCs w:val="24"/>
                <w:lang w:val="lt-LT"/>
              </w:rPr>
            </w:pPr>
            <w:r w:rsidRPr="0028507A">
              <w:rPr>
                <w:sz w:val="24"/>
                <w:szCs w:val="24"/>
                <w:lang w:val="lt-LT"/>
              </w:rPr>
              <w:t>Atlikti darbai</w:t>
            </w:r>
          </w:p>
        </w:tc>
      </w:tr>
      <w:tr w:rsidR="006C1732" w:rsidRPr="0028507A" w14:paraId="41F34AF3" w14:textId="77777777" w:rsidTr="007E619F">
        <w:tc>
          <w:tcPr>
            <w:tcW w:w="3402" w:type="dxa"/>
            <w:tcBorders>
              <w:top w:val="single" w:sz="4" w:space="0" w:color="auto"/>
              <w:left w:val="single" w:sz="4" w:space="0" w:color="auto"/>
              <w:bottom w:val="single" w:sz="4" w:space="0" w:color="auto"/>
              <w:right w:val="single" w:sz="4" w:space="0" w:color="auto"/>
            </w:tcBorders>
          </w:tcPr>
          <w:p w14:paraId="41F34AEF" w14:textId="77777777" w:rsidR="006C1732" w:rsidRPr="0028507A" w:rsidRDefault="006C1732" w:rsidP="007E619F">
            <w:pPr>
              <w:jc w:val="both"/>
              <w:rPr>
                <w:sz w:val="24"/>
                <w:szCs w:val="24"/>
                <w:lang w:val="lt-LT"/>
              </w:rPr>
            </w:pPr>
            <w:r w:rsidRPr="0028507A">
              <w:rPr>
                <w:sz w:val="24"/>
                <w:szCs w:val="24"/>
                <w:lang w:val="lt-LT"/>
              </w:rPr>
              <w:t>Specialios tikslinės dotacijos</w:t>
            </w:r>
          </w:p>
        </w:tc>
        <w:tc>
          <w:tcPr>
            <w:tcW w:w="1418" w:type="dxa"/>
            <w:tcBorders>
              <w:top w:val="single" w:sz="4" w:space="0" w:color="auto"/>
              <w:left w:val="single" w:sz="4" w:space="0" w:color="auto"/>
              <w:bottom w:val="single" w:sz="4" w:space="0" w:color="auto"/>
              <w:right w:val="single" w:sz="4" w:space="0" w:color="auto"/>
            </w:tcBorders>
          </w:tcPr>
          <w:p w14:paraId="41F34AF0" w14:textId="77777777" w:rsidR="006C1732" w:rsidRPr="0028507A" w:rsidRDefault="006C1732" w:rsidP="007E619F">
            <w:pPr>
              <w:jc w:val="both"/>
              <w:rPr>
                <w:sz w:val="24"/>
                <w:szCs w:val="24"/>
                <w:lang w:val="lt-LT"/>
              </w:rPr>
            </w:pPr>
            <w:r w:rsidRPr="0028507A">
              <w:rPr>
                <w:sz w:val="24"/>
                <w:szCs w:val="24"/>
                <w:lang w:val="lt-LT"/>
              </w:rPr>
              <w:t>0,7</w:t>
            </w:r>
          </w:p>
        </w:tc>
        <w:tc>
          <w:tcPr>
            <w:tcW w:w="1559" w:type="dxa"/>
            <w:tcBorders>
              <w:top w:val="single" w:sz="4" w:space="0" w:color="auto"/>
              <w:left w:val="single" w:sz="4" w:space="0" w:color="auto"/>
              <w:bottom w:val="single" w:sz="4" w:space="0" w:color="auto"/>
              <w:right w:val="single" w:sz="4" w:space="0" w:color="auto"/>
            </w:tcBorders>
          </w:tcPr>
          <w:p w14:paraId="41F34AF1" w14:textId="77777777" w:rsidR="006C1732" w:rsidRPr="0028507A" w:rsidRDefault="006C1732" w:rsidP="007E619F">
            <w:pPr>
              <w:jc w:val="both"/>
              <w:rPr>
                <w:sz w:val="24"/>
                <w:szCs w:val="24"/>
                <w:lang w:val="lt-LT"/>
              </w:rPr>
            </w:pPr>
            <w:r w:rsidRPr="0028507A">
              <w:rPr>
                <w:sz w:val="24"/>
                <w:szCs w:val="24"/>
                <w:lang w:val="lt-LT"/>
              </w:rPr>
              <w:t>0,7</w:t>
            </w:r>
          </w:p>
        </w:tc>
        <w:tc>
          <w:tcPr>
            <w:tcW w:w="3260" w:type="dxa"/>
            <w:tcBorders>
              <w:top w:val="single" w:sz="4" w:space="0" w:color="auto"/>
              <w:left w:val="single" w:sz="4" w:space="0" w:color="auto"/>
              <w:bottom w:val="single" w:sz="4" w:space="0" w:color="auto"/>
              <w:right w:val="single" w:sz="4" w:space="0" w:color="auto"/>
            </w:tcBorders>
          </w:tcPr>
          <w:p w14:paraId="41F34AF2" w14:textId="77777777" w:rsidR="006C1732" w:rsidRPr="0028507A" w:rsidRDefault="006C1732" w:rsidP="007E619F">
            <w:pPr>
              <w:jc w:val="both"/>
              <w:rPr>
                <w:sz w:val="24"/>
                <w:szCs w:val="24"/>
                <w:lang w:val="lt-LT"/>
              </w:rPr>
            </w:pPr>
            <w:r w:rsidRPr="0028507A">
              <w:rPr>
                <w:sz w:val="24"/>
                <w:szCs w:val="24"/>
                <w:lang w:val="lt-LT"/>
              </w:rPr>
              <w:t>Viešųjų darbų programa</w:t>
            </w:r>
          </w:p>
        </w:tc>
      </w:tr>
      <w:tr w:rsidR="006C1732" w:rsidRPr="0028507A" w14:paraId="41F34AF8" w14:textId="77777777" w:rsidTr="007E619F">
        <w:tc>
          <w:tcPr>
            <w:tcW w:w="3402" w:type="dxa"/>
            <w:tcBorders>
              <w:top w:val="single" w:sz="4" w:space="0" w:color="auto"/>
              <w:left w:val="single" w:sz="4" w:space="0" w:color="auto"/>
              <w:bottom w:val="single" w:sz="4" w:space="0" w:color="auto"/>
              <w:right w:val="single" w:sz="4" w:space="0" w:color="auto"/>
            </w:tcBorders>
          </w:tcPr>
          <w:p w14:paraId="41F34AF4" w14:textId="77777777" w:rsidR="006C1732" w:rsidRPr="0028507A" w:rsidRDefault="006C1732" w:rsidP="007E619F">
            <w:pPr>
              <w:jc w:val="both"/>
              <w:rPr>
                <w:sz w:val="24"/>
                <w:szCs w:val="24"/>
                <w:lang w:val="lt-LT"/>
              </w:rPr>
            </w:pPr>
            <w:r w:rsidRPr="0028507A">
              <w:rPr>
                <w:sz w:val="24"/>
                <w:szCs w:val="24"/>
                <w:lang w:val="lt-LT"/>
              </w:rPr>
              <w:t>VIP</w:t>
            </w:r>
          </w:p>
        </w:tc>
        <w:tc>
          <w:tcPr>
            <w:tcW w:w="1418" w:type="dxa"/>
            <w:tcBorders>
              <w:top w:val="single" w:sz="4" w:space="0" w:color="auto"/>
              <w:left w:val="single" w:sz="4" w:space="0" w:color="auto"/>
              <w:bottom w:val="single" w:sz="4" w:space="0" w:color="auto"/>
              <w:right w:val="single" w:sz="4" w:space="0" w:color="auto"/>
            </w:tcBorders>
          </w:tcPr>
          <w:p w14:paraId="41F34AF5" w14:textId="77777777" w:rsidR="006C1732" w:rsidRPr="0028507A" w:rsidRDefault="006C1732" w:rsidP="007E619F">
            <w:pPr>
              <w:jc w:val="both"/>
              <w:rPr>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41F34AF6" w14:textId="77777777" w:rsidR="006C1732" w:rsidRPr="0028507A" w:rsidRDefault="006C1732" w:rsidP="007E619F">
            <w:pPr>
              <w:jc w:val="both"/>
              <w:rPr>
                <w:sz w:val="24"/>
                <w:szCs w:val="24"/>
                <w:lang w:val="lt-LT"/>
              </w:rPr>
            </w:pPr>
          </w:p>
        </w:tc>
        <w:tc>
          <w:tcPr>
            <w:tcW w:w="3260" w:type="dxa"/>
            <w:tcBorders>
              <w:top w:val="single" w:sz="4" w:space="0" w:color="auto"/>
              <w:left w:val="single" w:sz="4" w:space="0" w:color="auto"/>
              <w:bottom w:val="single" w:sz="4" w:space="0" w:color="auto"/>
              <w:right w:val="single" w:sz="4" w:space="0" w:color="auto"/>
            </w:tcBorders>
          </w:tcPr>
          <w:p w14:paraId="41F34AF7" w14:textId="77777777" w:rsidR="006C1732" w:rsidRPr="0028507A" w:rsidRDefault="006C1732" w:rsidP="007E619F">
            <w:pPr>
              <w:jc w:val="both"/>
              <w:rPr>
                <w:sz w:val="24"/>
                <w:szCs w:val="24"/>
                <w:lang w:val="lt-LT"/>
              </w:rPr>
            </w:pPr>
          </w:p>
        </w:tc>
      </w:tr>
      <w:tr w:rsidR="006C1732" w:rsidRPr="0028507A" w14:paraId="41F34AFD" w14:textId="77777777" w:rsidTr="007E619F">
        <w:tc>
          <w:tcPr>
            <w:tcW w:w="3402" w:type="dxa"/>
            <w:tcBorders>
              <w:top w:val="single" w:sz="4" w:space="0" w:color="auto"/>
              <w:left w:val="single" w:sz="4" w:space="0" w:color="auto"/>
              <w:bottom w:val="single" w:sz="4" w:space="0" w:color="auto"/>
              <w:right w:val="single" w:sz="4" w:space="0" w:color="auto"/>
            </w:tcBorders>
          </w:tcPr>
          <w:p w14:paraId="41F34AF9" w14:textId="77777777" w:rsidR="006C1732" w:rsidRPr="0028507A" w:rsidRDefault="006C1732" w:rsidP="007E619F">
            <w:pPr>
              <w:jc w:val="both"/>
              <w:rPr>
                <w:sz w:val="24"/>
                <w:szCs w:val="24"/>
                <w:lang w:val="lt-LT"/>
              </w:rPr>
            </w:pPr>
            <w:r w:rsidRPr="0028507A">
              <w:rPr>
                <w:sz w:val="24"/>
                <w:szCs w:val="24"/>
                <w:lang w:val="lt-LT"/>
              </w:rPr>
              <w:t>Privatizavimo fondo lėšos</w:t>
            </w:r>
          </w:p>
        </w:tc>
        <w:tc>
          <w:tcPr>
            <w:tcW w:w="1418" w:type="dxa"/>
            <w:tcBorders>
              <w:top w:val="single" w:sz="4" w:space="0" w:color="auto"/>
              <w:left w:val="single" w:sz="4" w:space="0" w:color="auto"/>
              <w:bottom w:val="single" w:sz="4" w:space="0" w:color="auto"/>
              <w:right w:val="single" w:sz="4" w:space="0" w:color="auto"/>
            </w:tcBorders>
          </w:tcPr>
          <w:p w14:paraId="41F34AFA" w14:textId="77777777" w:rsidR="006C1732" w:rsidRPr="0028507A" w:rsidRDefault="006C1732" w:rsidP="007E619F">
            <w:pPr>
              <w:jc w:val="both"/>
              <w:rPr>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41F34AFB" w14:textId="77777777" w:rsidR="006C1732" w:rsidRPr="0028507A" w:rsidRDefault="006C1732" w:rsidP="007E619F">
            <w:pPr>
              <w:jc w:val="both"/>
              <w:rPr>
                <w:sz w:val="24"/>
                <w:szCs w:val="24"/>
                <w:lang w:val="lt-LT"/>
              </w:rPr>
            </w:pPr>
          </w:p>
        </w:tc>
        <w:tc>
          <w:tcPr>
            <w:tcW w:w="3260" w:type="dxa"/>
            <w:tcBorders>
              <w:top w:val="single" w:sz="4" w:space="0" w:color="auto"/>
              <w:left w:val="single" w:sz="4" w:space="0" w:color="auto"/>
              <w:bottom w:val="single" w:sz="4" w:space="0" w:color="auto"/>
              <w:right w:val="single" w:sz="4" w:space="0" w:color="auto"/>
            </w:tcBorders>
          </w:tcPr>
          <w:p w14:paraId="41F34AFC" w14:textId="77777777" w:rsidR="006C1732" w:rsidRPr="0028507A" w:rsidRDefault="006C1732" w:rsidP="007E619F">
            <w:pPr>
              <w:jc w:val="both"/>
              <w:rPr>
                <w:sz w:val="24"/>
                <w:szCs w:val="24"/>
                <w:lang w:val="lt-LT"/>
              </w:rPr>
            </w:pPr>
          </w:p>
        </w:tc>
      </w:tr>
      <w:tr w:rsidR="006C1732" w:rsidRPr="0028507A" w14:paraId="41F34B02" w14:textId="77777777" w:rsidTr="007E619F">
        <w:tc>
          <w:tcPr>
            <w:tcW w:w="3402" w:type="dxa"/>
            <w:tcBorders>
              <w:top w:val="single" w:sz="4" w:space="0" w:color="auto"/>
              <w:left w:val="single" w:sz="4" w:space="0" w:color="auto"/>
              <w:bottom w:val="single" w:sz="4" w:space="0" w:color="auto"/>
              <w:right w:val="single" w:sz="4" w:space="0" w:color="auto"/>
            </w:tcBorders>
          </w:tcPr>
          <w:p w14:paraId="41F34AFE" w14:textId="77777777" w:rsidR="006C1732" w:rsidRPr="0028507A" w:rsidRDefault="006C1732" w:rsidP="007E619F">
            <w:pPr>
              <w:jc w:val="both"/>
              <w:rPr>
                <w:sz w:val="24"/>
                <w:szCs w:val="24"/>
                <w:lang w:val="lt-LT"/>
              </w:rPr>
            </w:pPr>
            <w:r w:rsidRPr="0028507A">
              <w:rPr>
                <w:sz w:val="24"/>
                <w:szCs w:val="24"/>
                <w:lang w:val="lt-LT"/>
              </w:rPr>
              <w:t>ES struktūrinių fondų lėšos</w:t>
            </w:r>
          </w:p>
        </w:tc>
        <w:tc>
          <w:tcPr>
            <w:tcW w:w="1418" w:type="dxa"/>
            <w:tcBorders>
              <w:top w:val="single" w:sz="4" w:space="0" w:color="auto"/>
              <w:left w:val="single" w:sz="4" w:space="0" w:color="auto"/>
              <w:bottom w:val="single" w:sz="4" w:space="0" w:color="auto"/>
              <w:right w:val="single" w:sz="4" w:space="0" w:color="auto"/>
            </w:tcBorders>
          </w:tcPr>
          <w:p w14:paraId="41F34AFF" w14:textId="77777777" w:rsidR="006C1732" w:rsidRPr="0028507A" w:rsidRDefault="006C1732" w:rsidP="007E619F">
            <w:pPr>
              <w:jc w:val="both"/>
              <w:rPr>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41F34B00" w14:textId="77777777" w:rsidR="006C1732" w:rsidRPr="0028507A" w:rsidRDefault="006C1732" w:rsidP="007E619F">
            <w:pPr>
              <w:jc w:val="both"/>
              <w:rPr>
                <w:sz w:val="24"/>
                <w:szCs w:val="24"/>
                <w:lang w:val="lt-LT"/>
              </w:rPr>
            </w:pPr>
          </w:p>
        </w:tc>
        <w:tc>
          <w:tcPr>
            <w:tcW w:w="3260" w:type="dxa"/>
            <w:tcBorders>
              <w:top w:val="single" w:sz="4" w:space="0" w:color="auto"/>
              <w:left w:val="single" w:sz="4" w:space="0" w:color="auto"/>
              <w:bottom w:val="single" w:sz="4" w:space="0" w:color="auto"/>
              <w:right w:val="single" w:sz="4" w:space="0" w:color="auto"/>
            </w:tcBorders>
          </w:tcPr>
          <w:p w14:paraId="41F34B01" w14:textId="77777777" w:rsidR="006C1732" w:rsidRPr="0028507A" w:rsidRDefault="006C1732" w:rsidP="007E619F">
            <w:pPr>
              <w:jc w:val="both"/>
              <w:rPr>
                <w:sz w:val="24"/>
                <w:szCs w:val="24"/>
                <w:lang w:val="lt-LT"/>
              </w:rPr>
            </w:pPr>
          </w:p>
        </w:tc>
      </w:tr>
      <w:tr w:rsidR="006C1732" w:rsidRPr="0028507A" w14:paraId="41F34B07" w14:textId="77777777" w:rsidTr="007E619F">
        <w:tc>
          <w:tcPr>
            <w:tcW w:w="3402" w:type="dxa"/>
            <w:tcBorders>
              <w:top w:val="single" w:sz="4" w:space="0" w:color="auto"/>
              <w:left w:val="single" w:sz="4" w:space="0" w:color="auto"/>
              <w:bottom w:val="single" w:sz="4" w:space="0" w:color="auto"/>
              <w:right w:val="single" w:sz="4" w:space="0" w:color="auto"/>
            </w:tcBorders>
          </w:tcPr>
          <w:p w14:paraId="41F34B03" w14:textId="77777777" w:rsidR="006C1732" w:rsidRPr="0028507A" w:rsidRDefault="006C1732" w:rsidP="007E619F">
            <w:pPr>
              <w:jc w:val="both"/>
              <w:rPr>
                <w:sz w:val="24"/>
                <w:szCs w:val="24"/>
                <w:lang w:val="lt-LT"/>
              </w:rPr>
            </w:pPr>
            <w:r w:rsidRPr="0028507A">
              <w:rPr>
                <w:sz w:val="24"/>
                <w:szCs w:val="24"/>
                <w:lang w:val="lt-LT"/>
              </w:rPr>
              <w:t>Kitos:</w:t>
            </w:r>
          </w:p>
        </w:tc>
        <w:tc>
          <w:tcPr>
            <w:tcW w:w="1418" w:type="dxa"/>
            <w:tcBorders>
              <w:top w:val="single" w:sz="4" w:space="0" w:color="auto"/>
              <w:left w:val="single" w:sz="4" w:space="0" w:color="auto"/>
              <w:bottom w:val="single" w:sz="4" w:space="0" w:color="auto"/>
              <w:right w:val="single" w:sz="4" w:space="0" w:color="auto"/>
            </w:tcBorders>
          </w:tcPr>
          <w:p w14:paraId="41F34B04" w14:textId="77777777" w:rsidR="006C1732" w:rsidRPr="0028507A" w:rsidRDefault="006C1732" w:rsidP="007E619F">
            <w:pPr>
              <w:jc w:val="both"/>
              <w:rPr>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41F34B05" w14:textId="77777777" w:rsidR="006C1732" w:rsidRPr="0028507A" w:rsidRDefault="006C1732" w:rsidP="007E619F">
            <w:pPr>
              <w:jc w:val="both"/>
              <w:rPr>
                <w:sz w:val="24"/>
                <w:szCs w:val="24"/>
                <w:lang w:val="lt-LT"/>
              </w:rPr>
            </w:pPr>
          </w:p>
        </w:tc>
        <w:tc>
          <w:tcPr>
            <w:tcW w:w="3260" w:type="dxa"/>
            <w:tcBorders>
              <w:top w:val="single" w:sz="4" w:space="0" w:color="auto"/>
              <w:left w:val="single" w:sz="4" w:space="0" w:color="auto"/>
              <w:bottom w:val="single" w:sz="4" w:space="0" w:color="auto"/>
              <w:right w:val="single" w:sz="4" w:space="0" w:color="auto"/>
            </w:tcBorders>
          </w:tcPr>
          <w:p w14:paraId="41F34B06" w14:textId="77777777" w:rsidR="006C1732" w:rsidRPr="0028507A" w:rsidRDefault="006C1732" w:rsidP="007E619F">
            <w:pPr>
              <w:jc w:val="both"/>
              <w:rPr>
                <w:sz w:val="24"/>
                <w:szCs w:val="24"/>
                <w:lang w:val="lt-LT"/>
              </w:rPr>
            </w:pPr>
          </w:p>
        </w:tc>
      </w:tr>
      <w:tr w:rsidR="006C1732" w:rsidRPr="0028507A" w14:paraId="41F34B0C" w14:textId="77777777" w:rsidTr="007E619F">
        <w:tc>
          <w:tcPr>
            <w:tcW w:w="3402" w:type="dxa"/>
            <w:tcBorders>
              <w:top w:val="single" w:sz="4" w:space="0" w:color="auto"/>
              <w:left w:val="single" w:sz="4" w:space="0" w:color="auto"/>
              <w:bottom w:val="single" w:sz="4" w:space="0" w:color="auto"/>
              <w:right w:val="single" w:sz="4" w:space="0" w:color="auto"/>
            </w:tcBorders>
          </w:tcPr>
          <w:p w14:paraId="41F34B08" w14:textId="77777777" w:rsidR="006C1732" w:rsidRPr="0028507A" w:rsidRDefault="006C1732" w:rsidP="007E619F">
            <w:pPr>
              <w:jc w:val="both"/>
              <w:rPr>
                <w:sz w:val="24"/>
                <w:szCs w:val="24"/>
                <w:lang w:val="lt-LT"/>
              </w:rPr>
            </w:pPr>
            <w:r w:rsidRPr="0028507A">
              <w:rPr>
                <w:sz w:val="24"/>
                <w:szCs w:val="24"/>
                <w:lang w:val="lt-LT"/>
              </w:rPr>
              <w:t>LR Kūno kultūros ir sporto rėmimo fondas</w:t>
            </w:r>
          </w:p>
        </w:tc>
        <w:tc>
          <w:tcPr>
            <w:tcW w:w="1418" w:type="dxa"/>
            <w:tcBorders>
              <w:top w:val="single" w:sz="4" w:space="0" w:color="auto"/>
              <w:left w:val="single" w:sz="4" w:space="0" w:color="auto"/>
              <w:bottom w:val="single" w:sz="4" w:space="0" w:color="auto"/>
              <w:right w:val="single" w:sz="4" w:space="0" w:color="auto"/>
            </w:tcBorders>
          </w:tcPr>
          <w:p w14:paraId="41F34B09" w14:textId="77777777" w:rsidR="006C1732" w:rsidRPr="0028507A" w:rsidRDefault="006C1732" w:rsidP="007E619F">
            <w:pPr>
              <w:jc w:val="both"/>
              <w:rPr>
                <w:sz w:val="24"/>
                <w:szCs w:val="24"/>
                <w:lang w:val="lt-LT"/>
              </w:rPr>
            </w:pPr>
            <w:r w:rsidRPr="0028507A">
              <w:rPr>
                <w:sz w:val="24"/>
                <w:szCs w:val="24"/>
                <w:lang w:val="lt-LT"/>
              </w:rPr>
              <w:t>0,7</w:t>
            </w:r>
          </w:p>
        </w:tc>
        <w:tc>
          <w:tcPr>
            <w:tcW w:w="1559" w:type="dxa"/>
            <w:tcBorders>
              <w:top w:val="single" w:sz="4" w:space="0" w:color="auto"/>
              <w:left w:val="single" w:sz="4" w:space="0" w:color="auto"/>
              <w:bottom w:val="single" w:sz="4" w:space="0" w:color="auto"/>
              <w:right w:val="single" w:sz="4" w:space="0" w:color="auto"/>
            </w:tcBorders>
          </w:tcPr>
          <w:p w14:paraId="41F34B0A" w14:textId="77777777" w:rsidR="006C1732" w:rsidRPr="0028507A" w:rsidRDefault="006C1732" w:rsidP="007E619F">
            <w:pPr>
              <w:jc w:val="both"/>
              <w:rPr>
                <w:sz w:val="24"/>
                <w:szCs w:val="24"/>
                <w:lang w:val="lt-LT"/>
              </w:rPr>
            </w:pPr>
            <w:r w:rsidRPr="0028507A">
              <w:rPr>
                <w:sz w:val="24"/>
                <w:szCs w:val="24"/>
                <w:lang w:val="lt-LT"/>
              </w:rPr>
              <w:t>0,7</w:t>
            </w:r>
          </w:p>
        </w:tc>
        <w:tc>
          <w:tcPr>
            <w:tcW w:w="3260" w:type="dxa"/>
            <w:tcBorders>
              <w:top w:val="single" w:sz="4" w:space="0" w:color="auto"/>
              <w:left w:val="single" w:sz="4" w:space="0" w:color="auto"/>
              <w:bottom w:val="single" w:sz="4" w:space="0" w:color="auto"/>
              <w:right w:val="single" w:sz="4" w:space="0" w:color="auto"/>
            </w:tcBorders>
          </w:tcPr>
          <w:p w14:paraId="41F34B0B" w14:textId="77777777" w:rsidR="006C1732" w:rsidRPr="0028507A" w:rsidRDefault="006C1732" w:rsidP="007E619F">
            <w:pPr>
              <w:jc w:val="both"/>
              <w:rPr>
                <w:sz w:val="24"/>
                <w:szCs w:val="24"/>
                <w:lang w:val="lt-LT"/>
              </w:rPr>
            </w:pPr>
            <w:r w:rsidRPr="0028507A">
              <w:rPr>
                <w:sz w:val="24"/>
                <w:szCs w:val="24"/>
                <w:lang w:val="lt-LT"/>
              </w:rPr>
              <w:t xml:space="preserve"> Seniūnijų žaidynių programa.</w:t>
            </w:r>
          </w:p>
        </w:tc>
      </w:tr>
    </w:tbl>
    <w:p w14:paraId="41F34B0D" w14:textId="77777777" w:rsidR="006C1732" w:rsidRPr="0028507A" w:rsidRDefault="006C1732" w:rsidP="006C1732">
      <w:pPr>
        <w:spacing w:line="360" w:lineRule="auto"/>
        <w:jc w:val="both"/>
        <w:rPr>
          <w:b/>
          <w:sz w:val="24"/>
          <w:szCs w:val="24"/>
          <w:lang w:val="lt-LT"/>
        </w:rPr>
      </w:pPr>
    </w:p>
    <w:p w14:paraId="41F34B0E" w14:textId="77777777" w:rsidR="006C1732" w:rsidRPr="0028507A" w:rsidRDefault="006C1732" w:rsidP="006C1732">
      <w:pPr>
        <w:tabs>
          <w:tab w:val="left" w:pos="851"/>
        </w:tabs>
        <w:spacing w:line="360" w:lineRule="auto"/>
        <w:jc w:val="both"/>
        <w:rPr>
          <w:b/>
          <w:sz w:val="24"/>
          <w:szCs w:val="24"/>
          <w:lang w:val="lt-LT"/>
        </w:rPr>
      </w:pPr>
      <w:r w:rsidRPr="0028507A">
        <w:rPr>
          <w:b/>
          <w:sz w:val="24"/>
          <w:szCs w:val="24"/>
          <w:lang w:val="lt-LT"/>
        </w:rPr>
        <w:tab/>
        <w:t>15. Mokyklos partnerystė, ryšiai:</w:t>
      </w:r>
    </w:p>
    <w:p w14:paraId="41F34B0F" w14:textId="77777777" w:rsidR="006C1732" w:rsidRPr="0028507A" w:rsidRDefault="006C1732" w:rsidP="006C1732">
      <w:pPr>
        <w:tabs>
          <w:tab w:val="left" w:pos="851"/>
        </w:tabs>
        <w:jc w:val="both"/>
        <w:rPr>
          <w:sz w:val="24"/>
          <w:szCs w:val="24"/>
          <w:lang w:val="lt-LT"/>
        </w:rPr>
      </w:pPr>
      <w:r w:rsidRPr="0028507A">
        <w:rPr>
          <w:sz w:val="24"/>
          <w:szCs w:val="24"/>
          <w:lang w:val="lt-LT"/>
        </w:rPr>
        <w:tab/>
        <w:t>15.1. Mokyklos socialiniai partneriai:</w:t>
      </w:r>
    </w:p>
    <w:p w14:paraId="41F34B10" w14:textId="77777777" w:rsidR="006C1732" w:rsidRPr="0028507A" w:rsidRDefault="006C1732" w:rsidP="006C1732">
      <w:pPr>
        <w:jc w:val="both"/>
        <w:rPr>
          <w:sz w:val="24"/>
          <w:szCs w:val="24"/>
          <w:lang w:val="lt-LT"/>
        </w:rPr>
      </w:pPr>
      <w:r w:rsidRPr="0028507A">
        <w:rPr>
          <w:sz w:val="24"/>
          <w:szCs w:val="24"/>
          <w:lang w:val="lt-LT"/>
        </w:rPr>
        <w:t xml:space="preserve">Lietuvos tautinis olimpinis komitetas, Lietuvos neformaliojo ugdymo centras, Lietuvos kaimo kultūros ir sporto asociacija „Nemunas“, Lietuvos moksleivių krepšinio lyga, Nacionalinė vaikų ledo ritulio lyga, Lietuvos „Sportas visiems“ asociacija, Lietuvos krepšinio federacija, Lietuvos sunkiosios atletikos federacija, Lietuvos šaudymo sąjunga, Lietuvos </w:t>
      </w:r>
      <w:proofErr w:type="spellStart"/>
      <w:r w:rsidRPr="0028507A">
        <w:rPr>
          <w:sz w:val="24"/>
          <w:szCs w:val="24"/>
          <w:lang w:val="lt-LT"/>
        </w:rPr>
        <w:t>sambo</w:t>
      </w:r>
      <w:proofErr w:type="spellEnd"/>
      <w:r w:rsidRPr="0028507A">
        <w:rPr>
          <w:sz w:val="24"/>
          <w:szCs w:val="24"/>
          <w:lang w:val="lt-LT"/>
        </w:rPr>
        <w:t xml:space="preserve"> imtynių federacija, Lietuvos dziudo imtynių federacija, Lietuvos lengvosios atletikos federacija, Lietuvos jėgos trikovės federacija, Lietuvos tinklinio federacija, Lietuvos sporto federacijų sąjunga, 34 rajono sporto klubai.</w:t>
      </w:r>
    </w:p>
    <w:p w14:paraId="41F34B11" w14:textId="77777777" w:rsidR="006C1732" w:rsidRPr="0028507A" w:rsidRDefault="006C1732" w:rsidP="006C1732">
      <w:pPr>
        <w:tabs>
          <w:tab w:val="left" w:pos="851"/>
        </w:tabs>
        <w:jc w:val="both"/>
        <w:rPr>
          <w:sz w:val="24"/>
          <w:szCs w:val="24"/>
          <w:lang w:val="lt-LT"/>
        </w:rPr>
      </w:pPr>
      <w:r w:rsidRPr="0028507A">
        <w:rPr>
          <w:sz w:val="24"/>
          <w:szCs w:val="24"/>
          <w:lang w:val="lt-LT"/>
        </w:rPr>
        <w:tab/>
        <w:t>15.2. Tarptautiniai ryšiai:</w:t>
      </w:r>
    </w:p>
    <w:p w14:paraId="41F34B12" w14:textId="3DA63611" w:rsidR="006C1732" w:rsidRPr="0028507A" w:rsidRDefault="006C1732" w:rsidP="006C1732">
      <w:pPr>
        <w:jc w:val="both"/>
        <w:rPr>
          <w:sz w:val="24"/>
          <w:szCs w:val="24"/>
          <w:lang w:val="lt-LT"/>
        </w:rPr>
      </w:pPr>
      <w:proofErr w:type="spellStart"/>
      <w:r w:rsidRPr="0028507A">
        <w:rPr>
          <w:sz w:val="24"/>
          <w:szCs w:val="24"/>
          <w:lang w:val="lt-LT"/>
        </w:rPr>
        <w:t>J</w:t>
      </w:r>
      <w:r w:rsidR="00924050">
        <w:rPr>
          <w:sz w:val="24"/>
          <w:szCs w:val="24"/>
          <w:lang w:val="lt-LT"/>
        </w:rPr>
        <w:t>ė</w:t>
      </w:r>
      <w:r w:rsidRPr="0028507A">
        <w:rPr>
          <w:sz w:val="24"/>
          <w:szCs w:val="24"/>
          <w:lang w:val="lt-LT"/>
        </w:rPr>
        <w:t>kabpilio</w:t>
      </w:r>
      <w:proofErr w:type="spellEnd"/>
      <w:r w:rsidRPr="0028507A">
        <w:rPr>
          <w:sz w:val="24"/>
          <w:szCs w:val="24"/>
          <w:lang w:val="lt-LT"/>
        </w:rPr>
        <w:t xml:space="preserve"> sporto centras, </w:t>
      </w:r>
      <w:proofErr w:type="spellStart"/>
      <w:r w:rsidRPr="0028507A">
        <w:rPr>
          <w:sz w:val="24"/>
          <w:szCs w:val="24"/>
          <w:lang w:val="lt-LT"/>
        </w:rPr>
        <w:t>C</w:t>
      </w:r>
      <w:r w:rsidR="00924050">
        <w:rPr>
          <w:sz w:val="24"/>
          <w:szCs w:val="24"/>
          <w:lang w:val="lt-LT"/>
        </w:rPr>
        <w:t>ėsių</w:t>
      </w:r>
      <w:proofErr w:type="spellEnd"/>
      <w:r w:rsidRPr="0028507A">
        <w:rPr>
          <w:sz w:val="24"/>
          <w:szCs w:val="24"/>
          <w:lang w:val="lt-LT"/>
        </w:rPr>
        <w:t xml:space="preserve"> sporto mokykla, </w:t>
      </w:r>
      <w:proofErr w:type="spellStart"/>
      <w:r w:rsidRPr="0028507A">
        <w:rPr>
          <w:sz w:val="24"/>
          <w:szCs w:val="24"/>
          <w:lang w:val="lt-LT"/>
        </w:rPr>
        <w:t>Aiskraukles</w:t>
      </w:r>
      <w:proofErr w:type="spellEnd"/>
      <w:r w:rsidRPr="0028507A">
        <w:rPr>
          <w:sz w:val="24"/>
          <w:szCs w:val="24"/>
          <w:lang w:val="lt-LT"/>
        </w:rPr>
        <w:t xml:space="preserve"> sporto mokykla, Daugpilio sporto mokykla.</w:t>
      </w:r>
    </w:p>
    <w:p w14:paraId="41F34B13" w14:textId="77777777" w:rsidR="006C1732" w:rsidRPr="0028507A" w:rsidRDefault="006C1732" w:rsidP="006C1732">
      <w:pPr>
        <w:pStyle w:val="Betarp2"/>
      </w:pPr>
    </w:p>
    <w:p w14:paraId="41F34B14" w14:textId="77777777" w:rsidR="00432D32" w:rsidRDefault="006C1732" w:rsidP="006C1732">
      <w:pPr>
        <w:rPr>
          <w:sz w:val="24"/>
          <w:szCs w:val="24"/>
          <w:lang w:val="lt-LT"/>
        </w:rPr>
      </w:pPr>
      <w:r w:rsidRPr="0028507A">
        <w:rPr>
          <w:sz w:val="24"/>
          <w:szCs w:val="24"/>
          <w:lang w:val="lt-LT"/>
        </w:rPr>
        <w:t>Direktorius</w:t>
      </w:r>
      <w:r w:rsidRPr="0028507A">
        <w:rPr>
          <w:sz w:val="24"/>
          <w:szCs w:val="24"/>
          <w:lang w:val="lt-LT"/>
        </w:rPr>
        <w:tab/>
      </w:r>
      <w:r w:rsidRPr="0028507A">
        <w:rPr>
          <w:sz w:val="24"/>
          <w:szCs w:val="24"/>
          <w:lang w:val="lt-LT"/>
        </w:rPr>
        <w:tab/>
      </w:r>
      <w:r w:rsidRPr="0028507A">
        <w:rPr>
          <w:sz w:val="24"/>
          <w:szCs w:val="24"/>
          <w:lang w:val="lt-LT"/>
        </w:rPr>
        <w:tab/>
      </w:r>
      <w:r w:rsidRPr="0028507A">
        <w:rPr>
          <w:sz w:val="24"/>
          <w:szCs w:val="24"/>
          <w:lang w:val="lt-LT"/>
        </w:rPr>
        <w:tab/>
      </w:r>
      <w:r w:rsidR="004266EF">
        <w:rPr>
          <w:sz w:val="24"/>
          <w:szCs w:val="24"/>
          <w:lang w:val="lt-LT"/>
        </w:rPr>
        <w:tab/>
      </w:r>
      <w:r w:rsidR="004266EF">
        <w:rPr>
          <w:sz w:val="24"/>
          <w:szCs w:val="24"/>
          <w:lang w:val="lt-LT"/>
        </w:rPr>
        <w:tab/>
      </w:r>
      <w:r w:rsidR="004266EF">
        <w:rPr>
          <w:sz w:val="24"/>
          <w:szCs w:val="24"/>
          <w:lang w:val="lt-LT"/>
        </w:rPr>
        <w:tab/>
      </w:r>
      <w:r w:rsidR="004266EF">
        <w:rPr>
          <w:sz w:val="24"/>
          <w:szCs w:val="24"/>
          <w:lang w:val="lt-LT"/>
        </w:rPr>
        <w:tab/>
      </w:r>
      <w:r w:rsidR="004266EF">
        <w:rPr>
          <w:sz w:val="24"/>
          <w:szCs w:val="24"/>
          <w:lang w:val="lt-LT"/>
        </w:rPr>
        <w:tab/>
        <w:t>Augutis Kriukelis</w:t>
      </w:r>
    </w:p>
    <w:p w14:paraId="2AA0DBB5" w14:textId="77777777" w:rsidR="0043042A" w:rsidRDefault="0043042A" w:rsidP="0043042A">
      <w:pPr>
        <w:jc w:val="both"/>
        <w:rPr>
          <w:sz w:val="24"/>
          <w:szCs w:val="24"/>
          <w:lang w:val="lt-LT"/>
        </w:rPr>
      </w:pPr>
      <w:r>
        <w:rPr>
          <w:sz w:val="24"/>
          <w:szCs w:val="24"/>
          <w:lang w:val="lt-LT"/>
        </w:rPr>
        <w:lastRenderedPageBreak/>
        <w:t>Rokiškio rajono savivaldybės tarybai</w:t>
      </w:r>
    </w:p>
    <w:p w14:paraId="78196A2C" w14:textId="77777777" w:rsidR="0043042A" w:rsidRDefault="0043042A" w:rsidP="0043042A">
      <w:pPr>
        <w:jc w:val="both"/>
        <w:rPr>
          <w:sz w:val="24"/>
          <w:szCs w:val="24"/>
          <w:lang w:val="lt-LT"/>
        </w:rPr>
      </w:pPr>
    </w:p>
    <w:p w14:paraId="020B00E7" w14:textId="77777777" w:rsidR="0043042A" w:rsidRPr="00F83000" w:rsidRDefault="0043042A" w:rsidP="0043042A">
      <w:pPr>
        <w:jc w:val="center"/>
        <w:rPr>
          <w:b/>
          <w:sz w:val="24"/>
          <w:szCs w:val="24"/>
          <w:lang w:val="lt-LT"/>
        </w:rPr>
      </w:pPr>
      <w:r w:rsidRPr="00F83000">
        <w:rPr>
          <w:b/>
          <w:sz w:val="24"/>
          <w:szCs w:val="24"/>
          <w:lang w:val="lt-LT"/>
        </w:rPr>
        <w:t>AIŠKINAMASIS RAŠTAS</w:t>
      </w:r>
    </w:p>
    <w:p w14:paraId="7B2E50CA" w14:textId="77777777" w:rsidR="0043042A" w:rsidRPr="00F83000" w:rsidRDefault="0043042A" w:rsidP="0043042A">
      <w:pPr>
        <w:jc w:val="center"/>
        <w:rPr>
          <w:b/>
          <w:sz w:val="24"/>
          <w:szCs w:val="24"/>
          <w:lang w:val="lt-LT"/>
        </w:rPr>
      </w:pPr>
      <w:r w:rsidRPr="00F83000">
        <w:rPr>
          <w:b/>
          <w:sz w:val="24"/>
          <w:szCs w:val="24"/>
          <w:lang w:val="lt-LT"/>
        </w:rPr>
        <w:t xml:space="preserve">DĖL TEIKIAMO SPRENDIMO PROJEKTO „DĖL PRITARIMO ROKIŠKIO RAJONO NEFORMALIOJO ŠVIETIMO ĮSTAIGŲ </w:t>
      </w:r>
    </w:p>
    <w:p w14:paraId="3ADE6267" w14:textId="77777777" w:rsidR="0043042A" w:rsidRPr="00F83000" w:rsidRDefault="0043042A" w:rsidP="0043042A">
      <w:pPr>
        <w:jc w:val="center"/>
        <w:rPr>
          <w:b/>
          <w:sz w:val="24"/>
          <w:szCs w:val="24"/>
          <w:lang w:val="lt-LT"/>
        </w:rPr>
      </w:pPr>
      <w:r w:rsidRPr="00F83000">
        <w:rPr>
          <w:b/>
          <w:sz w:val="24"/>
          <w:szCs w:val="24"/>
          <w:lang w:val="lt-LT"/>
        </w:rPr>
        <w:t xml:space="preserve">DIREKTORIŲ 2017 METŲ VEIKLOS ATASKAITOMS“ </w:t>
      </w:r>
    </w:p>
    <w:p w14:paraId="0071CE22" w14:textId="77777777" w:rsidR="0043042A" w:rsidRPr="00F83000" w:rsidRDefault="0043042A" w:rsidP="0043042A">
      <w:pPr>
        <w:ind w:right="197"/>
        <w:jc w:val="center"/>
        <w:rPr>
          <w:b/>
          <w:sz w:val="24"/>
          <w:szCs w:val="24"/>
          <w:lang w:val="lt-LT"/>
        </w:rPr>
      </w:pPr>
    </w:p>
    <w:p w14:paraId="28FD911F" w14:textId="77777777" w:rsidR="0043042A" w:rsidRDefault="0043042A" w:rsidP="0043042A">
      <w:pPr>
        <w:ind w:firstLine="851"/>
        <w:rPr>
          <w:b/>
          <w:sz w:val="24"/>
          <w:szCs w:val="24"/>
          <w:lang w:val="lt-LT"/>
        </w:rPr>
      </w:pPr>
      <w:r>
        <w:rPr>
          <w:b/>
          <w:sz w:val="24"/>
          <w:szCs w:val="24"/>
          <w:lang w:val="lt-LT"/>
        </w:rPr>
        <w:t>Parengto sprendimo projekto tikslai ir uždaviniai.</w:t>
      </w:r>
    </w:p>
    <w:p w14:paraId="22B51088" w14:textId="77777777" w:rsidR="0043042A" w:rsidRPr="006E3D5D" w:rsidRDefault="0043042A" w:rsidP="0043042A">
      <w:pPr>
        <w:ind w:firstLine="851"/>
        <w:jc w:val="both"/>
        <w:rPr>
          <w:sz w:val="24"/>
          <w:szCs w:val="24"/>
          <w:lang w:val="lt-LT"/>
        </w:rPr>
      </w:pPr>
      <w:r w:rsidRPr="00663B28">
        <w:rPr>
          <w:sz w:val="24"/>
          <w:szCs w:val="24"/>
          <w:lang w:val="lt-LT"/>
        </w:rPr>
        <w:t>Rokiškio rajono savivaldybės tarybos reglamento, patvirtinto Rokiškio rajono savivaldybės tarybos 2015 m. kovo</w:t>
      </w:r>
      <w:r>
        <w:rPr>
          <w:sz w:val="24"/>
          <w:szCs w:val="24"/>
          <w:lang w:val="lt-LT"/>
        </w:rPr>
        <w:t xml:space="preserve"> 27 d. sprendimu Nr. TS-102, 266 punkte nurodyta, kad „Biudžetinių ir viešųjų įstaigų, įmonių, organizacijų vadovai atsiskaito ir teikia savo veiklos ataskaitas savivaldybės tarybai ir Merui iki kovo 31 d.“, </w:t>
      </w:r>
      <w:r w:rsidRPr="006E3D5D">
        <w:rPr>
          <w:sz w:val="24"/>
          <w:szCs w:val="24"/>
          <w:lang w:val="lt-LT"/>
        </w:rPr>
        <w:t xml:space="preserve">todėl parengtas šis sprendimo projektas. </w:t>
      </w:r>
    </w:p>
    <w:p w14:paraId="1747EE37" w14:textId="77777777" w:rsidR="0043042A" w:rsidRDefault="0043042A" w:rsidP="0043042A">
      <w:pPr>
        <w:ind w:firstLine="851"/>
        <w:jc w:val="both"/>
        <w:rPr>
          <w:sz w:val="24"/>
          <w:szCs w:val="24"/>
          <w:lang w:val="lt-LT"/>
        </w:rPr>
      </w:pPr>
      <w:r>
        <w:rPr>
          <w:b/>
          <w:bCs/>
          <w:sz w:val="24"/>
          <w:szCs w:val="24"/>
          <w:lang w:val="lt-LT"/>
        </w:rPr>
        <w:t>Šiuo metu esantis teisinis reglamentavimas.</w:t>
      </w:r>
      <w:r>
        <w:rPr>
          <w:sz w:val="24"/>
          <w:szCs w:val="24"/>
          <w:lang w:val="lt-LT"/>
        </w:rPr>
        <w:t xml:space="preserve"> </w:t>
      </w:r>
    </w:p>
    <w:p w14:paraId="3D8A63AC" w14:textId="77777777" w:rsidR="0043042A" w:rsidRDefault="0043042A" w:rsidP="0043042A">
      <w:pPr>
        <w:pStyle w:val="Antrats"/>
        <w:tabs>
          <w:tab w:val="right" w:pos="851"/>
        </w:tabs>
        <w:jc w:val="both"/>
        <w:rPr>
          <w:b/>
          <w:bCs/>
          <w:sz w:val="24"/>
          <w:szCs w:val="24"/>
          <w:lang w:val="lt-LT"/>
        </w:rPr>
      </w:pPr>
      <w:r w:rsidRPr="00663B28">
        <w:rPr>
          <w:sz w:val="24"/>
          <w:szCs w:val="24"/>
          <w:lang w:val="lt-LT"/>
        </w:rPr>
        <w:t>Rokiškio rajono</w:t>
      </w:r>
      <w:r>
        <w:rPr>
          <w:sz w:val="24"/>
          <w:szCs w:val="24"/>
          <w:lang w:val="lt-LT"/>
        </w:rPr>
        <w:t xml:space="preserve"> savivaldybės tarybos reglamentas, patvirtintas</w:t>
      </w:r>
      <w:r w:rsidRPr="00663B28">
        <w:rPr>
          <w:sz w:val="24"/>
          <w:szCs w:val="24"/>
          <w:lang w:val="lt-LT"/>
        </w:rPr>
        <w:t xml:space="preserve"> Rokiškio rajono savivaldybės tarybos 2015 m. kovo</w:t>
      </w:r>
      <w:r>
        <w:rPr>
          <w:sz w:val="24"/>
          <w:szCs w:val="24"/>
          <w:lang w:val="lt-LT"/>
        </w:rPr>
        <w:t xml:space="preserve"> 27 d. sprendimu Nr. TS-102.</w:t>
      </w:r>
    </w:p>
    <w:p w14:paraId="011E9BB6" w14:textId="77777777" w:rsidR="0043042A" w:rsidRPr="008E2FFB" w:rsidRDefault="0043042A" w:rsidP="0043042A">
      <w:pPr>
        <w:pStyle w:val="Antrats"/>
        <w:tabs>
          <w:tab w:val="right" w:pos="851"/>
        </w:tabs>
        <w:ind w:left="720" w:hanging="131"/>
        <w:rPr>
          <w:sz w:val="24"/>
          <w:szCs w:val="24"/>
          <w:lang w:val="lt-LT"/>
        </w:rPr>
      </w:pPr>
      <w:r w:rsidRPr="008E2FFB">
        <w:rPr>
          <w:b/>
          <w:bCs/>
          <w:sz w:val="24"/>
          <w:szCs w:val="24"/>
          <w:lang w:val="lt-LT"/>
        </w:rPr>
        <w:t>Sprendimo projekto esmė.</w:t>
      </w:r>
      <w:r w:rsidRPr="008E2FFB">
        <w:rPr>
          <w:sz w:val="24"/>
          <w:szCs w:val="24"/>
          <w:lang w:val="lt-LT"/>
        </w:rPr>
        <w:t xml:space="preserve"> </w:t>
      </w:r>
    </w:p>
    <w:p w14:paraId="0E484539" w14:textId="77777777" w:rsidR="0043042A" w:rsidRDefault="0043042A" w:rsidP="0043042A">
      <w:pPr>
        <w:pStyle w:val="prastasistinklapis"/>
        <w:spacing w:before="0" w:beforeAutospacing="0" w:after="0" w:afterAutospacing="0"/>
        <w:ind w:firstLine="851"/>
        <w:jc w:val="both"/>
        <w:rPr>
          <w:lang w:val="lt-LT"/>
        </w:rPr>
      </w:pPr>
      <w:r w:rsidRPr="008E2FFB">
        <w:rPr>
          <w:lang w:val="lt-LT"/>
        </w:rPr>
        <w:t>Mokyklų direktoriai ataskaitas rengė pagal Švietimo skyriaus rekomenduotą formą. Ataskaitose pateikti esminiai mokyklų veiklos aspektai: įstaigos pristatymas, organizacinė struktūra, tikslų bei uždavinių įgyvendinimas, mokinių skaičiaus kaita, mokinių pasiekimai neformaliajame švietime, dalyvavimas projektinėje veikloje,</w:t>
      </w:r>
      <w:r w:rsidRPr="008E2FFB">
        <w:rPr>
          <w:b/>
          <w:lang w:val="lt-LT"/>
        </w:rPr>
        <w:t xml:space="preserve"> </w:t>
      </w:r>
      <w:r w:rsidRPr="008E2FFB">
        <w:rPr>
          <w:lang w:val="lt-LT"/>
        </w:rPr>
        <w:t>ryšiai su kitomis institucijomis,</w:t>
      </w:r>
      <w:r w:rsidRPr="008E2FFB">
        <w:rPr>
          <w:b/>
          <w:lang w:val="lt-LT"/>
        </w:rPr>
        <w:t xml:space="preserve"> </w:t>
      </w:r>
      <w:r w:rsidRPr="008E2FFB">
        <w:rPr>
          <w:lang w:val="lt-LT"/>
        </w:rPr>
        <w:t>mokyklos finansavimo šaltiniai ir lėšos bei kt.</w:t>
      </w:r>
    </w:p>
    <w:p w14:paraId="059466B7" w14:textId="77777777" w:rsidR="0043042A" w:rsidRPr="008E2FFB" w:rsidRDefault="0043042A" w:rsidP="0043042A">
      <w:pPr>
        <w:pStyle w:val="prastasistinklapis"/>
        <w:spacing w:before="0" w:beforeAutospacing="0" w:after="0" w:afterAutospacing="0"/>
        <w:ind w:firstLine="851"/>
        <w:jc w:val="both"/>
        <w:rPr>
          <w:lang w:val="lt-LT"/>
        </w:rPr>
      </w:pPr>
      <w:r w:rsidRPr="008E2FFB">
        <w:rPr>
          <w:b/>
          <w:lang w:val="lt-LT"/>
        </w:rPr>
        <w:t>Galimos pasekmės, priėmus siūlomą tarybos sprendimo projektą:</w:t>
      </w:r>
    </w:p>
    <w:p w14:paraId="293532A4" w14:textId="77777777" w:rsidR="0043042A" w:rsidRPr="008E2FFB" w:rsidRDefault="0043042A" w:rsidP="0043042A">
      <w:pPr>
        <w:autoSpaceDE w:val="0"/>
        <w:autoSpaceDN w:val="0"/>
        <w:adjustRightInd w:val="0"/>
        <w:jc w:val="both"/>
        <w:rPr>
          <w:sz w:val="24"/>
          <w:szCs w:val="24"/>
          <w:lang w:val="lt-LT"/>
        </w:rPr>
      </w:pPr>
      <w:r w:rsidRPr="008E2FFB">
        <w:rPr>
          <w:b/>
          <w:sz w:val="24"/>
          <w:szCs w:val="24"/>
          <w:lang w:val="lt-LT"/>
        </w:rPr>
        <w:tab/>
        <w:t>Teigiamos</w:t>
      </w:r>
      <w:r w:rsidRPr="008E2FFB">
        <w:rPr>
          <w:sz w:val="24"/>
          <w:szCs w:val="24"/>
          <w:lang w:val="lt-LT"/>
        </w:rPr>
        <w:t xml:space="preserve">. </w:t>
      </w:r>
    </w:p>
    <w:p w14:paraId="78E48997" w14:textId="77777777" w:rsidR="0043042A" w:rsidRDefault="0043042A" w:rsidP="0043042A">
      <w:pPr>
        <w:pStyle w:val="Antrats"/>
        <w:tabs>
          <w:tab w:val="left" w:pos="1296"/>
        </w:tabs>
        <w:ind w:left="851" w:hanging="131"/>
        <w:jc w:val="both"/>
        <w:rPr>
          <w:sz w:val="24"/>
          <w:szCs w:val="24"/>
          <w:lang w:val="lt-LT"/>
        </w:rPr>
      </w:pPr>
      <w:r w:rsidRPr="008E2FFB">
        <w:rPr>
          <w:b/>
          <w:sz w:val="24"/>
          <w:szCs w:val="24"/>
          <w:lang w:val="lt-LT"/>
        </w:rPr>
        <w:t>Neigiamos</w:t>
      </w:r>
      <w:r w:rsidRPr="008E2FFB">
        <w:rPr>
          <w:sz w:val="24"/>
          <w:szCs w:val="24"/>
          <w:lang w:val="lt-LT"/>
        </w:rPr>
        <w:t xml:space="preserve"> – nenumatyta. </w:t>
      </w:r>
    </w:p>
    <w:p w14:paraId="727F5D67" w14:textId="77777777" w:rsidR="0043042A" w:rsidRPr="00B52A04" w:rsidRDefault="0043042A" w:rsidP="0043042A">
      <w:pPr>
        <w:pStyle w:val="Antrats"/>
        <w:tabs>
          <w:tab w:val="left" w:pos="1296"/>
        </w:tabs>
        <w:ind w:left="851" w:hanging="131"/>
        <w:jc w:val="both"/>
        <w:rPr>
          <w:sz w:val="24"/>
          <w:szCs w:val="24"/>
          <w:lang w:val="lt-LT"/>
        </w:rPr>
      </w:pPr>
      <w:r w:rsidRPr="00A618E6">
        <w:rPr>
          <w:b/>
          <w:sz w:val="24"/>
          <w:szCs w:val="24"/>
          <w:lang w:val="lt-LT"/>
        </w:rPr>
        <w:t>Kokia sprendimo nauda Rokiškio rajono gyventojams.</w:t>
      </w:r>
    </w:p>
    <w:p w14:paraId="1B2F1E19" w14:textId="77777777" w:rsidR="0043042A" w:rsidRPr="008E2FFB" w:rsidRDefault="0043042A" w:rsidP="0043042A">
      <w:pPr>
        <w:pStyle w:val="Antrats"/>
        <w:tabs>
          <w:tab w:val="left" w:pos="1296"/>
        </w:tabs>
        <w:ind w:firstLine="851"/>
        <w:jc w:val="both"/>
        <w:rPr>
          <w:sz w:val="24"/>
          <w:szCs w:val="24"/>
          <w:lang w:val="lt-LT"/>
        </w:rPr>
      </w:pPr>
      <w:r w:rsidRPr="005856E1">
        <w:rPr>
          <w:sz w:val="24"/>
          <w:szCs w:val="24"/>
          <w:lang w:val="lt-LT"/>
        </w:rPr>
        <w:t>Švietimo įstaigų</w:t>
      </w:r>
      <w:r>
        <w:rPr>
          <w:sz w:val="24"/>
          <w:szCs w:val="24"/>
          <w:lang w:val="lt-LT"/>
        </w:rPr>
        <w:t xml:space="preserve"> direktoriai </w:t>
      </w:r>
      <w:r w:rsidRPr="00F83000">
        <w:rPr>
          <w:lang w:val="lt-LT"/>
        </w:rPr>
        <w:t>–</w:t>
      </w:r>
      <w:r>
        <w:rPr>
          <w:sz w:val="24"/>
          <w:szCs w:val="24"/>
          <w:lang w:val="lt-LT"/>
        </w:rPr>
        <w:t xml:space="preserve"> atsakingi darbuotojai, kurie vykdo teisės aktų reikalavimus. Direktoriai parengė metines</w:t>
      </w:r>
      <w:r w:rsidRPr="00BA6DBE">
        <w:rPr>
          <w:sz w:val="24"/>
          <w:szCs w:val="24"/>
          <w:lang w:val="lt-LT"/>
        </w:rPr>
        <w:t xml:space="preserve"> veiklos</w:t>
      </w:r>
      <w:r>
        <w:rPr>
          <w:sz w:val="24"/>
          <w:szCs w:val="24"/>
          <w:lang w:val="lt-LT"/>
        </w:rPr>
        <w:t xml:space="preserve"> ataskaitas, kuriose atsispindi vadovų kompetencija, iniciatyvos ir</w:t>
      </w:r>
      <w:r w:rsidRPr="00BA6DBE">
        <w:rPr>
          <w:sz w:val="24"/>
          <w:szCs w:val="24"/>
          <w:lang w:val="lt-LT"/>
        </w:rPr>
        <w:t xml:space="preserve"> pastangos tobul</w:t>
      </w:r>
      <w:r>
        <w:rPr>
          <w:sz w:val="24"/>
          <w:szCs w:val="24"/>
          <w:lang w:val="lt-LT"/>
        </w:rPr>
        <w:t xml:space="preserve">inant įstaigos ugdymo kokybę, </w:t>
      </w:r>
      <w:r w:rsidRPr="00BA6DBE">
        <w:rPr>
          <w:sz w:val="24"/>
          <w:szCs w:val="24"/>
          <w:lang w:val="lt-LT"/>
        </w:rPr>
        <w:t>materialinės bazės turtinimą</w:t>
      </w:r>
      <w:r>
        <w:rPr>
          <w:sz w:val="24"/>
          <w:szCs w:val="24"/>
          <w:lang w:val="lt-LT"/>
        </w:rPr>
        <w:t xml:space="preserve"> bei personalo valdymą. Direktorių pateiktos ataskaitos suteikia rajono gyventojams galimybę išsamiau susipažinti su šių įstaigų veikla.</w:t>
      </w:r>
    </w:p>
    <w:p w14:paraId="79A26B49" w14:textId="77777777" w:rsidR="0043042A" w:rsidRPr="008E2FFB" w:rsidRDefault="0043042A" w:rsidP="0043042A">
      <w:pPr>
        <w:ind w:left="851" w:hanging="131"/>
        <w:jc w:val="both"/>
        <w:rPr>
          <w:sz w:val="24"/>
          <w:szCs w:val="24"/>
          <w:lang w:val="lt-LT"/>
        </w:rPr>
      </w:pPr>
      <w:r w:rsidRPr="008E2FFB">
        <w:rPr>
          <w:b/>
          <w:bCs/>
          <w:sz w:val="24"/>
          <w:szCs w:val="24"/>
          <w:lang w:val="lt-LT"/>
        </w:rPr>
        <w:t>Finansavimo šaltiniai ir lėšų poreikis</w:t>
      </w:r>
      <w:r w:rsidRPr="008E2FFB">
        <w:rPr>
          <w:sz w:val="24"/>
          <w:szCs w:val="24"/>
          <w:lang w:val="lt-LT"/>
        </w:rPr>
        <w:t>.</w:t>
      </w:r>
    </w:p>
    <w:p w14:paraId="66FAD74A" w14:textId="77777777" w:rsidR="0043042A" w:rsidRPr="008E2FFB" w:rsidRDefault="0043042A" w:rsidP="0043042A">
      <w:pPr>
        <w:ind w:left="851" w:hanging="131"/>
        <w:jc w:val="both"/>
        <w:rPr>
          <w:sz w:val="24"/>
          <w:szCs w:val="24"/>
          <w:lang w:val="lt-LT"/>
        </w:rPr>
      </w:pPr>
      <w:r w:rsidRPr="008E2FFB">
        <w:rPr>
          <w:bCs/>
          <w:sz w:val="24"/>
          <w:szCs w:val="24"/>
          <w:lang w:val="lt-LT"/>
        </w:rPr>
        <w:t>Sprendimui įgyvendinti lėšų nereikės.</w:t>
      </w:r>
      <w:r w:rsidRPr="008E2FFB">
        <w:rPr>
          <w:sz w:val="24"/>
          <w:szCs w:val="24"/>
          <w:lang w:val="lt-LT"/>
        </w:rPr>
        <w:t xml:space="preserve"> </w:t>
      </w:r>
    </w:p>
    <w:p w14:paraId="402210D1" w14:textId="77777777" w:rsidR="0043042A" w:rsidRPr="008E2FFB" w:rsidRDefault="0043042A" w:rsidP="0043042A">
      <w:pPr>
        <w:ind w:left="851" w:hanging="131"/>
        <w:jc w:val="both"/>
        <w:rPr>
          <w:sz w:val="24"/>
          <w:szCs w:val="24"/>
          <w:lang w:val="lt-LT"/>
        </w:rPr>
      </w:pPr>
      <w:r w:rsidRPr="008E2FFB">
        <w:rPr>
          <w:b/>
          <w:bCs/>
          <w:color w:val="000000"/>
          <w:sz w:val="24"/>
          <w:szCs w:val="24"/>
          <w:lang w:val="lt-LT"/>
        </w:rPr>
        <w:t>Suderinamumas su Lietuvos Respublikos galiojančiais teisės norminiais aktais.</w:t>
      </w:r>
    </w:p>
    <w:p w14:paraId="75EC0115" w14:textId="77777777" w:rsidR="0043042A" w:rsidRDefault="0043042A" w:rsidP="0043042A">
      <w:pPr>
        <w:ind w:left="851" w:hanging="131"/>
        <w:jc w:val="both"/>
        <w:rPr>
          <w:color w:val="000000"/>
          <w:sz w:val="24"/>
          <w:szCs w:val="24"/>
          <w:lang w:val="lt-LT"/>
        </w:rPr>
      </w:pPr>
      <w:r w:rsidRPr="008E2FFB">
        <w:rPr>
          <w:color w:val="000000"/>
          <w:sz w:val="24"/>
          <w:szCs w:val="24"/>
          <w:lang w:val="lt-LT"/>
        </w:rPr>
        <w:t>Projektas neprieštarauja galiojantiems teisės aktams.</w:t>
      </w:r>
    </w:p>
    <w:p w14:paraId="79F276B1" w14:textId="77777777" w:rsidR="0043042A" w:rsidRPr="00B02104" w:rsidRDefault="0043042A" w:rsidP="0043042A">
      <w:pPr>
        <w:ind w:left="851" w:hanging="131"/>
        <w:jc w:val="both"/>
        <w:rPr>
          <w:color w:val="000000"/>
          <w:sz w:val="24"/>
          <w:szCs w:val="24"/>
          <w:lang w:val="lt-LT"/>
        </w:rPr>
      </w:pPr>
      <w:r w:rsidRPr="00EB4380">
        <w:rPr>
          <w:b/>
          <w:sz w:val="24"/>
          <w:szCs w:val="24"/>
          <w:lang w:val="lt-LT"/>
        </w:rPr>
        <w:t>Antikorupcinis vertinimas</w:t>
      </w:r>
      <w:r>
        <w:rPr>
          <w:b/>
          <w:sz w:val="24"/>
          <w:szCs w:val="24"/>
          <w:lang w:val="lt-LT"/>
        </w:rPr>
        <w:t>.</w:t>
      </w:r>
    </w:p>
    <w:p w14:paraId="65C04C13" w14:textId="77777777" w:rsidR="0043042A" w:rsidRPr="00BE4F73" w:rsidRDefault="0043042A" w:rsidP="0043042A">
      <w:pPr>
        <w:ind w:firstLine="720"/>
        <w:jc w:val="both"/>
        <w:rPr>
          <w:sz w:val="24"/>
          <w:szCs w:val="24"/>
          <w:lang w:val="lt-LT"/>
        </w:rPr>
      </w:pP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1D3364C6" w14:textId="77777777" w:rsidR="0043042A" w:rsidRPr="008E2FFB" w:rsidRDefault="0043042A" w:rsidP="0043042A">
      <w:pPr>
        <w:tabs>
          <w:tab w:val="left" w:pos="5103"/>
        </w:tabs>
        <w:jc w:val="both"/>
        <w:rPr>
          <w:lang w:val="lt-LT"/>
        </w:rPr>
      </w:pPr>
    </w:p>
    <w:p w14:paraId="57ADBAAC" w14:textId="77777777" w:rsidR="0043042A" w:rsidRPr="008E2FFB" w:rsidRDefault="0043042A" w:rsidP="0043042A">
      <w:pPr>
        <w:ind w:right="197"/>
        <w:rPr>
          <w:sz w:val="24"/>
          <w:szCs w:val="24"/>
          <w:lang w:val="lt-LT"/>
        </w:rPr>
      </w:pPr>
    </w:p>
    <w:p w14:paraId="3EDF41E9" w14:textId="77777777" w:rsidR="0043042A" w:rsidRPr="008E2FFB" w:rsidRDefault="0043042A" w:rsidP="0043042A">
      <w:pPr>
        <w:ind w:right="197"/>
        <w:rPr>
          <w:sz w:val="24"/>
          <w:szCs w:val="24"/>
          <w:lang w:val="lt-LT"/>
        </w:rPr>
      </w:pPr>
      <w:r w:rsidRPr="008E2FFB">
        <w:rPr>
          <w:sz w:val="24"/>
          <w:szCs w:val="24"/>
          <w:lang w:val="lt-LT"/>
        </w:rPr>
        <w:t>Švietimo skyriaus vyriausioji specialistė,</w:t>
      </w:r>
    </w:p>
    <w:p w14:paraId="15F050ED" w14:textId="77777777" w:rsidR="0043042A" w:rsidRPr="0042150B" w:rsidRDefault="0043042A" w:rsidP="0043042A">
      <w:pPr>
        <w:ind w:right="197"/>
        <w:rPr>
          <w:sz w:val="24"/>
          <w:szCs w:val="24"/>
          <w:lang w:val="lt-LT"/>
        </w:rPr>
      </w:pPr>
      <w:r w:rsidRPr="008E2FFB">
        <w:rPr>
          <w:sz w:val="24"/>
          <w:szCs w:val="24"/>
          <w:lang w:val="lt-LT"/>
        </w:rPr>
        <w:t>Jaunimo reikalų koordinatorė</w:t>
      </w:r>
      <w:r w:rsidRPr="008E2FFB">
        <w:rPr>
          <w:sz w:val="24"/>
          <w:szCs w:val="24"/>
          <w:lang w:val="lt-LT"/>
        </w:rPr>
        <w:tab/>
      </w:r>
      <w:r w:rsidRPr="008E2FFB">
        <w:rPr>
          <w:sz w:val="24"/>
          <w:szCs w:val="24"/>
          <w:lang w:val="lt-LT"/>
        </w:rPr>
        <w:tab/>
      </w:r>
      <w:r w:rsidRPr="008E2FFB">
        <w:rPr>
          <w:sz w:val="24"/>
          <w:szCs w:val="24"/>
          <w:lang w:val="lt-LT"/>
        </w:rPr>
        <w:tab/>
      </w:r>
      <w:r w:rsidRPr="008E2FFB">
        <w:rPr>
          <w:sz w:val="24"/>
          <w:szCs w:val="24"/>
          <w:lang w:val="lt-LT"/>
        </w:rPr>
        <w:tab/>
      </w:r>
      <w:r>
        <w:rPr>
          <w:sz w:val="24"/>
          <w:szCs w:val="24"/>
          <w:lang w:val="lt-LT"/>
        </w:rPr>
        <w:tab/>
      </w:r>
      <w:r>
        <w:rPr>
          <w:sz w:val="24"/>
          <w:szCs w:val="24"/>
          <w:lang w:val="lt-LT"/>
        </w:rPr>
        <w:tab/>
        <w:t xml:space="preserve">Danutė </w:t>
      </w:r>
      <w:proofErr w:type="spellStart"/>
      <w:r>
        <w:rPr>
          <w:sz w:val="24"/>
          <w:szCs w:val="24"/>
          <w:lang w:val="lt-LT"/>
        </w:rPr>
        <w:t>Kniazytė</w:t>
      </w:r>
      <w:proofErr w:type="spellEnd"/>
    </w:p>
    <w:p w14:paraId="00B7EA36" w14:textId="77777777" w:rsidR="0043042A" w:rsidRPr="00432D32" w:rsidRDefault="0043042A" w:rsidP="006C1732">
      <w:pPr>
        <w:rPr>
          <w:sz w:val="24"/>
          <w:szCs w:val="24"/>
          <w:lang w:val="lt-LT"/>
        </w:rPr>
      </w:pPr>
    </w:p>
    <w:sectPr w:rsidR="0043042A" w:rsidRPr="00432D32"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34B17" w14:textId="77777777" w:rsidR="007E619F" w:rsidRDefault="007E619F">
      <w:r>
        <w:separator/>
      </w:r>
    </w:p>
  </w:endnote>
  <w:endnote w:type="continuationSeparator" w:id="0">
    <w:p w14:paraId="41F34B18" w14:textId="77777777" w:rsidR="007E619F" w:rsidRDefault="007E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Palemonas">
    <w:altName w:val="Times New Roman"/>
    <w:charset w:val="BA"/>
    <w:family w:val="roman"/>
    <w:pitch w:val="variable"/>
    <w:sig w:usb0="E00002FF" w:usb1="500028EF" w:usb2="00000024"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34B15" w14:textId="77777777" w:rsidR="007E619F" w:rsidRDefault="007E619F">
      <w:r>
        <w:separator/>
      </w:r>
    </w:p>
  </w:footnote>
  <w:footnote w:type="continuationSeparator" w:id="0">
    <w:p w14:paraId="41F34B16" w14:textId="77777777" w:rsidR="007E619F" w:rsidRDefault="007E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4B19" w14:textId="77777777" w:rsidR="007E619F" w:rsidRDefault="007E619F" w:rsidP="00EB1BFB">
    <w:pPr>
      <w:framePr w:h="0" w:hSpace="180" w:wrap="around" w:vAnchor="text" w:hAnchor="page" w:x="5905" w:y="12"/>
    </w:pPr>
    <w:r>
      <w:rPr>
        <w:noProof/>
        <w:lang w:val="en-GB" w:eastAsia="en-GB"/>
      </w:rPr>
      <w:drawing>
        <wp:inline distT="0" distB="0" distL="0" distR="0" wp14:anchorId="41F34B22" wp14:editId="41F34B2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1F34B1A" w14:textId="77777777" w:rsidR="007E619F" w:rsidRDefault="007E619F" w:rsidP="00EB1BFB"/>
  <w:p w14:paraId="41F34B1B" w14:textId="77777777" w:rsidR="007E619F" w:rsidRDefault="007E619F" w:rsidP="00EB1BFB"/>
  <w:p w14:paraId="41F34B1C" w14:textId="77777777" w:rsidR="007E619F" w:rsidRDefault="007E619F" w:rsidP="00EB1BFB"/>
  <w:p w14:paraId="41F34B1D" w14:textId="77777777" w:rsidR="007E619F" w:rsidRDefault="007E619F" w:rsidP="00EB1BFB">
    <w:pPr>
      <w:rPr>
        <w:rFonts w:ascii="TimesLT" w:hAnsi="TimesLT"/>
        <w:b/>
        <w:sz w:val="24"/>
      </w:rPr>
    </w:pPr>
    <w:r>
      <w:rPr>
        <w:rFonts w:ascii="TimesLT" w:hAnsi="TimesLT"/>
        <w:b/>
        <w:sz w:val="24"/>
      </w:rPr>
      <w:t xml:space="preserve">          </w:t>
    </w:r>
  </w:p>
  <w:p w14:paraId="41F34B1E" w14:textId="2D7BC6BF" w:rsidR="007E619F" w:rsidRDefault="0043042A" w:rsidP="0043042A">
    <w:pPr>
      <w:jc w:val="right"/>
      <w:rPr>
        <w:rFonts w:ascii="TimesLT" w:hAnsi="TimesLT"/>
        <w:b/>
        <w:sz w:val="24"/>
      </w:rPr>
    </w:pPr>
    <w:proofErr w:type="spellStart"/>
    <w:r>
      <w:rPr>
        <w:rFonts w:ascii="TimesLT" w:hAnsi="TimesLT"/>
        <w:b/>
        <w:sz w:val="24"/>
      </w:rPr>
      <w:t>Projektas</w:t>
    </w:r>
    <w:proofErr w:type="spellEnd"/>
  </w:p>
  <w:p w14:paraId="41F34B1F" w14:textId="77777777" w:rsidR="007E619F" w:rsidRDefault="007E619F" w:rsidP="00EB1BFB">
    <w:pPr>
      <w:jc w:val="center"/>
      <w:rPr>
        <w:b/>
        <w:sz w:val="26"/>
      </w:rPr>
    </w:pPr>
    <w:r>
      <w:rPr>
        <w:b/>
        <w:sz w:val="26"/>
      </w:rPr>
      <w:t>ROKI</w:t>
    </w:r>
    <w:r>
      <w:rPr>
        <w:b/>
        <w:sz w:val="26"/>
        <w:lang w:val="lt-LT"/>
      </w:rPr>
      <w:t>Š</w:t>
    </w:r>
    <w:r>
      <w:rPr>
        <w:b/>
        <w:sz w:val="26"/>
      </w:rPr>
      <w:t>KIO RAJONO SAVIVALDYBĖS TARYBA</w:t>
    </w:r>
  </w:p>
  <w:p w14:paraId="41F34B20" w14:textId="77777777" w:rsidR="007E619F" w:rsidRDefault="007E619F" w:rsidP="00EB1BFB">
    <w:pPr>
      <w:jc w:val="center"/>
      <w:rPr>
        <w:b/>
        <w:sz w:val="26"/>
      </w:rPr>
    </w:pPr>
  </w:p>
  <w:p w14:paraId="41F34B21" w14:textId="77777777" w:rsidR="007E619F" w:rsidRDefault="007E619F"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20B"/>
    <w:multiLevelType w:val="hybridMultilevel"/>
    <w:tmpl w:val="C76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92B4EF0"/>
    <w:multiLevelType w:val="hybridMultilevel"/>
    <w:tmpl w:val="4F50051E"/>
    <w:lvl w:ilvl="0" w:tplc="C2DC210E">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3">
    <w:nsid w:val="1A404674"/>
    <w:multiLevelType w:val="hybridMultilevel"/>
    <w:tmpl w:val="74509B9E"/>
    <w:lvl w:ilvl="0" w:tplc="7534D0B6">
      <w:start w:val="5"/>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47AE2219"/>
    <w:multiLevelType w:val="hybridMultilevel"/>
    <w:tmpl w:val="6F20919A"/>
    <w:lvl w:ilvl="0" w:tplc="5EE63548">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9">
    <w:nsid w:val="7FAE148C"/>
    <w:multiLevelType w:val="hybridMultilevel"/>
    <w:tmpl w:val="59D25162"/>
    <w:lvl w:ilvl="0" w:tplc="92D2F676">
      <w:start w:val="1"/>
      <w:numFmt w:val="decimal"/>
      <w:lvlText w:val="%1."/>
      <w:lvlJc w:val="left"/>
      <w:pPr>
        <w:tabs>
          <w:tab w:val="num" w:pos="540"/>
        </w:tabs>
        <w:ind w:left="540" w:hanging="360"/>
      </w:pPr>
      <w:rPr>
        <w:rFonts w:cs="Times New Roman" w:hint="default"/>
        <w:b/>
        <w:bCs w:val="0"/>
      </w:rPr>
    </w:lvl>
    <w:lvl w:ilvl="1" w:tplc="04270019">
      <w:start w:val="1"/>
      <w:numFmt w:val="lowerLetter"/>
      <w:lvlText w:val="%2."/>
      <w:lvlJc w:val="left"/>
      <w:pPr>
        <w:tabs>
          <w:tab w:val="num" w:pos="1250"/>
        </w:tabs>
        <w:ind w:left="1250" w:hanging="360"/>
      </w:pPr>
      <w:rPr>
        <w:rFonts w:cs="Times New Roman"/>
      </w:rPr>
    </w:lvl>
    <w:lvl w:ilvl="2" w:tplc="0427001B">
      <w:start w:val="1"/>
      <w:numFmt w:val="lowerRoman"/>
      <w:lvlText w:val="%3."/>
      <w:lvlJc w:val="right"/>
      <w:pPr>
        <w:tabs>
          <w:tab w:val="num" w:pos="1970"/>
        </w:tabs>
        <w:ind w:left="1970" w:hanging="180"/>
      </w:pPr>
      <w:rPr>
        <w:rFonts w:cs="Times New Roman"/>
      </w:rPr>
    </w:lvl>
    <w:lvl w:ilvl="3" w:tplc="0427000F">
      <w:start w:val="1"/>
      <w:numFmt w:val="decimal"/>
      <w:lvlText w:val="%4."/>
      <w:lvlJc w:val="left"/>
      <w:pPr>
        <w:tabs>
          <w:tab w:val="num" w:pos="2690"/>
        </w:tabs>
        <w:ind w:left="2690" w:hanging="360"/>
      </w:pPr>
      <w:rPr>
        <w:rFonts w:cs="Times New Roman"/>
      </w:rPr>
    </w:lvl>
    <w:lvl w:ilvl="4" w:tplc="04270019">
      <w:start w:val="1"/>
      <w:numFmt w:val="lowerLetter"/>
      <w:lvlText w:val="%5."/>
      <w:lvlJc w:val="left"/>
      <w:pPr>
        <w:tabs>
          <w:tab w:val="num" w:pos="3410"/>
        </w:tabs>
        <w:ind w:left="3410" w:hanging="360"/>
      </w:pPr>
      <w:rPr>
        <w:rFonts w:cs="Times New Roman"/>
      </w:rPr>
    </w:lvl>
    <w:lvl w:ilvl="5" w:tplc="0427001B">
      <w:start w:val="1"/>
      <w:numFmt w:val="lowerRoman"/>
      <w:lvlText w:val="%6."/>
      <w:lvlJc w:val="right"/>
      <w:pPr>
        <w:tabs>
          <w:tab w:val="num" w:pos="4130"/>
        </w:tabs>
        <w:ind w:left="4130" w:hanging="180"/>
      </w:pPr>
      <w:rPr>
        <w:rFonts w:cs="Times New Roman"/>
      </w:rPr>
    </w:lvl>
    <w:lvl w:ilvl="6" w:tplc="0427000F">
      <w:start w:val="1"/>
      <w:numFmt w:val="decimal"/>
      <w:lvlText w:val="%7."/>
      <w:lvlJc w:val="left"/>
      <w:pPr>
        <w:tabs>
          <w:tab w:val="num" w:pos="4850"/>
        </w:tabs>
        <w:ind w:left="4850" w:hanging="360"/>
      </w:pPr>
      <w:rPr>
        <w:rFonts w:cs="Times New Roman"/>
      </w:rPr>
    </w:lvl>
    <w:lvl w:ilvl="7" w:tplc="04270019">
      <w:start w:val="1"/>
      <w:numFmt w:val="lowerLetter"/>
      <w:lvlText w:val="%8."/>
      <w:lvlJc w:val="left"/>
      <w:pPr>
        <w:tabs>
          <w:tab w:val="num" w:pos="5570"/>
        </w:tabs>
        <w:ind w:left="5570" w:hanging="360"/>
      </w:pPr>
      <w:rPr>
        <w:rFonts w:cs="Times New Roman"/>
      </w:rPr>
    </w:lvl>
    <w:lvl w:ilvl="8" w:tplc="0427001B">
      <w:start w:val="1"/>
      <w:numFmt w:val="lowerRoman"/>
      <w:lvlText w:val="%9."/>
      <w:lvlJc w:val="right"/>
      <w:pPr>
        <w:tabs>
          <w:tab w:val="num" w:pos="6290"/>
        </w:tabs>
        <w:ind w:left="6290" w:hanging="180"/>
      </w:pPr>
      <w:rPr>
        <w:rFonts w:cs="Times New Roman"/>
      </w:rPr>
    </w:lvl>
  </w:abstractNum>
  <w:num w:numId="1">
    <w:abstractNumId w:val="7"/>
  </w:num>
  <w:num w:numId="2">
    <w:abstractNumId w:val="4"/>
  </w:num>
  <w:num w:numId="3">
    <w:abstractNumId w:val="1"/>
  </w:num>
  <w:num w:numId="4">
    <w:abstractNumId w:val="6"/>
  </w:num>
  <w:num w:numId="5">
    <w:abstractNumId w:val="8"/>
  </w:num>
  <w:num w:numId="6">
    <w:abstractNumId w:val="5"/>
  </w:num>
  <w:num w:numId="7">
    <w:abstractNumId w:val="2"/>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77C50"/>
    <w:rsid w:val="000943CE"/>
    <w:rsid w:val="0009718F"/>
    <w:rsid w:val="000B2908"/>
    <w:rsid w:val="000B4C7D"/>
    <w:rsid w:val="000D5DBA"/>
    <w:rsid w:val="001059F4"/>
    <w:rsid w:val="00113C20"/>
    <w:rsid w:val="00117939"/>
    <w:rsid w:val="00120206"/>
    <w:rsid w:val="001878AC"/>
    <w:rsid w:val="00193BAE"/>
    <w:rsid w:val="001A48EC"/>
    <w:rsid w:val="001C483D"/>
    <w:rsid w:val="001D670C"/>
    <w:rsid w:val="001E314E"/>
    <w:rsid w:val="001E5F11"/>
    <w:rsid w:val="001E755B"/>
    <w:rsid w:val="00210EC0"/>
    <w:rsid w:val="00246933"/>
    <w:rsid w:val="002A7049"/>
    <w:rsid w:val="002C081A"/>
    <w:rsid w:val="002F7C5B"/>
    <w:rsid w:val="0034347B"/>
    <w:rsid w:val="003444B1"/>
    <w:rsid w:val="003663C4"/>
    <w:rsid w:val="00371CA0"/>
    <w:rsid w:val="0038716F"/>
    <w:rsid w:val="003A1058"/>
    <w:rsid w:val="003A2F5A"/>
    <w:rsid w:val="003C79ED"/>
    <w:rsid w:val="003E1BA9"/>
    <w:rsid w:val="003F6EC9"/>
    <w:rsid w:val="00401021"/>
    <w:rsid w:val="004266EF"/>
    <w:rsid w:val="0043042A"/>
    <w:rsid w:val="00432D32"/>
    <w:rsid w:val="00441928"/>
    <w:rsid w:val="00454130"/>
    <w:rsid w:val="0045483A"/>
    <w:rsid w:val="004855CF"/>
    <w:rsid w:val="00491003"/>
    <w:rsid w:val="004B49A9"/>
    <w:rsid w:val="004F1AE8"/>
    <w:rsid w:val="00513849"/>
    <w:rsid w:val="005356AF"/>
    <w:rsid w:val="005455C8"/>
    <w:rsid w:val="00555BA7"/>
    <w:rsid w:val="00567091"/>
    <w:rsid w:val="00590F26"/>
    <w:rsid w:val="00591ED8"/>
    <w:rsid w:val="005B2A89"/>
    <w:rsid w:val="005E4261"/>
    <w:rsid w:val="00634550"/>
    <w:rsid w:val="0063675C"/>
    <w:rsid w:val="00637293"/>
    <w:rsid w:val="0067194A"/>
    <w:rsid w:val="006964C5"/>
    <w:rsid w:val="006A760B"/>
    <w:rsid w:val="006C1732"/>
    <w:rsid w:val="006D11C3"/>
    <w:rsid w:val="006F5073"/>
    <w:rsid w:val="00723D27"/>
    <w:rsid w:val="00753163"/>
    <w:rsid w:val="007823C0"/>
    <w:rsid w:val="007B08AA"/>
    <w:rsid w:val="007E619F"/>
    <w:rsid w:val="007F535E"/>
    <w:rsid w:val="00813A16"/>
    <w:rsid w:val="008142A8"/>
    <w:rsid w:val="00821573"/>
    <w:rsid w:val="00871B63"/>
    <w:rsid w:val="00883D46"/>
    <w:rsid w:val="008A1E51"/>
    <w:rsid w:val="008A7C66"/>
    <w:rsid w:val="008C4ABF"/>
    <w:rsid w:val="008C4CCD"/>
    <w:rsid w:val="008E37F2"/>
    <w:rsid w:val="008E75FB"/>
    <w:rsid w:val="008E7F5B"/>
    <w:rsid w:val="008F6439"/>
    <w:rsid w:val="009073BB"/>
    <w:rsid w:val="00917406"/>
    <w:rsid w:val="00924050"/>
    <w:rsid w:val="009240BF"/>
    <w:rsid w:val="009330E9"/>
    <w:rsid w:val="009339A7"/>
    <w:rsid w:val="009C1F16"/>
    <w:rsid w:val="009E3A4E"/>
    <w:rsid w:val="009E5E6D"/>
    <w:rsid w:val="00A42605"/>
    <w:rsid w:val="00A57B3E"/>
    <w:rsid w:val="00A655BD"/>
    <w:rsid w:val="00A76EF1"/>
    <w:rsid w:val="00AB21D2"/>
    <w:rsid w:val="00AC6EFA"/>
    <w:rsid w:val="00AD443B"/>
    <w:rsid w:val="00B21FA0"/>
    <w:rsid w:val="00B2200F"/>
    <w:rsid w:val="00B509D8"/>
    <w:rsid w:val="00B52CC9"/>
    <w:rsid w:val="00B80C96"/>
    <w:rsid w:val="00BF1C9E"/>
    <w:rsid w:val="00C550EF"/>
    <w:rsid w:val="00C626C4"/>
    <w:rsid w:val="00C65185"/>
    <w:rsid w:val="00CA536C"/>
    <w:rsid w:val="00CC5051"/>
    <w:rsid w:val="00D15749"/>
    <w:rsid w:val="00D520C5"/>
    <w:rsid w:val="00D56CC9"/>
    <w:rsid w:val="00D7172A"/>
    <w:rsid w:val="00DB1FF3"/>
    <w:rsid w:val="00DE738F"/>
    <w:rsid w:val="00E269B3"/>
    <w:rsid w:val="00E3046F"/>
    <w:rsid w:val="00E52475"/>
    <w:rsid w:val="00E750C3"/>
    <w:rsid w:val="00E77E50"/>
    <w:rsid w:val="00EB1BFB"/>
    <w:rsid w:val="00ED0C91"/>
    <w:rsid w:val="00F271D5"/>
    <w:rsid w:val="00F32172"/>
    <w:rsid w:val="00F52501"/>
    <w:rsid w:val="00F64920"/>
    <w:rsid w:val="00F83000"/>
    <w:rsid w:val="00FA03A5"/>
    <w:rsid w:val="00FC1387"/>
    <w:rsid w:val="00FC52A1"/>
    <w:rsid w:val="00FD2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F3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6964C5"/>
    <w:rPr>
      <w:lang w:val="en-AU"/>
    </w:rPr>
  </w:style>
  <w:style w:type="paragraph" w:styleId="prastasistinklapis">
    <w:name w:val="Normal (Web)"/>
    <w:basedOn w:val="prastasis"/>
    <w:uiPriority w:val="99"/>
    <w:unhideWhenUsed/>
    <w:rsid w:val="006964C5"/>
    <w:pPr>
      <w:spacing w:before="100" w:beforeAutospacing="1" w:after="100" w:afterAutospacing="1"/>
    </w:pPr>
    <w:rPr>
      <w:sz w:val="24"/>
      <w:szCs w:val="24"/>
      <w:lang w:val="en-US" w:eastAsia="en-US"/>
    </w:rPr>
  </w:style>
  <w:style w:type="paragraph" w:styleId="Betarp">
    <w:name w:val="No Spacing"/>
    <w:uiPriority w:val="1"/>
    <w:qFormat/>
    <w:rsid w:val="009E5E6D"/>
    <w:rPr>
      <w:sz w:val="24"/>
      <w:szCs w:val="24"/>
    </w:rPr>
  </w:style>
  <w:style w:type="paragraph" w:styleId="Sraopastraipa">
    <w:name w:val="List Paragraph"/>
    <w:basedOn w:val="prastasis"/>
    <w:uiPriority w:val="34"/>
    <w:qFormat/>
    <w:rsid w:val="009E5E6D"/>
    <w:pPr>
      <w:ind w:left="720"/>
      <w:contextualSpacing/>
    </w:pPr>
  </w:style>
  <w:style w:type="paragraph" w:customStyle="1" w:styleId="Lentelsturinys">
    <w:name w:val="Lentelės turinys"/>
    <w:basedOn w:val="prastasis"/>
    <w:rsid w:val="009E5E6D"/>
    <w:pPr>
      <w:widowControl w:val="0"/>
      <w:suppressLineNumbers/>
      <w:suppressAutoHyphens/>
    </w:pPr>
    <w:rPr>
      <w:rFonts w:eastAsia="Lucida Sans Unicode" w:cs="Tahoma"/>
      <w:kern w:val="1"/>
      <w:sz w:val="24"/>
      <w:szCs w:val="24"/>
      <w:lang w:val="lt-LT" w:eastAsia="hi-IN" w:bidi="hi-IN"/>
    </w:rPr>
  </w:style>
  <w:style w:type="character" w:customStyle="1" w:styleId="apple-converted-space">
    <w:name w:val="apple-converted-space"/>
    <w:basedOn w:val="Numatytasispastraiposriftas"/>
    <w:rsid w:val="009E5E6D"/>
  </w:style>
  <w:style w:type="character" w:styleId="Grietas">
    <w:name w:val="Strong"/>
    <w:basedOn w:val="Numatytasispastraiposriftas"/>
    <w:uiPriority w:val="22"/>
    <w:qFormat/>
    <w:rsid w:val="009E5E6D"/>
    <w:rPr>
      <w:b/>
      <w:bCs/>
    </w:rPr>
  </w:style>
  <w:style w:type="character" w:styleId="Hipersaitas">
    <w:name w:val="Hyperlink"/>
    <w:uiPriority w:val="99"/>
    <w:rsid w:val="00DB1FF3"/>
    <w:rPr>
      <w:rFonts w:cs="Times New Roman"/>
      <w:color w:val="0000FF"/>
      <w:u w:val="single"/>
    </w:rPr>
  </w:style>
  <w:style w:type="paragraph" w:customStyle="1" w:styleId="Betarp1">
    <w:name w:val="Be tarpų1"/>
    <w:uiPriority w:val="99"/>
    <w:rsid w:val="00DB1FF3"/>
    <w:rPr>
      <w:rFonts w:eastAsia="Calibri"/>
      <w:sz w:val="24"/>
      <w:szCs w:val="24"/>
    </w:rPr>
  </w:style>
  <w:style w:type="paragraph" w:customStyle="1" w:styleId="Betarp2">
    <w:name w:val="Be tarpų2"/>
    <w:rsid w:val="006C1732"/>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6964C5"/>
    <w:rPr>
      <w:lang w:val="en-AU"/>
    </w:rPr>
  </w:style>
  <w:style w:type="paragraph" w:styleId="prastasistinklapis">
    <w:name w:val="Normal (Web)"/>
    <w:basedOn w:val="prastasis"/>
    <w:uiPriority w:val="99"/>
    <w:unhideWhenUsed/>
    <w:rsid w:val="006964C5"/>
    <w:pPr>
      <w:spacing w:before="100" w:beforeAutospacing="1" w:after="100" w:afterAutospacing="1"/>
    </w:pPr>
    <w:rPr>
      <w:sz w:val="24"/>
      <w:szCs w:val="24"/>
      <w:lang w:val="en-US" w:eastAsia="en-US"/>
    </w:rPr>
  </w:style>
  <w:style w:type="paragraph" w:styleId="Betarp">
    <w:name w:val="No Spacing"/>
    <w:uiPriority w:val="1"/>
    <w:qFormat/>
    <w:rsid w:val="009E5E6D"/>
    <w:rPr>
      <w:sz w:val="24"/>
      <w:szCs w:val="24"/>
    </w:rPr>
  </w:style>
  <w:style w:type="paragraph" w:styleId="Sraopastraipa">
    <w:name w:val="List Paragraph"/>
    <w:basedOn w:val="prastasis"/>
    <w:uiPriority w:val="34"/>
    <w:qFormat/>
    <w:rsid w:val="009E5E6D"/>
    <w:pPr>
      <w:ind w:left="720"/>
      <w:contextualSpacing/>
    </w:pPr>
  </w:style>
  <w:style w:type="paragraph" w:customStyle="1" w:styleId="Lentelsturinys">
    <w:name w:val="Lentelės turinys"/>
    <w:basedOn w:val="prastasis"/>
    <w:rsid w:val="009E5E6D"/>
    <w:pPr>
      <w:widowControl w:val="0"/>
      <w:suppressLineNumbers/>
      <w:suppressAutoHyphens/>
    </w:pPr>
    <w:rPr>
      <w:rFonts w:eastAsia="Lucida Sans Unicode" w:cs="Tahoma"/>
      <w:kern w:val="1"/>
      <w:sz w:val="24"/>
      <w:szCs w:val="24"/>
      <w:lang w:val="lt-LT" w:eastAsia="hi-IN" w:bidi="hi-IN"/>
    </w:rPr>
  </w:style>
  <w:style w:type="character" w:customStyle="1" w:styleId="apple-converted-space">
    <w:name w:val="apple-converted-space"/>
    <w:basedOn w:val="Numatytasispastraiposriftas"/>
    <w:rsid w:val="009E5E6D"/>
  </w:style>
  <w:style w:type="character" w:styleId="Grietas">
    <w:name w:val="Strong"/>
    <w:basedOn w:val="Numatytasispastraiposriftas"/>
    <w:uiPriority w:val="22"/>
    <w:qFormat/>
    <w:rsid w:val="009E5E6D"/>
    <w:rPr>
      <w:b/>
      <w:bCs/>
    </w:rPr>
  </w:style>
  <w:style w:type="character" w:styleId="Hipersaitas">
    <w:name w:val="Hyperlink"/>
    <w:uiPriority w:val="99"/>
    <w:rsid w:val="00DB1FF3"/>
    <w:rPr>
      <w:rFonts w:cs="Times New Roman"/>
      <w:color w:val="0000FF"/>
      <w:u w:val="single"/>
    </w:rPr>
  </w:style>
  <w:style w:type="paragraph" w:customStyle="1" w:styleId="Betarp1">
    <w:name w:val="Be tarpų1"/>
    <w:uiPriority w:val="99"/>
    <w:rsid w:val="00DB1FF3"/>
    <w:rPr>
      <w:rFonts w:eastAsia="Calibri"/>
      <w:sz w:val="24"/>
      <w:szCs w:val="24"/>
    </w:rPr>
  </w:style>
  <w:style w:type="paragraph" w:customStyle="1" w:styleId="Betarp2">
    <w:name w:val="Be tarpų2"/>
    <w:rsid w:val="006C1732"/>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lt/url?sa=t&amp;rct=j&amp;q=&amp;esrc=s&amp;source=web&amp;cd=1&amp;cad=rja&amp;uact=8&amp;sqi=2&amp;ved=0CB8QFjAA&amp;url=http%3A%2F%2Fklaipedoskonservatorija.lt%2F&amp;ei=4zCuVL2cJ8fYPc2ogcgE&amp;usg=AFQjCNHg_PtWCz_HrQTuB9t2QmnGARpDZ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29</Pages>
  <Words>9459</Words>
  <Characters>53920</Characters>
  <Application>Microsoft Office Word</Application>
  <DocSecurity>0</DocSecurity>
  <Lines>449</Lines>
  <Paragraphs>126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2018-03-12T14:01:00Z</dcterms:created>
  <dcterms:modified xsi:type="dcterms:W3CDTF">2018-03-12T14:01:00Z</dcterms:modified>
</cp:coreProperties>
</file>